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ECD94" w14:textId="77777777" w:rsidR="005942B8" w:rsidRPr="004B1D88" w:rsidRDefault="005942B8" w:rsidP="005942B8">
      <w:pPr>
        <w:rPr>
          <w:b/>
        </w:rPr>
      </w:pPr>
      <w:bookmarkStart w:id="0" w:name="_GoBack"/>
      <w:bookmarkEnd w:id="0"/>
      <w:r w:rsidRPr="004B1D88">
        <w:rPr>
          <w:b/>
        </w:rPr>
        <w:t xml:space="preserve">Chapter </w:t>
      </w:r>
      <w:r>
        <w:rPr>
          <w:b/>
        </w:rPr>
        <w:t>2</w:t>
      </w:r>
      <w:r w:rsidRPr="004B1D88">
        <w:rPr>
          <w:b/>
        </w:rPr>
        <w:t xml:space="preserve"> – Analyzing a binary response – </w:t>
      </w:r>
      <w:r w:rsidR="005A67F8">
        <w:rPr>
          <w:b/>
        </w:rPr>
        <w:t>P</w:t>
      </w:r>
      <w:r w:rsidRPr="004B1D88">
        <w:rPr>
          <w:b/>
        </w:rPr>
        <w:t xml:space="preserve">art </w:t>
      </w:r>
      <w:r>
        <w:rPr>
          <w:b/>
        </w:rPr>
        <w:t>2</w:t>
      </w:r>
    </w:p>
    <w:p w14:paraId="028186E7" w14:textId="77777777" w:rsidR="005942B8" w:rsidRDefault="005942B8" w:rsidP="005942B8"/>
    <w:p w14:paraId="3E21011E" w14:textId="77777777" w:rsidR="00E45D0A" w:rsidRPr="00E45D0A" w:rsidRDefault="00E45D0A" w:rsidP="005A67F8">
      <w:pPr>
        <w:ind w:left="720"/>
        <w:rPr>
          <w:b/>
        </w:rPr>
      </w:pPr>
      <w:r w:rsidRPr="00E45D0A">
        <w:t xml:space="preserve">Section </w:t>
      </w:r>
      <w:r>
        <w:t>1.1</w:t>
      </w:r>
      <w:r w:rsidRPr="00E45D0A">
        <w:t xml:space="preserve"> discusses how to estimate and make inferences about a single probability of success </w:t>
      </w:r>
      <w:r>
        <w:sym w:font="Symbol" w:char="F070"/>
      </w:r>
      <w:r w:rsidRPr="00E45D0A">
        <w:t xml:space="preserve">. Section </w:t>
      </w:r>
      <w:r>
        <w:t>1.2</w:t>
      </w:r>
      <w:r w:rsidRPr="00E45D0A">
        <w:t xml:space="preserve"> generalizes this discussion to the situation of two probabilities of success that are now dependent on a level of a group. Chapter </w:t>
      </w:r>
      <w:r>
        <w:t>2</w:t>
      </w:r>
      <w:r w:rsidRPr="00E45D0A">
        <w:t xml:space="preserve"> now completes the generalization to a situation where th</w:t>
      </w:r>
      <w:r>
        <w:t xml:space="preserve">ere are many different possible </w:t>
      </w:r>
      <w:r w:rsidRPr="00E45D0A">
        <w:t xml:space="preserve">probabilities of success to estimate and perform inferences upon. Furthermore, </w:t>
      </w:r>
      <w:r w:rsidR="002B05E5">
        <w:t>this chapter allows us to</w:t>
      </w:r>
      <w:r w:rsidRPr="00E45D0A">
        <w:t xml:space="preserve"> quantify how an explanatory variable with many possible levels (perhaps continuous rather than categorical) affects the probability of success. These generalizations are made through the use of binary regression models.</w:t>
      </w:r>
    </w:p>
    <w:p w14:paraId="1334B465" w14:textId="5F0B0E9C" w:rsidR="00E45D0A" w:rsidRDefault="00E45D0A">
      <w:pPr>
        <w:spacing w:after="200" w:line="276" w:lineRule="auto"/>
        <w:rPr>
          <w:b/>
        </w:rPr>
      </w:pPr>
      <w:r>
        <w:rPr>
          <w:b/>
        </w:rPr>
        <w:br w:type="page"/>
      </w:r>
    </w:p>
    <w:p w14:paraId="67F93EA9" w14:textId="463C5143" w:rsidR="005942B8" w:rsidRPr="0037287D" w:rsidRDefault="005942B8" w:rsidP="005942B8">
      <w:pPr>
        <w:tabs>
          <w:tab w:val="left" w:pos="5982"/>
        </w:tabs>
        <w:rPr>
          <w:b/>
        </w:rPr>
      </w:pPr>
      <w:r w:rsidRPr="0037287D">
        <w:rPr>
          <w:b/>
        </w:rPr>
        <w:lastRenderedPageBreak/>
        <w:t xml:space="preserve">Section </w:t>
      </w:r>
      <w:r>
        <w:rPr>
          <w:b/>
        </w:rPr>
        <w:t>2</w:t>
      </w:r>
      <w:r w:rsidRPr="0037287D">
        <w:rPr>
          <w:b/>
        </w:rPr>
        <w:t>.1</w:t>
      </w:r>
      <w:r>
        <w:rPr>
          <w:b/>
        </w:rPr>
        <w:t xml:space="preserve"> – Linear models</w:t>
      </w:r>
    </w:p>
    <w:p w14:paraId="5FE5CD88" w14:textId="77777777" w:rsidR="005942B8" w:rsidRDefault="005942B8" w:rsidP="005942B8"/>
    <w:p w14:paraId="0E0AC914" w14:textId="77777777" w:rsidR="000C4915" w:rsidRPr="000156E2" w:rsidRDefault="000C4915" w:rsidP="000C4915">
      <w:pPr>
        <w:rPr>
          <w:u w:val="single"/>
        </w:rPr>
      </w:pPr>
      <w:r w:rsidRPr="000156E2">
        <w:rPr>
          <w:u w:val="single"/>
        </w:rPr>
        <w:t xml:space="preserve">Review of </w:t>
      </w:r>
      <w:r w:rsidR="00375D16">
        <w:rPr>
          <w:u w:val="single"/>
        </w:rPr>
        <w:t xml:space="preserve">normal linear </w:t>
      </w:r>
      <w:r w:rsidRPr="000156E2">
        <w:rPr>
          <w:u w:val="single"/>
        </w:rPr>
        <w:t>regression models</w:t>
      </w:r>
    </w:p>
    <w:p w14:paraId="4ED0C29B" w14:textId="77777777" w:rsidR="000C4915" w:rsidRDefault="000C4915" w:rsidP="000C4915"/>
    <w:p w14:paraId="39C692F2" w14:textId="77777777" w:rsidR="000C4915" w:rsidRDefault="000C4915" w:rsidP="000C4915">
      <w:pPr>
        <w:ind w:left="720"/>
      </w:pPr>
      <w:r>
        <w:t>Y</w:t>
      </w:r>
      <w:r>
        <w:rPr>
          <w:vertAlign w:val="subscript"/>
        </w:rPr>
        <w:t>i</w:t>
      </w:r>
      <w:r>
        <w:t xml:space="preserve"> = </w:t>
      </w:r>
      <w:r>
        <w:sym w:font="Symbol" w:char="F062"/>
      </w:r>
      <w:r>
        <w:rPr>
          <w:vertAlign w:val="subscript"/>
        </w:rPr>
        <w:t>0</w:t>
      </w:r>
      <w:r>
        <w:t xml:space="preserve"> + </w:t>
      </w:r>
      <w:r>
        <w:sym w:font="Symbol" w:char="F062"/>
      </w:r>
      <w:r>
        <w:rPr>
          <w:vertAlign w:val="subscript"/>
        </w:rPr>
        <w:t>1</w:t>
      </w:r>
      <w:r>
        <w:t>x</w:t>
      </w:r>
      <w:r>
        <w:rPr>
          <w:vertAlign w:val="subscript"/>
        </w:rPr>
        <w:t>i1</w:t>
      </w:r>
      <w:r>
        <w:t xml:space="preserve"> + </w:t>
      </w:r>
      <w:r>
        <w:sym w:font="Symbol" w:char="F062"/>
      </w:r>
      <w:r>
        <w:rPr>
          <w:vertAlign w:val="subscript"/>
        </w:rPr>
        <w:t>2</w:t>
      </w:r>
      <w:r>
        <w:t>x</w:t>
      </w:r>
      <w:r>
        <w:rPr>
          <w:vertAlign w:val="subscript"/>
        </w:rPr>
        <w:t>i2</w:t>
      </w:r>
      <w:r>
        <w:t xml:space="preserve"> + … + </w:t>
      </w:r>
      <w:r>
        <w:sym w:font="Symbol" w:char="F062"/>
      </w:r>
      <w:r>
        <w:rPr>
          <w:vertAlign w:val="subscript"/>
        </w:rPr>
        <w:t>p</w:t>
      </w:r>
      <w:r>
        <w:t>x</w:t>
      </w:r>
      <w:r>
        <w:rPr>
          <w:vertAlign w:val="subscript"/>
        </w:rPr>
        <w:t>ip</w:t>
      </w:r>
      <w:r w:rsidRPr="008D0D66">
        <w:rPr>
          <w:vertAlign w:val="subscript"/>
        </w:rPr>
        <w:t xml:space="preserve"> </w:t>
      </w:r>
      <w:r>
        <w:t xml:space="preserve">+ </w:t>
      </w:r>
      <w:r>
        <w:sym w:font="Symbol" w:char="F065"/>
      </w:r>
      <w:r>
        <w:rPr>
          <w:vertAlign w:val="subscript"/>
        </w:rPr>
        <w:t>i</w:t>
      </w:r>
      <w:r>
        <w:t xml:space="preserve"> </w:t>
      </w:r>
    </w:p>
    <w:p w14:paraId="12001134" w14:textId="77777777" w:rsidR="000C4915" w:rsidRDefault="000C4915" w:rsidP="000C4915">
      <w:pPr>
        <w:ind w:left="720"/>
      </w:pPr>
    </w:p>
    <w:p w14:paraId="27A0AFB7" w14:textId="77777777" w:rsidR="000C4915" w:rsidRDefault="000C4915" w:rsidP="000C4915">
      <w:pPr>
        <w:ind w:left="720"/>
      </w:pPr>
      <w:r>
        <w:t xml:space="preserve">where </w:t>
      </w:r>
      <w:r>
        <w:sym w:font="Symbol" w:char="F065"/>
      </w:r>
      <w:r>
        <w:rPr>
          <w:vertAlign w:val="subscript"/>
        </w:rPr>
        <w:t>i</w:t>
      </w:r>
      <w:r w:rsidR="002B05E5">
        <w:t xml:space="preserve"> </w:t>
      </w:r>
      <w:r>
        <w:t>~</w:t>
      </w:r>
      <w:r w:rsidR="002B05E5">
        <w:t xml:space="preserve"> </w:t>
      </w:r>
      <w:r>
        <w:t xml:space="preserve">independent N(0, </w:t>
      </w:r>
      <w:r>
        <w:sym w:font="Symbol" w:char="F073"/>
      </w:r>
      <w:r>
        <w:rPr>
          <w:vertAlign w:val="superscript"/>
        </w:rPr>
        <w:t>2</w:t>
      </w:r>
      <w:r w:rsidR="00375D16">
        <w:t>) and i = 1, …, n</w:t>
      </w:r>
      <w:r>
        <w:t xml:space="preserve">  </w:t>
      </w:r>
    </w:p>
    <w:p w14:paraId="5A81BF51" w14:textId="77777777" w:rsidR="000C4915" w:rsidRDefault="000C4915" w:rsidP="000C4915">
      <w:pPr>
        <w:ind w:left="720"/>
      </w:pPr>
    </w:p>
    <w:p w14:paraId="3E957D56" w14:textId="77777777" w:rsidR="000C4915" w:rsidRDefault="000C4915" w:rsidP="000C4915">
      <w:pPr>
        <w:ind w:left="720"/>
      </w:pPr>
      <w:r>
        <w:t xml:space="preserve">Note that </w:t>
      </w:r>
    </w:p>
    <w:p w14:paraId="07F63033" w14:textId="77777777" w:rsidR="000C4915" w:rsidRDefault="000C4915" w:rsidP="000C4915">
      <w:pPr>
        <w:ind w:left="720"/>
      </w:pPr>
    </w:p>
    <w:p w14:paraId="0AA3D3D8" w14:textId="77777777" w:rsidR="000C4915" w:rsidRPr="00894E6E" w:rsidRDefault="000C4915" w:rsidP="000C4915">
      <w:pPr>
        <w:ind w:left="1440"/>
      </w:pPr>
      <w:r>
        <w:t>E(Y</w:t>
      </w:r>
      <w:r>
        <w:rPr>
          <w:vertAlign w:val="subscript"/>
        </w:rPr>
        <w:t>i</w:t>
      </w:r>
      <w:r>
        <w:t xml:space="preserve">) = </w:t>
      </w:r>
      <w:r>
        <w:sym w:font="Symbol" w:char="F062"/>
      </w:r>
      <w:r>
        <w:rPr>
          <w:vertAlign w:val="subscript"/>
        </w:rPr>
        <w:t>0</w:t>
      </w:r>
      <w:r>
        <w:t xml:space="preserve"> + </w:t>
      </w:r>
      <w:r>
        <w:sym w:font="Symbol" w:char="F062"/>
      </w:r>
      <w:r>
        <w:rPr>
          <w:vertAlign w:val="subscript"/>
        </w:rPr>
        <w:t>1</w:t>
      </w:r>
      <w:r>
        <w:t>x</w:t>
      </w:r>
      <w:r>
        <w:rPr>
          <w:vertAlign w:val="subscript"/>
        </w:rPr>
        <w:t>i1</w:t>
      </w:r>
      <w:r>
        <w:t xml:space="preserve"> + </w:t>
      </w:r>
      <w:r>
        <w:sym w:font="Symbol" w:char="F062"/>
      </w:r>
      <w:r>
        <w:rPr>
          <w:vertAlign w:val="subscript"/>
        </w:rPr>
        <w:t>2</w:t>
      </w:r>
      <w:r>
        <w:t>x</w:t>
      </w:r>
      <w:r>
        <w:rPr>
          <w:vertAlign w:val="subscript"/>
        </w:rPr>
        <w:t>i2</w:t>
      </w:r>
      <w:r>
        <w:t xml:space="preserve"> + … + </w:t>
      </w:r>
      <w:r>
        <w:sym w:font="Symbol" w:char="F062"/>
      </w:r>
      <w:r w:rsidR="00375D16">
        <w:rPr>
          <w:vertAlign w:val="subscript"/>
        </w:rPr>
        <w:t>p</w:t>
      </w:r>
      <w:r>
        <w:t>x</w:t>
      </w:r>
      <w:r w:rsidR="00375D16">
        <w:rPr>
          <w:vertAlign w:val="subscript"/>
        </w:rPr>
        <w:t>ip</w:t>
      </w:r>
    </w:p>
    <w:p w14:paraId="4A02CB9A" w14:textId="77777777" w:rsidR="000C4915" w:rsidRDefault="000C4915" w:rsidP="000C4915"/>
    <w:p w14:paraId="6849AD62" w14:textId="77777777" w:rsidR="000C4915" w:rsidRPr="00757D56" w:rsidRDefault="000C4915" w:rsidP="000C4915">
      <w:pPr>
        <w:ind w:left="720"/>
      </w:pPr>
      <w:r>
        <w:t>E(Y</w:t>
      </w:r>
      <w:r>
        <w:rPr>
          <w:vertAlign w:val="subscript"/>
        </w:rPr>
        <w:t>i</w:t>
      </w:r>
      <w:r>
        <w:t>) is what one would expect Y</w:t>
      </w:r>
      <w:r>
        <w:rPr>
          <w:vertAlign w:val="subscript"/>
        </w:rPr>
        <w:t xml:space="preserve">i </w:t>
      </w:r>
      <w:r>
        <w:t xml:space="preserve"> to be on average for a set of x</w:t>
      </w:r>
      <w:r>
        <w:rPr>
          <w:vertAlign w:val="subscript"/>
        </w:rPr>
        <w:t>i1</w:t>
      </w:r>
      <w:r>
        <w:t>, x</w:t>
      </w:r>
      <w:r>
        <w:rPr>
          <w:vertAlign w:val="subscript"/>
        </w:rPr>
        <w:t>i2</w:t>
      </w:r>
      <w:r>
        <w:t>, …, x</w:t>
      </w:r>
      <w:r>
        <w:rPr>
          <w:vertAlign w:val="subscript"/>
        </w:rPr>
        <w:t>i</w:t>
      </w:r>
      <w:r w:rsidR="00375D16">
        <w:rPr>
          <w:vertAlign w:val="subscript"/>
        </w:rPr>
        <w:t>p</w:t>
      </w:r>
      <w:r w:rsidRPr="00636119">
        <w:t xml:space="preserve"> values</w:t>
      </w:r>
      <w:r>
        <w:t xml:space="preserve">. </w:t>
      </w:r>
      <w:r w:rsidR="00757D56">
        <w:t>Also, note that this model implies that Y</w:t>
      </w:r>
      <w:r w:rsidR="00757D56">
        <w:rPr>
          <w:vertAlign w:val="subscript"/>
        </w:rPr>
        <w:t>i</w:t>
      </w:r>
      <w:r w:rsidR="00757D56">
        <w:t xml:space="preserve"> ~ independent N(E(Y</w:t>
      </w:r>
      <w:r w:rsidR="00757D56">
        <w:rPr>
          <w:vertAlign w:val="subscript"/>
        </w:rPr>
        <w:t>i</w:t>
      </w:r>
      <w:r w:rsidR="00757D56">
        <w:t xml:space="preserve">), </w:t>
      </w:r>
      <w:r w:rsidR="00757D56">
        <w:sym w:font="Symbol" w:char="F073"/>
      </w:r>
      <w:r w:rsidR="00757D56">
        <w:rPr>
          <w:vertAlign w:val="superscript"/>
        </w:rPr>
        <w:t>2</w:t>
      </w:r>
      <w:r w:rsidR="00757D56">
        <w:t>)</w:t>
      </w:r>
      <w:r w:rsidR="00E4395A">
        <w:t xml:space="preserve">. </w:t>
      </w:r>
    </w:p>
    <w:p w14:paraId="6D8D6BA8" w14:textId="77777777" w:rsidR="000C4915" w:rsidRDefault="000C4915" w:rsidP="000C4915">
      <w:pPr>
        <w:ind w:left="720"/>
      </w:pPr>
    </w:p>
    <w:p w14:paraId="6567EAD0" w14:textId="77777777" w:rsidR="000C4915" w:rsidRDefault="00375D16" w:rsidP="005942B8">
      <w:pPr>
        <w:ind w:left="720"/>
      </w:pPr>
      <w:r>
        <w:t xml:space="preserve">If </w:t>
      </w:r>
      <w:r>
        <w:sym w:font="Symbol" w:char="F062"/>
      </w:r>
      <w:r>
        <w:rPr>
          <w:vertAlign w:val="subscript"/>
        </w:rPr>
        <w:t>k</w:t>
      </w:r>
      <w:r>
        <w:t xml:space="preserve"> (one of the </w:t>
      </w:r>
      <w:r>
        <w:sym w:font="Symbol" w:char="F062"/>
      </w:r>
      <w:r>
        <w:t>’s above) is equal to 0, this says there is no linear relationship between the corresponding explanatory variable x</w:t>
      </w:r>
      <w:r>
        <w:rPr>
          <w:vertAlign w:val="subscript"/>
        </w:rPr>
        <w:t>k</w:t>
      </w:r>
      <w:r>
        <w:t xml:space="preserve"> and the response variable. If </w:t>
      </w:r>
      <w:r>
        <w:sym w:font="Symbol" w:char="F062"/>
      </w:r>
      <w:r>
        <w:rPr>
          <w:vertAlign w:val="subscript"/>
        </w:rPr>
        <w:t>k</w:t>
      </w:r>
      <w:r>
        <w:t xml:space="preserve"> &gt; 0, there is a positive relationship, and if </w:t>
      </w:r>
      <w:r>
        <w:sym w:font="Symbol" w:char="F062"/>
      </w:r>
      <w:r>
        <w:rPr>
          <w:vertAlign w:val="subscript"/>
        </w:rPr>
        <w:t>k</w:t>
      </w:r>
      <w:r>
        <w:t xml:space="preserve"> &lt; 0, there is a </w:t>
      </w:r>
      <w:r w:rsidR="00943A00">
        <w:t>negative</w:t>
      </w:r>
      <w:r>
        <w:t xml:space="preserve"> relationship. All of these statements are </w:t>
      </w:r>
      <w:r w:rsidR="004658DA">
        <w:t xml:space="preserve">with respect to </w:t>
      </w:r>
      <w:r>
        <w:t>the other explanatory variables in the model</w:t>
      </w:r>
      <w:r w:rsidR="004658DA">
        <w:t xml:space="preserve"> remaining constant</w:t>
      </w:r>
      <w:r>
        <w:t xml:space="preserve">. </w:t>
      </w:r>
    </w:p>
    <w:p w14:paraId="5EA82539" w14:textId="77777777" w:rsidR="00375D16" w:rsidRDefault="00375D16" w:rsidP="005942B8">
      <w:pPr>
        <w:ind w:left="720"/>
      </w:pPr>
    </w:p>
    <w:p w14:paraId="73A8D89E" w14:textId="77777777" w:rsidR="00375D16" w:rsidRPr="00375D16" w:rsidRDefault="00375D16" w:rsidP="005942B8">
      <w:pPr>
        <w:ind w:left="720"/>
      </w:pPr>
    </w:p>
    <w:p w14:paraId="2F8B083B" w14:textId="77777777" w:rsidR="00E4395A" w:rsidRDefault="00E4395A">
      <w:pPr>
        <w:spacing w:after="200" w:line="276" w:lineRule="auto"/>
        <w:rPr>
          <w:u w:val="single"/>
        </w:rPr>
      </w:pPr>
      <w:r>
        <w:rPr>
          <w:u w:val="single"/>
        </w:rPr>
        <w:br w:type="page"/>
      </w:r>
    </w:p>
    <w:p w14:paraId="03C78964" w14:textId="77777777" w:rsidR="000C4915" w:rsidRPr="00375D16" w:rsidRDefault="00375D16" w:rsidP="00375D16">
      <w:pPr>
        <w:rPr>
          <w:u w:val="single"/>
        </w:rPr>
      </w:pPr>
      <w:r w:rsidRPr="00375D16">
        <w:rPr>
          <w:u w:val="single"/>
        </w:rPr>
        <w:lastRenderedPageBreak/>
        <w:t>Regression models for a binary response</w:t>
      </w:r>
    </w:p>
    <w:p w14:paraId="18EE7F85" w14:textId="77777777" w:rsidR="00375D16" w:rsidRDefault="00375D16" w:rsidP="00375D16"/>
    <w:p w14:paraId="109EE204" w14:textId="77777777" w:rsidR="00375D16" w:rsidRDefault="00375D16" w:rsidP="005942B8">
      <w:pPr>
        <w:ind w:left="720"/>
      </w:pPr>
      <w:r>
        <w:t>Let Y</w:t>
      </w:r>
      <w:r>
        <w:rPr>
          <w:vertAlign w:val="subscript"/>
        </w:rPr>
        <w:t>i</w:t>
      </w:r>
      <w:r>
        <w:t xml:space="preserve"> be a binary response variable for i = 1, …, n, where a 1 denotes a success and a 0 denotes a failure. </w:t>
      </w:r>
    </w:p>
    <w:p w14:paraId="3A517EFB" w14:textId="77777777" w:rsidR="00375D16" w:rsidRDefault="00375D16" w:rsidP="005942B8">
      <w:pPr>
        <w:ind w:left="720"/>
      </w:pPr>
    </w:p>
    <w:p w14:paraId="6381409E" w14:textId="77777777" w:rsidR="00375D16" w:rsidRDefault="00375D16" w:rsidP="005942B8">
      <w:pPr>
        <w:ind w:left="720"/>
      </w:pPr>
      <w:r>
        <w:t>Suppose Y</w:t>
      </w:r>
      <w:r>
        <w:rPr>
          <w:vertAlign w:val="subscript"/>
        </w:rPr>
        <w:t>i</w:t>
      </w:r>
      <w:r>
        <w:t xml:space="preserve"> has a Bernoulli distribution again as in Chapter 1, but now with the probability of success parameter </w:t>
      </w:r>
      <w:r>
        <w:sym w:font="Symbol" w:char="F070"/>
      </w:r>
      <w:r>
        <w:rPr>
          <w:vertAlign w:val="subscript"/>
        </w:rPr>
        <w:t>i</w:t>
      </w:r>
      <w:r>
        <w:t xml:space="preserve">. </w:t>
      </w:r>
      <w:r w:rsidR="00E4395A">
        <w:t>Thus, Y</w:t>
      </w:r>
      <w:r w:rsidR="00E4395A">
        <w:rPr>
          <w:vertAlign w:val="subscript"/>
        </w:rPr>
        <w:t>i</w:t>
      </w:r>
      <w:r w:rsidR="00E4395A">
        <w:t xml:space="preserve"> ~ independent Bernoulli(</w:t>
      </w:r>
      <w:r w:rsidR="00E4395A">
        <w:sym w:font="Symbol" w:char="F070"/>
      </w:r>
      <w:r w:rsidR="00E4395A">
        <w:rPr>
          <w:vertAlign w:val="subscript"/>
        </w:rPr>
        <w:t>i</w:t>
      </w:r>
      <w:r w:rsidR="00E4395A">
        <w:t>). Notice that th</w:t>
      </w:r>
      <w:r>
        <w:t xml:space="preserve">e probability of success can be different for i = 1, …, n observations. Potentially, there could be n different parameters then we need to estimate! </w:t>
      </w:r>
    </w:p>
    <w:p w14:paraId="7098DAA4" w14:textId="77777777" w:rsidR="00375D16" w:rsidRDefault="00375D16" w:rsidP="005942B8">
      <w:pPr>
        <w:ind w:left="720"/>
      </w:pPr>
    </w:p>
    <w:p w14:paraId="3308BF56" w14:textId="77777777" w:rsidR="00375D16" w:rsidRDefault="00375D16" w:rsidP="005942B8">
      <w:pPr>
        <w:ind w:left="720"/>
      </w:pPr>
      <w:r>
        <w:t>We can simplify the number of parameters that we need to estimate by using a linear model of the form</w:t>
      </w:r>
    </w:p>
    <w:p w14:paraId="71A12686" w14:textId="77777777" w:rsidR="00375D16" w:rsidRDefault="00375D16" w:rsidP="005942B8">
      <w:pPr>
        <w:ind w:left="720"/>
      </w:pPr>
    </w:p>
    <w:p w14:paraId="4E4FCC2E" w14:textId="77777777" w:rsidR="00375D16" w:rsidRPr="00375D16" w:rsidRDefault="00375D16" w:rsidP="00375D16">
      <w:pPr>
        <w:ind w:left="1440"/>
      </w:pPr>
      <w:r>
        <w:t xml:space="preserve"> E(Y</w:t>
      </w:r>
      <w:r>
        <w:rPr>
          <w:vertAlign w:val="subscript"/>
        </w:rPr>
        <w:t>i</w:t>
      </w:r>
      <w:r>
        <w:t xml:space="preserve">) = </w:t>
      </w:r>
      <w:r>
        <w:sym w:font="Symbol" w:char="F062"/>
      </w:r>
      <w:r>
        <w:rPr>
          <w:vertAlign w:val="subscript"/>
        </w:rPr>
        <w:t>0</w:t>
      </w:r>
      <w:r>
        <w:t xml:space="preserve"> + </w:t>
      </w:r>
      <w:r>
        <w:sym w:font="Symbol" w:char="F062"/>
      </w:r>
      <w:r>
        <w:rPr>
          <w:vertAlign w:val="subscript"/>
        </w:rPr>
        <w:t>1</w:t>
      </w:r>
      <w:r>
        <w:t>x</w:t>
      </w:r>
      <w:r>
        <w:rPr>
          <w:vertAlign w:val="subscript"/>
        </w:rPr>
        <w:t>i1</w:t>
      </w:r>
    </w:p>
    <w:p w14:paraId="6658D0F5" w14:textId="77777777" w:rsidR="00375D16" w:rsidRDefault="00375D16" w:rsidP="005942B8">
      <w:pPr>
        <w:ind w:left="720"/>
      </w:pPr>
    </w:p>
    <w:p w14:paraId="78553572" w14:textId="77777777" w:rsidR="00375D16" w:rsidRDefault="00375D16" w:rsidP="00375D16">
      <w:pPr>
        <w:ind w:left="720"/>
      </w:pPr>
      <w:r>
        <w:t>where I am using just one explanatory variable to simplify the explanation. Because E(Y</w:t>
      </w:r>
      <w:r>
        <w:rPr>
          <w:vertAlign w:val="subscript"/>
        </w:rPr>
        <w:t>i</w:t>
      </w:r>
      <w:r>
        <w:t xml:space="preserve">) is </w:t>
      </w:r>
      <w:r>
        <w:sym w:font="Symbol" w:char="F070"/>
      </w:r>
      <w:r w:rsidR="00EE164E">
        <w:rPr>
          <w:vertAlign w:val="subscript"/>
        </w:rPr>
        <w:t>i</w:t>
      </w:r>
      <w:r>
        <w:t xml:space="preserve">, we could also write the model as </w:t>
      </w:r>
    </w:p>
    <w:p w14:paraId="77F04C93" w14:textId="77777777" w:rsidR="00375D16" w:rsidRDefault="00375D16" w:rsidP="00375D16">
      <w:pPr>
        <w:ind w:left="720"/>
      </w:pPr>
    </w:p>
    <w:p w14:paraId="58B68E79" w14:textId="77777777" w:rsidR="00375D16" w:rsidRDefault="00375D16" w:rsidP="00375D16">
      <w:pPr>
        <w:ind w:left="1440"/>
      </w:pPr>
      <w:r>
        <w:sym w:font="Symbol" w:char="F070"/>
      </w:r>
      <w:r>
        <w:rPr>
          <w:vertAlign w:val="subscript"/>
        </w:rPr>
        <w:t>i</w:t>
      </w:r>
      <w:r>
        <w:t xml:space="preserve"> = </w:t>
      </w:r>
      <w:r>
        <w:sym w:font="Symbol" w:char="F062"/>
      </w:r>
      <w:r>
        <w:rPr>
          <w:vertAlign w:val="subscript"/>
        </w:rPr>
        <w:t>0</w:t>
      </w:r>
      <w:r>
        <w:t xml:space="preserve"> + </w:t>
      </w:r>
      <w:r>
        <w:sym w:font="Symbol" w:char="F062"/>
      </w:r>
      <w:r>
        <w:rPr>
          <w:vertAlign w:val="subscript"/>
        </w:rPr>
        <w:t>1</w:t>
      </w:r>
      <w:r>
        <w:t>x</w:t>
      </w:r>
      <w:r>
        <w:rPr>
          <w:vertAlign w:val="subscript"/>
        </w:rPr>
        <w:t>i1</w:t>
      </w:r>
    </w:p>
    <w:p w14:paraId="6E84A786" w14:textId="77777777" w:rsidR="00375D16" w:rsidRDefault="00375D16" w:rsidP="00375D16">
      <w:pPr>
        <w:ind w:left="720"/>
      </w:pPr>
    </w:p>
    <w:p w14:paraId="721BAB46" w14:textId="77777777" w:rsidR="00375D16" w:rsidRDefault="00375D16" w:rsidP="00375D16">
      <w:pPr>
        <w:ind w:left="720"/>
      </w:pPr>
      <w:r>
        <w:t xml:space="preserve">Therefore, instead of potentially having n different parameters to estimate, we now only have two!!! </w:t>
      </w:r>
    </w:p>
    <w:p w14:paraId="2A869657" w14:textId="77777777" w:rsidR="00EE164E" w:rsidRDefault="00EE164E" w:rsidP="00375D16">
      <w:pPr>
        <w:ind w:left="720"/>
      </w:pPr>
    </w:p>
    <w:p w14:paraId="08424F77" w14:textId="77777777" w:rsidR="0013121D" w:rsidRDefault="00EE164E" w:rsidP="00375D16">
      <w:pPr>
        <w:ind w:left="720"/>
      </w:pPr>
      <w:r>
        <w:t>To estimate the parameters, we should not proceed as we would with normal linear regression models</w:t>
      </w:r>
      <w:r w:rsidR="0013121D">
        <w:t xml:space="preserve"> for the following reasons:</w:t>
      </w:r>
    </w:p>
    <w:p w14:paraId="72EF431F" w14:textId="77777777" w:rsidR="0013121D" w:rsidRDefault="00EE164E" w:rsidP="0013121D">
      <w:pPr>
        <w:pStyle w:val="ListParagraph"/>
        <w:numPr>
          <w:ilvl w:val="0"/>
          <w:numId w:val="42"/>
        </w:numPr>
      </w:pPr>
      <w:r>
        <w:lastRenderedPageBreak/>
        <w:t>Y</w:t>
      </w:r>
      <w:r w:rsidRPr="0013121D">
        <w:rPr>
          <w:vertAlign w:val="subscript"/>
        </w:rPr>
        <w:t>i</w:t>
      </w:r>
      <w:r>
        <w:t xml:space="preserve"> is binary</w:t>
      </w:r>
      <w:r w:rsidR="0013121D">
        <w:t xml:space="preserve"> here, but </w:t>
      </w:r>
      <w:r>
        <w:t>Y</w:t>
      </w:r>
      <w:r w:rsidRPr="0013121D">
        <w:rPr>
          <w:vertAlign w:val="subscript"/>
        </w:rPr>
        <w:t>i</w:t>
      </w:r>
      <w:r w:rsidR="0013121D">
        <w:t xml:space="preserve"> had</w:t>
      </w:r>
      <w:r>
        <w:t xml:space="preserve"> a continuous distribution in normal linear regression.</w:t>
      </w:r>
    </w:p>
    <w:p w14:paraId="5FEEF39F" w14:textId="77777777" w:rsidR="00EE164E" w:rsidRPr="00EE164E" w:rsidRDefault="00EE164E" w:rsidP="0013121D">
      <w:pPr>
        <w:pStyle w:val="ListParagraph"/>
        <w:numPr>
          <w:ilvl w:val="0"/>
          <w:numId w:val="42"/>
        </w:numPr>
      </w:pPr>
      <w:r>
        <w:t>Var(Y</w:t>
      </w:r>
      <w:r w:rsidRPr="0013121D">
        <w:rPr>
          <w:vertAlign w:val="subscript"/>
        </w:rPr>
        <w:t>i</w:t>
      </w:r>
      <w:r>
        <w:t xml:space="preserve">) = </w:t>
      </w:r>
      <w:r>
        <w:sym w:font="Symbol" w:char="F070"/>
      </w:r>
      <w:r w:rsidRPr="0013121D">
        <w:rPr>
          <w:vertAlign w:val="subscript"/>
        </w:rPr>
        <w:t>i</w:t>
      </w:r>
      <w:r>
        <w:t xml:space="preserve">(1 – </w:t>
      </w:r>
      <w:r>
        <w:sym w:font="Symbol" w:char="F070"/>
      </w:r>
      <w:r w:rsidRPr="0013121D">
        <w:rPr>
          <w:vertAlign w:val="subscript"/>
        </w:rPr>
        <w:t>i</w:t>
      </w:r>
      <w:r>
        <w:t>) for a Bernoulli random variable; thus, the variance potentially changes for each Y</w:t>
      </w:r>
      <w:r w:rsidRPr="0013121D">
        <w:rPr>
          <w:vertAlign w:val="subscript"/>
        </w:rPr>
        <w:t>i</w:t>
      </w:r>
      <w:r>
        <w:t>. Wit</w:t>
      </w:r>
      <w:r w:rsidR="0013121D">
        <w:t xml:space="preserve">h normal linear regression, </w:t>
      </w:r>
      <w:r>
        <w:t>Var(Y</w:t>
      </w:r>
      <w:r w:rsidRPr="0013121D">
        <w:rPr>
          <w:vertAlign w:val="subscript"/>
        </w:rPr>
        <w:t>i</w:t>
      </w:r>
      <w:r>
        <w:t>) = Var(</w:t>
      </w:r>
      <w:r>
        <w:sym w:font="Symbol" w:char="F065"/>
      </w:r>
      <w:r w:rsidRPr="0013121D">
        <w:rPr>
          <w:vertAlign w:val="subscript"/>
        </w:rPr>
        <w:t>i</w:t>
      </w:r>
      <w:r>
        <w:t xml:space="preserve">) = </w:t>
      </w:r>
      <w:r>
        <w:sym w:font="Symbol" w:char="F073"/>
      </w:r>
      <w:r w:rsidRPr="0013121D">
        <w:rPr>
          <w:vertAlign w:val="superscript"/>
        </w:rPr>
        <w:t>2</w:t>
      </w:r>
      <w:r>
        <w:t xml:space="preserve"> is constant for i = 1, …, n. </w:t>
      </w:r>
    </w:p>
    <w:p w14:paraId="6D05023C" w14:textId="77777777" w:rsidR="00375D16" w:rsidRDefault="00375D16" w:rsidP="00375D16">
      <w:pPr>
        <w:ind w:left="720"/>
      </w:pPr>
    </w:p>
    <w:p w14:paraId="7433B214" w14:textId="77777777" w:rsidR="00375D16" w:rsidRDefault="000538A6" w:rsidP="00375D16">
      <w:pPr>
        <w:ind w:left="720"/>
      </w:pPr>
      <w:r>
        <w:t>We estimat</w:t>
      </w:r>
      <w:r w:rsidR="00F040C7">
        <w:t xml:space="preserve">e the </w:t>
      </w:r>
      <w:r w:rsidR="00F040C7">
        <w:sym w:font="Symbol" w:char="F062"/>
      </w:r>
      <w:r w:rsidR="00F040C7">
        <w:t xml:space="preserve">’s </w:t>
      </w:r>
      <w:r>
        <w:t xml:space="preserve">through using </w:t>
      </w:r>
      <w:r w:rsidR="00375D16">
        <w:t xml:space="preserve">maximum likelihood estimation. The likelihood function is </w:t>
      </w:r>
    </w:p>
    <w:p w14:paraId="7E4393E3" w14:textId="77777777" w:rsidR="00375D16" w:rsidRDefault="00375D16" w:rsidP="00375D16">
      <w:pPr>
        <w:ind w:left="720"/>
      </w:pPr>
    </w:p>
    <w:p w14:paraId="018D5797" w14:textId="77777777" w:rsidR="00375D16" w:rsidRDefault="00561BCD" w:rsidP="00375D16">
      <w:pPr>
        <w:ind w:left="1440"/>
      </w:pPr>
      <w:r w:rsidRPr="001313ED">
        <w:rPr>
          <w:position w:val="-136"/>
        </w:rPr>
        <w:object w:dxaOrig="7760" w:dyaOrig="2520" w14:anchorId="60DF8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95pt;height:124.5pt" o:ole="">
            <v:imagedata r:id="rId8" o:title=""/>
          </v:shape>
          <o:OLEObject Type="Embed" ProgID="Equation.DSMT4" ShapeID="_x0000_i1025" DrawAspect="Content" ObjectID="_1482399831" r:id="rId9"/>
        </w:object>
      </w:r>
      <w:r w:rsidR="00375D16">
        <w:t xml:space="preserve"> </w:t>
      </w:r>
    </w:p>
    <w:p w14:paraId="2665F387" w14:textId="77777777" w:rsidR="00375D16" w:rsidRDefault="00375D16" w:rsidP="00375D16">
      <w:pPr>
        <w:ind w:left="720"/>
      </w:pPr>
    </w:p>
    <w:p w14:paraId="303C5A50" w14:textId="77777777" w:rsidR="00375D16" w:rsidRDefault="00375D16" w:rsidP="00375D16">
      <w:pPr>
        <w:ind w:left="720"/>
      </w:pPr>
      <w:r>
        <w:t xml:space="preserve">where </w:t>
      </w:r>
      <w:r>
        <w:sym w:font="Symbol" w:char="F070"/>
      </w:r>
      <w:r>
        <w:rPr>
          <w:vertAlign w:val="subscript"/>
        </w:rPr>
        <w:t>i</w:t>
      </w:r>
      <w:r>
        <w:t xml:space="preserve"> = </w:t>
      </w:r>
      <w:r>
        <w:sym w:font="Symbol" w:char="F062"/>
      </w:r>
      <w:r>
        <w:rPr>
          <w:vertAlign w:val="subscript"/>
        </w:rPr>
        <w:t>0</w:t>
      </w:r>
      <w:r>
        <w:t xml:space="preserve"> + </w:t>
      </w:r>
      <w:r>
        <w:sym w:font="Symbol" w:char="F062"/>
      </w:r>
      <w:r>
        <w:rPr>
          <w:vertAlign w:val="subscript"/>
        </w:rPr>
        <w:t>1</w:t>
      </w:r>
      <w:r>
        <w:t>x</w:t>
      </w:r>
      <w:r>
        <w:rPr>
          <w:vertAlign w:val="subscript"/>
        </w:rPr>
        <w:t>i1</w:t>
      </w:r>
      <w:r>
        <w:t xml:space="preserve">. Maximizing the likelihood function leads to the maximum likelihood estimates of </w:t>
      </w:r>
      <w:r>
        <w:sym w:font="Symbol" w:char="F062"/>
      </w:r>
      <w:r>
        <w:rPr>
          <w:vertAlign w:val="subscript"/>
        </w:rPr>
        <w:t>0</w:t>
      </w:r>
      <w:r>
        <w:t xml:space="preserve"> and </w:t>
      </w:r>
      <w:r>
        <w:sym w:font="Symbol" w:char="F062"/>
      </w:r>
      <w:r>
        <w:rPr>
          <w:vertAlign w:val="subscript"/>
        </w:rPr>
        <w:t>1</w:t>
      </w:r>
      <w:r>
        <w:t xml:space="preserve">. </w:t>
      </w:r>
    </w:p>
    <w:p w14:paraId="16616CFE" w14:textId="77777777" w:rsidR="000538A6" w:rsidRDefault="000538A6" w:rsidP="00375D16">
      <w:pPr>
        <w:ind w:left="720"/>
      </w:pPr>
    </w:p>
    <w:p w14:paraId="329F17C4" w14:textId="77777777" w:rsidR="00375D16" w:rsidRDefault="000538A6" w:rsidP="005942B8">
      <w:pPr>
        <w:ind w:left="720"/>
      </w:pPr>
      <w:r>
        <w:t xml:space="preserve">Unfortunately, there is still a problem – </w:t>
      </w:r>
      <w:r>
        <w:sym w:font="Symbol" w:char="F070"/>
      </w:r>
      <w:r>
        <w:rPr>
          <w:vertAlign w:val="subscript"/>
        </w:rPr>
        <w:t>i</w:t>
      </w:r>
      <w:r>
        <w:t xml:space="preserve"> = </w:t>
      </w:r>
      <w:r>
        <w:sym w:font="Symbol" w:char="F062"/>
      </w:r>
      <w:r>
        <w:rPr>
          <w:vertAlign w:val="subscript"/>
        </w:rPr>
        <w:t>0</w:t>
      </w:r>
      <w:r>
        <w:t xml:space="preserve"> + </w:t>
      </w:r>
      <w:r>
        <w:sym w:font="Symbol" w:char="F062"/>
      </w:r>
      <w:r>
        <w:rPr>
          <w:vertAlign w:val="subscript"/>
        </w:rPr>
        <w:t>1</w:t>
      </w:r>
      <w:r>
        <w:t>x</w:t>
      </w:r>
      <w:r>
        <w:rPr>
          <w:vertAlign w:val="subscript"/>
        </w:rPr>
        <w:t>i1</w:t>
      </w:r>
      <w:r>
        <w:t xml:space="preserve"> is not constrained to be within 0 </w:t>
      </w:r>
      <w:r w:rsidR="006665A2">
        <w:t xml:space="preserve">and </w:t>
      </w:r>
      <w:r>
        <w:t xml:space="preserve">1. For particular values of </w:t>
      </w:r>
      <w:r>
        <w:sym w:font="Symbol" w:char="F062"/>
      </w:r>
      <w:r>
        <w:rPr>
          <w:vertAlign w:val="subscript"/>
        </w:rPr>
        <w:t>0</w:t>
      </w:r>
      <w:r>
        <w:t xml:space="preserve">, </w:t>
      </w:r>
      <w:r>
        <w:sym w:font="Symbol" w:char="F062"/>
      </w:r>
      <w:r>
        <w:rPr>
          <w:vertAlign w:val="subscript"/>
        </w:rPr>
        <w:t>1</w:t>
      </w:r>
      <w:r>
        <w:t>, and x</w:t>
      </w:r>
      <w:r>
        <w:rPr>
          <w:vertAlign w:val="subscript"/>
        </w:rPr>
        <w:t>i1</w:t>
      </w:r>
      <w:r>
        <w:t xml:space="preserve">, </w:t>
      </w:r>
      <w:r>
        <w:sym w:font="Symbol" w:char="F070"/>
      </w:r>
      <w:r>
        <w:rPr>
          <w:vertAlign w:val="subscript"/>
        </w:rPr>
        <w:t>i</w:t>
      </w:r>
      <w:r>
        <w:t xml:space="preserve"> may end be greater than 1 or less than 0. </w:t>
      </w:r>
    </w:p>
    <w:p w14:paraId="1C5F80FA" w14:textId="77777777" w:rsidR="00375D16" w:rsidRDefault="00375D16" w:rsidP="005942B8">
      <w:pPr>
        <w:ind w:left="720"/>
      </w:pPr>
    </w:p>
    <w:p w14:paraId="16E3AC96" w14:textId="77777777" w:rsidR="00F16A21" w:rsidRDefault="00F16A21">
      <w:pPr>
        <w:spacing w:after="200" w:line="276" w:lineRule="auto"/>
        <w:rPr>
          <w:b/>
        </w:rPr>
      </w:pPr>
      <w:r>
        <w:rPr>
          <w:b/>
        </w:rPr>
        <w:br w:type="page"/>
      </w:r>
    </w:p>
    <w:p w14:paraId="3760A356" w14:textId="77777777" w:rsidR="00F16A21" w:rsidRPr="0037287D" w:rsidRDefault="00F16A21" w:rsidP="00F16A21">
      <w:pPr>
        <w:tabs>
          <w:tab w:val="left" w:pos="5982"/>
        </w:tabs>
        <w:rPr>
          <w:b/>
        </w:rPr>
      </w:pPr>
      <w:r w:rsidRPr="0037287D">
        <w:rPr>
          <w:b/>
        </w:rPr>
        <w:lastRenderedPageBreak/>
        <w:t xml:space="preserve">Section </w:t>
      </w:r>
      <w:r>
        <w:rPr>
          <w:b/>
        </w:rPr>
        <w:t>2</w:t>
      </w:r>
      <w:r w:rsidRPr="0037287D">
        <w:rPr>
          <w:b/>
        </w:rPr>
        <w:t>.</w:t>
      </w:r>
      <w:r>
        <w:rPr>
          <w:b/>
        </w:rPr>
        <w:t>2 – Logistic regression models</w:t>
      </w:r>
    </w:p>
    <w:p w14:paraId="1166FC37" w14:textId="77777777" w:rsidR="00F16A21" w:rsidRDefault="00F16A21" w:rsidP="00F16A21"/>
    <w:p w14:paraId="36E67D3B" w14:textId="77777777" w:rsidR="004523E1" w:rsidRDefault="004523E1" w:rsidP="004523E1">
      <w:pPr>
        <w:ind w:left="720"/>
      </w:pPr>
      <w:r>
        <w:t xml:space="preserve">There are a number of solutions to prevent </w:t>
      </w:r>
      <w:r>
        <w:sym w:font="Symbol" w:char="F070"/>
      </w:r>
      <w:r>
        <w:rPr>
          <w:vertAlign w:val="subscript"/>
        </w:rPr>
        <w:t>i</w:t>
      </w:r>
      <w:r>
        <w:t xml:space="preserve"> from being outside the range of a probability. Most solutions rely on non-linear transformations to prevent these types of problems from occurring. The most commonly used transformation results in the </w:t>
      </w:r>
      <w:r w:rsidRPr="00C43ABA">
        <w:rPr>
          <w:u w:val="single"/>
        </w:rPr>
        <w:t>logistic regression model</w:t>
      </w:r>
      <w:r>
        <w:t>:</w:t>
      </w:r>
    </w:p>
    <w:p w14:paraId="435F2390" w14:textId="77777777" w:rsidR="004523E1" w:rsidRDefault="004523E1" w:rsidP="004523E1">
      <w:pPr>
        <w:ind w:left="720"/>
      </w:pPr>
    </w:p>
    <w:p w14:paraId="33E43111" w14:textId="77777777" w:rsidR="004523E1" w:rsidRDefault="001313ED" w:rsidP="004523E1">
      <w:pPr>
        <w:ind w:left="1440"/>
      </w:pPr>
      <w:r w:rsidRPr="001313ED">
        <w:rPr>
          <w:position w:val="-36"/>
        </w:rPr>
        <w:object w:dxaOrig="3440" w:dyaOrig="1020" w14:anchorId="7A7DF1D4">
          <v:shape id="_x0000_i1026" type="#_x0000_t75" style="width:173.65pt;height:50pt" o:ole="">
            <v:imagedata r:id="rId10" o:title=""/>
          </v:shape>
          <o:OLEObject Type="Embed" ProgID="Equation.DSMT4" ShapeID="_x0000_i1026" DrawAspect="Content" ObjectID="_1482399832" r:id="rId11"/>
        </w:object>
      </w:r>
    </w:p>
    <w:p w14:paraId="543B2647" w14:textId="77777777" w:rsidR="004523E1" w:rsidRDefault="004523E1" w:rsidP="004523E1">
      <w:pPr>
        <w:ind w:left="1440"/>
      </w:pPr>
    </w:p>
    <w:p w14:paraId="7C38481B" w14:textId="77777777" w:rsidR="004523E1" w:rsidRDefault="004523E1" w:rsidP="004523E1">
      <w:pPr>
        <w:ind w:left="720"/>
      </w:pPr>
      <w:r>
        <w:t xml:space="preserve">Notice that </w:t>
      </w:r>
      <w:r w:rsidR="001313ED" w:rsidRPr="004523E1">
        <w:rPr>
          <w:position w:val="-14"/>
        </w:rPr>
        <w:object w:dxaOrig="4959" w:dyaOrig="499" w14:anchorId="4CB340C2">
          <v:shape id="_x0000_i1027" type="#_x0000_t75" style="width:247.35pt;height:25.4pt" o:ole="">
            <v:imagedata r:id="rId12" o:title=""/>
          </v:shape>
          <o:OLEObject Type="Embed" ProgID="Equation.DSMT4" ShapeID="_x0000_i1027" DrawAspect="Content" ObjectID="_1482399833" r:id="rId13"/>
        </w:object>
      </w:r>
      <w:r>
        <w:t xml:space="preserve"> so that the numerator is always less than the denominator. Thus, 0 &lt; </w:t>
      </w:r>
      <w:r>
        <w:sym w:font="Symbol" w:char="F070"/>
      </w:r>
      <w:r>
        <w:rPr>
          <w:vertAlign w:val="subscript"/>
        </w:rPr>
        <w:t>i</w:t>
      </w:r>
      <w:r>
        <w:t xml:space="preserve"> &lt;1. </w:t>
      </w:r>
    </w:p>
    <w:p w14:paraId="16333D9B" w14:textId="77777777" w:rsidR="004523E1" w:rsidRDefault="004523E1" w:rsidP="004523E1">
      <w:pPr>
        <w:ind w:left="720"/>
      </w:pPr>
    </w:p>
    <w:p w14:paraId="46CF1848" w14:textId="77777777" w:rsidR="004523E1" w:rsidRDefault="004523E1" w:rsidP="004523E1">
      <w:pPr>
        <w:ind w:left="720"/>
      </w:pPr>
      <w:r>
        <w:t xml:space="preserve">The logistic regression model can also be written as </w:t>
      </w:r>
    </w:p>
    <w:p w14:paraId="11E36C1C" w14:textId="77777777" w:rsidR="004523E1" w:rsidRDefault="004523E1" w:rsidP="004523E1">
      <w:pPr>
        <w:ind w:left="720"/>
      </w:pPr>
    </w:p>
    <w:p w14:paraId="5CB71B81" w14:textId="77777777" w:rsidR="004523E1" w:rsidRDefault="001313ED" w:rsidP="004523E1">
      <w:pPr>
        <w:ind w:left="1440"/>
      </w:pPr>
      <w:r w:rsidRPr="001313ED">
        <w:rPr>
          <w:position w:val="-44"/>
        </w:rPr>
        <w:object w:dxaOrig="5620" w:dyaOrig="1080" w14:anchorId="13C83E4D">
          <v:shape id="_x0000_i1028" type="#_x0000_t75" style="width:280.4pt;height:52.5pt" o:ole="">
            <v:imagedata r:id="rId14" o:title=""/>
          </v:shape>
          <o:OLEObject Type="Embed" ProgID="Equation.DSMT4" ShapeID="_x0000_i1028" DrawAspect="Content" ObjectID="_1482399834" r:id="rId15"/>
        </w:object>
      </w:r>
    </w:p>
    <w:p w14:paraId="77A6F994" w14:textId="77777777" w:rsidR="004523E1" w:rsidRDefault="004523E1" w:rsidP="004523E1">
      <w:pPr>
        <w:ind w:left="1440"/>
      </w:pPr>
    </w:p>
    <w:p w14:paraId="5BC19B2D" w14:textId="77777777" w:rsidR="004523E1" w:rsidRDefault="004523E1" w:rsidP="004523E1">
      <w:pPr>
        <w:ind w:left="720"/>
      </w:pPr>
      <w:r>
        <w:t xml:space="preserve">through using some algebra. Notice that the left-hand side is the log transformation of the odds of a success! This will be very important for us later when </w:t>
      </w:r>
      <w:r w:rsidR="00B75558">
        <w:t xml:space="preserve">interpreting the effect an </w:t>
      </w:r>
      <w:r>
        <w:t xml:space="preserve">explanatory variable has </w:t>
      </w:r>
      <w:r w:rsidR="00B75558">
        <w:t>on the response variable</w:t>
      </w:r>
      <w:r>
        <w:t xml:space="preserve">. </w:t>
      </w:r>
    </w:p>
    <w:p w14:paraId="2D6AE34B" w14:textId="77777777" w:rsidR="004523E1" w:rsidRDefault="004523E1" w:rsidP="004523E1">
      <w:pPr>
        <w:ind w:left="720"/>
      </w:pPr>
    </w:p>
    <w:p w14:paraId="789E74D5" w14:textId="77777777" w:rsidR="004523E1" w:rsidRDefault="00D50C97" w:rsidP="004523E1">
      <w:pPr>
        <w:ind w:left="720"/>
      </w:pPr>
      <w:r>
        <w:rPr>
          <w:u w:val="single"/>
        </w:rPr>
        <w:t>Comments</w:t>
      </w:r>
      <w:r>
        <w:t>:</w:t>
      </w:r>
    </w:p>
    <w:p w14:paraId="71F4FF3E" w14:textId="77777777" w:rsidR="00CA1125" w:rsidRDefault="00D50C97" w:rsidP="00D50C97">
      <w:pPr>
        <w:pStyle w:val="ListParagraph"/>
        <w:numPr>
          <w:ilvl w:val="2"/>
          <w:numId w:val="5"/>
        </w:numPr>
      </w:pPr>
      <w:r>
        <w:lastRenderedPageBreak/>
        <w:t xml:space="preserve">The </w:t>
      </w:r>
      <w:r w:rsidR="001313ED" w:rsidRPr="001313ED">
        <w:rPr>
          <w:position w:val="-44"/>
        </w:rPr>
        <w:object w:dxaOrig="1900" w:dyaOrig="1080" w14:anchorId="040AD210">
          <v:shape id="_x0000_i1029" type="#_x0000_t75" style="width:95.7pt;height:52.5pt" o:ole="">
            <v:imagedata r:id="rId16" o:title=""/>
          </v:shape>
          <o:OLEObject Type="Embed" ProgID="Equation.DSMT4" ShapeID="_x0000_i1029" DrawAspect="Content" ObjectID="_1482399835" r:id="rId17"/>
        </w:object>
      </w:r>
      <w:r>
        <w:t xml:space="preserve"> transformation is often referred to as the </w:t>
      </w:r>
      <w:r w:rsidRPr="00CA1125">
        <w:rPr>
          <w:u w:val="single"/>
        </w:rPr>
        <w:t>logit transformation</w:t>
      </w:r>
      <w:r>
        <w:t xml:space="preserve">. Thus, the most compact way that people write the model </w:t>
      </w:r>
      <w:r w:rsidR="00CA1125">
        <w:t xml:space="preserve">as </w:t>
      </w:r>
      <w:r>
        <w:t xml:space="preserve">is </w:t>
      </w:r>
    </w:p>
    <w:p w14:paraId="5EF0F511" w14:textId="77777777" w:rsidR="00CA1125" w:rsidRDefault="00CA1125" w:rsidP="00CA1125">
      <w:pPr>
        <w:pStyle w:val="ListParagraph"/>
        <w:ind w:left="1080"/>
      </w:pPr>
    </w:p>
    <w:p w14:paraId="5CF67DA4" w14:textId="77777777" w:rsidR="00D50C97" w:rsidRPr="00CA1125" w:rsidRDefault="001313ED" w:rsidP="00CA1125">
      <w:pPr>
        <w:pStyle w:val="ListParagraph"/>
        <w:ind w:left="1440"/>
      </w:pPr>
      <w:r w:rsidRPr="00D50C97">
        <w:rPr>
          <w:position w:val="-14"/>
        </w:rPr>
        <w:object w:dxaOrig="5100" w:dyaOrig="499" w14:anchorId="2E296B3B">
          <v:shape id="_x0000_i1030" type="#_x0000_t75" style="width:254.95pt;height:25.4pt" o:ole="">
            <v:imagedata r:id="rId18" o:title=""/>
          </v:shape>
          <o:OLEObject Type="Embed" ProgID="Equation.DSMT4" ShapeID="_x0000_i1030" DrawAspect="Content" ObjectID="_1482399836" r:id="rId19"/>
        </w:object>
      </w:r>
    </w:p>
    <w:p w14:paraId="773EEF11" w14:textId="77777777" w:rsidR="00CA1125" w:rsidRPr="00CA1125" w:rsidRDefault="00CA1125" w:rsidP="00CA1125">
      <w:pPr>
        <w:pStyle w:val="ListParagraph"/>
        <w:ind w:left="1080"/>
      </w:pPr>
    </w:p>
    <w:p w14:paraId="44664DFF" w14:textId="77777777" w:rsidR="00D50C97" w:rsidRDefault="00D50C97" w:rsidP="00D50C97">
      <w:pPr>
        <w:pStyle w:val="ListParagraph"/>
        <w:numPr>
          <w:ilvl w:val="2"/>
          <w:numId w:val="5"/>
        </w:numPr>
      </w:pPr>
      <w:r>
        <w:t xml:space="preserve">The </w:t>
      </w:r>
      <w:r w:rsidRPr="00D50C97">
        <w:rPr>
          <w:position w:val="-14"/>
        </w:rPr>
        <w:object w:dxaOrig="3360" w:dyaOrig="499" w14:anchorId="060391DA">
          <v:shape id="_x0000_i1031" type="#_x0000_t75" style="width:168.55pt;height:25.4pt" o:ole="">
            <v:imagedata r:id="rId20" o:title=""/>
          </v:shape>
          <o:OLEObject Type="Embed" ProgID="Equation.DSMT4" ShapeID="_x0000_i1031" DrawAspect="Content" ObjectID="_1482399837" r:id="rId21"/>
        </w:object>
      </w:r>
      <w:r>
        <w:t xml:space="preserve"> part of the model is often referred to as the </w:t>
      </w:r>
      <w:r w:rsidRPr="003B5683">
        <w:rPr>
          <w:u w:val="single"/>
        </w:rPr>
        <w:t>linear predictor</w:t>
      </w:r>
      <w:r>
        <w:t xml:space="preserve">. </w:t>
      </w:r>
    </w:p>
    <w:p w14:paraId="23CAFBFE" w14:textId="77777777" w:rsidR="00D50C97" w:rsidRDefault="00D50C97" w:rsidP="00D50C97">
      <w:pPr>
        <w:pStyle w:val="ListParagraph"/>
        <w:numPr>
          <w:ilvl w:val="2"/>
          <w:numId w:val="5"/>
        </w:numPr>
      </w:pPr>
      <w:r>
        <w:t xml:space="preserve">We can write the model without the i subscript when we want to state the model in general: </w:t>
      </w:r>
    </w:p>
    <w:p w14:paraId="3D31F645" w14:textId="77777777" w:rsidR="00D50C97" w:rsidRDefault="00D50C97" w:rsidP="00D50C97"/>
    <w:p w14:paraId="40C19B58" w14:textId="77777777" w:rsidR="00D50C97" w:rsidRDefault="00D50C97" w:rsidP="00D50C97">
      <w:pPr>
        <w:ind w:left="1080"/>
      </w:pPr>
      <w:r w:rsidRPr="00D50C97">
        <w:rPr>
          <w:position w:val="-36"/>
        </w:rPr>
        <w:object w:dxaOrig="3260" w:dyaOrig="1020" w14:anchorId="51FEFC63">
          <v:shape id="_x0000_i1032" type="#_x0000_t75" style="width:165.2pt;height:50pt" o:ole="">
            <v:imagedata r:id="rId22" o:title=""/>
          </v:shape>
          <o:OLEObject Type="Embed" ProgID="Equation.DSMT4" ShapeID="_x0000_i1032" DrawAspect="Content" ObjectID="_1482399838" r:id="rId23"/>
        </w:object>
      </w:r>
      <w:r>
        <w:t xml:space="preserve"> and </w:t>
      </w:r>
      <w:r w:rsidRPr="00D50C97">
        <w:rPr>
          <w:position w:val="-44"/>
        </w:rPr>
        <w:object w:dxaOrig="5440" w:dyaOrig="1080" w14:anchorId="3E25318A">
          <v:shape id="_x0000_i1033" type="#_x0000_t75" style="width:271.9pt;height:52.5pt" o:ole="">
            <v:imagedata r:id="rId24" o:title=""/>
          </v:shape>
          <o:OLEObject Type="Embed" ProgID="Equation.DSMT4" ShapeID="_x0000_i1033" DrawAspect="Content" ObjectID="_1482399839" r:id="rId25"/>
        </w:object>
      </w:r>
    </w:p>
    <w:p w14:paraId="5E71567C" w14:textId="77777777" w:rsidR="00183378" w:rsidRDefault="00183378" w:rsidP="00D50C97">
      <w:pPr>
        <w:ind w:left="1080"/>
      </w:pPr>
    </w:p>
    <w:p w14:paraId="3D0FB2E1" w14:textId="77777777" w:rsidR="00183378" w:rsidRDefault="00183378" w:rsidP="00D50C97">
      <w:pPr>
        <w:ind w:left="1080"/>
      </w:pPr>
      <w:r>
        <w:t xml:space="preserve">Obviously, this leads to some notational ambiguity with what we had in Section 1.1 for </w:t>
      </w:r>
      <w:r>
        <w:sym w:font="Symbol" w:char="F070"/>
      </w:r>
      <w:r>
        <w:t xml:space="preserve">, but </w:t>
      </w:r>
      <w:r w:rsidR="003B5683">
        <w:t xml:space="preserve">the meaning should be </w:t>
      </w:r>
      <w:r>
        <w:t xml:space="preserve">obvious </w:t>
      </w:r>
      <w:r w:rsidR="003B5683">
        <w:t>within</w:t>
      </w:r>
      <w:r>
        <w:t xml:space="preserve"> the context of the problem. </w:t>
      </w:r>
    </w:p>
    <w:p w14:paraId="1E4E47CB" w14:textId="77777777" w:rsidR="00D50C97" w:rsidRDefault="00D50C97" w:rsidP="00D50C97"/>
    <w:p w14:paraId="3C24F95C" w14:textId="77777777" w:rsidR="005E5080" w:rsidRDefault="005E5080" w:rsidP="005E5080">
      <w:pPr>
        <w:rPr>
          <w:u w:val="single"/>
        </w:rPr>
      </w:pPr>
      <w:bookmarkStart w:id="1" w:name="plot100"/>
    </w:p>
    <w:p w14:paraId="717F0441" w14:textId="77777777" w:rsidR="005E5080" w:rsidRDefault="005E5080" w:rsidP="005E5080">
      <w:r>
        <w:rPr>
          <w:u w:val="single"/>
        </w:rPr>
        <w:t>Example</w:t>
      </w:r>
      <w:r>
        <w:t xml:space="preserve">: Plot of </w:t>
      </w:r>
      <w:r>
        <w:sym w:font="Symbol" w:char="F070"/>
      </w:r>
      <w:r>
        <w:t xml:space="preserve"> vs. x (</w:t>
      </w:r>
      <w:r w:rsidR="00DA2945">
        <w:t>P</w:t>
      </w:r>
      <w:r>
        <w:t>i</w:t>
      </w:r>
      <w:r w:rsidR="00DA2945">
        <w:t>P</w:t>
      </w:r>
      <w:r>
        <w:t>lot.R)</w:t>
      </w:r>
    </w:p>
    <w:bookmarkEnd w:id="1"/>
    <w:p w14:paraId="30D3168B" w14:textId="77777777" w:rsidR="005E5080" w:rsidRDefault="005E5080" w:rsidP="005E5080"/>
    <w:p w14:paraId="2D149FC0" w14:textId="77777777" w:rsidR="002C22CC" w:rsidRDefault="005E5080" w:rsidP="00B45C76">
      <w:pPr>
        <w:ind w:left="720"/>
        <w:rPr>
          <w:noProof/>
        </w:rPr>
      </w:pPr>
      <w:r>
        <w:t xml:space="preserve">When there is only one explanatory variable, </w:t>
      </w:r>
      <w:r w:rsidR="002C22CC">
        <w:sym w:font="Symbol" w:char="F062"/>
      </w:r>
      <w:r w:rsidR="002C22CC">
        <w:rPr>
          <w:vertAlign w:val="subscript"/>
        </w:rPr>
        <w:t>0</w:t>
      </w:r>
      <w:r w:rsidR="002C22CC">
        <w:t xml:space="preserve"> </w:t>
      </w:r>
      <w:r>
        <w:t>=</w:t>
      </w:r>
      <w:r w:rsidR="002C22CC">
        <w:t xml:space="preserve"> </w:t>
      </w:r>
      <w:r>
        <w:t xml:space="preserve">1, and </w:t>
      </w:r>
      <w:r>
        <w:sym w:font="Symbol" w:char="F062"/>
      </w:r>
      <w:r w:rsidR="002C22CC">
        <w:rPr>
          <w:vertAlign w:val="subscript"/>
        </w:rPr>
        <w:t>1</w:t>
      </w:r>
      <w:r w:rsidR="002C22CC">
        <w:t xml:space="preserve"> </w:t>
      </w:r>
      <w:r>
        <w:t>=</w:t>
      </w:r>
      <w:r w:rsidR="002C22CC">
        <w:t xml:space="preserve"> </w:t>
      </w:r>
      <w:r>
        <w:t>0.5</w:t>
      </w:r>
      <w:r w:rsidR="002C22CC">
        <w:t xml:space="preserve"> (or -0.5)</w:t>
      </w:r>
      <w:r>
        <w:t xml:space="preserve">, a plot of </w:t>
      </w:r>
      <w:r>
        <w:sym w:font="Symbol" w:char="F070"/>
      </w:r>
      <w:r>
        <w:t xml:space="preserve"> vs. x looks like the following:</w:t>
      </w:r>
      <w:r w:rsidR="002C22CC" w:rsidRPr="002C22CC">
        <w:rPr>
          <w:noProof/>
        </w:rPr>
        <w:t xml:space="preserve"> </w:t>
      </w:r>
    </w:p>
    <w:p w14:paraId="0B4146A5" w14:textId="77777777" w:rsidR="005E5080" w:rsidRDefault="00992CA0" w:rsidP="002C22CC">
      <w:bookmarkStart w:id="2" w:name="plotlogistic"/>
      <w:r w:rsidRPr="00992CA0">
        <w:rPr>
          <w:noProof/>
        </w:rPr>
        <w:lastRenderedPageBreak/>
        <w:drawing>
          <wp:inline distT="0" distB="0" distL="0" distR="0" wp14:anchorId="33EA513A" wp14:editId="3F3AEC98">
            <wp:extent cx="6772940" cy="590482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rotWithShape="1">
                    <a:blip r:embed="rId26">
                      <a:extLst>
                        <a:ext uri="{28A0092B-C50C-407E-A947-70E740481C1C}">
                          <a14:useLocalDpi xmlns:a14="http://schemas.microsoft.com/office/drawing/2010/main" val="0"/>
                        </a:ext>
                      </a:extLst>
                    </a:blip>
                    <a:srcRect r="35216" b="34106"/>
                    <a:stretch/>
                  </pic:blipFill>
                  <pic:spPr bwMode="auto">
                    <a:xfrm>
                      <a:off x="0" y="0"/>
                      <a:ext cx="6783005" cy="5913600"/>
                    </a:xfrm>
                    <a:prstGeom prst="rect">
                      <a:avLst/>
                    </a:prstGeom>
                    <a:noFill/>
                    <a:ln>
                      <a:noFill/>
                    </a:ln>
                    <a:extLst>
                      <a:ext uri="{53640926-AAD7-44D8-BBD7-CCE9431645EC}">
                        <a14:shadowObscured xmlns:a14="http://schemas.microsoft.com/office/drawing/2010/main"/>
                      </a:ext>
                    </a:extLst>
                  </pic:spPr>
                </pic:pic>
              </a:graphicData>
            </a:graphic>
          </wp:inline>
        </w:drawing>
      </w:r>
      <w:bookmarkEnd w:id="2"/>
    </w:p>
    <w:p w14:paraId="623FDCC4" w14:textId="77777777" w:rsidR="002C22CC" w:rsidRDefault="002C22CC" w:rsidP="002C22CC">
      <w:pPr>
        <w:ind w:left="720"/>
      </w:pPr>
      <w:r>
        <w:t>We can make the following generalizations:</w:t>
      </w:r>
    </w:p>
    <w:p w14:paraId="47052737" w14:textId="77777777" w:rsidR="002C22CC" w:rsidRDefault="002C22CC" w:rsidP="002C22CC">
      <w:pPr>
        <w:pStyle w:val="ListParagraph"/>
        <w:numPr>
          <w:ilvl w:val="0"/>
          <w:numId w:val="7"/>
        </w:numPr>
      </w:pPr>
      <w:r>
        <w:t xml:space="preserve">0 &lt; </w:t>
      </w:r>
      <w:r>
        <w:sym w:font="Symbol" w:char="F070"/>
      </w:r>
      <w:r>
        <w:t xml:space="preserve"> &lt; 1 </w:t>
      </w:r>
    </w:p>
    <w:p w14:paraId="2BBE44EB" w14:textId="77777777" w:rsidR="00BF1614" w:rsidRDefault="002C22CC" w:rsidP="00BF1614">
      <w:pPr>
        <w:pStyle w:val="ListParagraph"/>
        <w:numPr>
          <w:ilvl w:val="0"/>
          <w:numId w:val="7"/>
        </w:numPr>
      </w:pPr>
      <w:r>
        <w:t xml:space="preserve">When </w:t>
      </w:r>
      <w:r>
        <w:sym w:font="Symbol" w:char="F062"/>
      </w:r>
      <w:r>
        <w:rPr>
          <w:vertAlign w:val="subscript"/>
        </w:rPr>
        <w:t xml:space="preserve">1 </w:t>
      </w:r>
      <w:r>
        <w:t>&gt; 0, there is a positive relationship between x</w:t>
      </w:r>
      <w:r>
        <w:rPr>
          <w:vertAlign w:val="subscript"/>
        </w:rPr>
        <w:t>1</w:t>
      </w:r>
      <w:r>
        <w:t xml:space="preserve"> and </w:t>
      </w:r>
      <w:r>
        <w:sym w:font="Symbol" w:char="F070"/>
      </w:r>
      <w:r>
        <w:t xml:space="preserve">. When </w:t>
      </w:r>
      <w:r>
        <w:sym w:font="Symbol" w:char="F062"/>
      </w:r>
      <w:r>
        <w:rPr>
          <w:vertAlign w:val="subscript"/>
        </w:rPr>
        <w:t xml:space="preserve">1 </w:t>
      </w:r>
      <w:r>
        <w:t>&lt; 0, there is a negative relationship between x</w:t>
      </w:r>
      <w:r>
        <w:rPr>
          <w:vertAlign w:val="subscript"/>
        </w:rPr>
        <w:t>1</w:t>
      </w:r>
      <w:r>
        <w:t xml:space="preserve"> and </w:t>
      </w:r>
      <w:r>
        <w:sym w:font="Symbol" w:char="F070"/>
      </w:r>
      <w:r>
        <w:t xml:space="preserve">. </w:t>
      </w:r>
    </w:p>
    <w:p w14:paraId="3D66C057" w14:textId="77777777" w:rsidR="00BF1614" w:rsidRDefault="002C22CC" w:rsidP="00BF1614">
      <w:pPr>
        <w:pStyle w:val="ListParagraph"/>
        <w:numPr>
          <w:ilvl w:val="0"/>
          <w:numId w:val="7"/>
        </w:numPr>
      </w:pPr>
      <w:r>
        <w:t>The shape of the curve is somewhat similar to the letter s.</w:t>
      </w:r>
    </w:p>
    <w:p w14:paraId="29EDA2B2" w14:textId="77777777" w:rsidR="007A0A41" w:rsidRDefault="007A0A41" w:rsidP="00BF1614">
      <w:pPr>
        <w:pStyle w:val="ListParagraph"/>
        <w:numPr>
          <w:ilvl w:val="0"/>
          <w:numId w:val="7"/>
        </w:numPr>
      </w:pPr>
      <w:r>
        <w:t xml:space="preserve">Above </w:t>
      </w:r>
      <w:r>
        <w:sym w:font="Symbol" w:char="F070"/>
      </w:r>
      <w:r>
        <w:t xml:space="preserve"> = 0.5 is a mirror image of below </w:t>
      </w:r>
      <w:r>
        <w:sym w:font="Symbol" w:char="F070"/>
      </w:r>
      <w:r>
        <w:t xml:space="preserve"> = 0.5.</w:t>
      </w:r>
    </w:p>
    <w:p w14:paraId="1C875F62" w14:textId="77777777" w:rsidR="007A0A41" w:rsidRDefault="002C22CC" w:rsidP="00BF1614">
      <w:pPr>
        <w:pStyle w:val="ListParagraph"/>
        <w:numPr>
          <w:ilvl w:val="0"/>
          <w:numId w:val="7"/>
        </w:numPr>
      </w:pPr>
      <w:r>
        <w:lastRenderedPageBreak/>
        <w:t>The slope of the curve is dependent on the value of x</w:t>
      </w:r>
      <w:r w:rsidR="00BF1614">
        <w:rPr>
          <w:vertAlign w:val="subscript"/>
        </w:rPr>
        <w:t>1</w:t>
      </w:r>
      <w:r>
        <w:t>. We can show this mathematically by taking the derivative with respect to x</w:t>
      </w:r>
      <w:r w:rsidR="007A0A41">
        <w:rPr>
          <w:vertAlign w:val="subscript"/>
        </w:rPr>
        <w:t>1</w:t>
      </w:r>
      <w:r>
        <w:t>:</w:t>
      </w:r>
      <w:r w:rsidR="007A0A41">
        <w:t xml:space="preserve"> </w:t>
      </w:r>
      <w:r w:rsidR="007A0A41" w:rsidRPr="007A0A41">
        <w:rPr>
          <w:position w:val="-40"/>
        </w:rPr>
        <w:object w:dxaOrig="2620" w:dyaOrig="1020" w14:anchorId="52936AD8">
          <v:shape id="_x0000_i1034" type="#_x0000_t75" style="width:131.3pt;height:50pt" o:ole="">
            <v:imagedata r:id="rId27" o:title=""/>
          </v:shape>
          <o:OLEObject Type="Embed" ProgID="Equation.DSMT4" ShapeID="_x0000_i1034" DrawAspect="Content" ObjectID="_1482399840" r:id="rId28"/>
        </w:object>
      </w:r>
    </w:p>
    <w:p w14:paraId="1062E87A" w14:textId="77777777" w:rsidR="002C22CC" w:rsidRDefault="002C22CC" w:rsidP="002C22CC">
      <w:pPr>
        <w:jc w:val="center"/>
      </w:pPr>
    </w:p>
    <w:p w14:paraId="3D7D5ACD" w14:textId="77777777" w:rsidR="005E5080" w:rsidRDefault="005E5080" w:rsidP="005E5080">
      <w:pPr>
        <w:ind w:left="576"/>
      </w:pPr>
      <w:r>
        <w:t>R code:</w:t>
      </w:r>
    </w:p>
    <w:p w14:paraId="0D113315" w14:textId="77777777" w:rsidR="005E5080" w:rsidRPr="00005F03" w:rsidRDefault="005E5080" w:rsidP="005E5080">
      <w:pPr>
        <w:ind w:left="1152"/>
        <w:rPr>
          <w:rFonts w:ascii="Courier New" w:hAnsi="Courier New" w:cs="Courier New"/>
          <w:sz w:val="28"/>
          <w:szCs w:val="28"/>
        </w:rPr>
      </w:pPr>
    </w:p>
    <w:p w14:paraId="67E1607A" w14:textId="77777777" w:rsidR="002C22CC" w:rsidRPr="002C22CC" w:rsidRDefault="002C22CC" w:rsidP="002C22CC">
      <w:pPr>
        <w:pStyle w:val="R-14"/>
      </w:pPr>
      <w:r w:rsidRPr="002C22CC">
        <w:t>&gt; par(mfrow = c(1,2))</w:t>
      </w:r>
    </w:p>
    <w:p w14:paraId="4C3F1CD5" w14:textId="77777777" w:rsidR="002C22CC" w:rsidRPr="002C22CC" w:rsidRDefault="002C22CC" w:rsidP="002C22CC">
      <w:pPr>
        <w:pStyle w:val="R-14"/>
      </w:pPr>
    </w:p>
    <w:p w14:paraId="2C420287" w14:textId="77777777" w:rsidR="002C22CC" w:rsidRPr="002C22CC" w:rsidRDefault="002C22CC" w:rsidP="002C22CC">
      <w:pPr>
        <w:pStyle w:val="R-14"/>
      </w:pPr>
      <w:r w:rsidRPr="002C22CC">
        <w:t>&gt; beta0&lt;-1</w:t>
      </w:r>
    </w:p>
    <w:p w14:paraId="7B67C523" w14:textId="77777777" w:rsidR="002C22CC" w:rsidRPr="002C22CC" w:rsidRDefault="002C22CC" w:rsidP="002C22CC">
      <w:pPr>
        <w:pStyle w:val="R-14"/>
      </w:pPr>
      <w:r w:rsidRPr="002C22CC">
        <w:t>&gt; beta1&lt;-0.5</w:t>
      </w:r>
    </w:p>
    <w:p w14:paraId="5702D696" w14:textId="77777777" w:rsidR="006B6385" w:rsidRDefault="002C22CC" w:rsidP="006B6385">
      <w:pPr>
        <w:pStyle w:val="R-14"/>
      </w:pPr>
      <w:r w:rsidRPr="002C22CC">
        <w:t xml:space="preserve">&gt; </w:t>
      </w:r>
      <w:r w:rsidR="006B6385">
        <w:t xml:space="preserve">curve(expr = exp(beta0+beta1*x)/(1+exp(beta0+beta1*x)), </w:t>
      </w:r>
    </w:p>
    <w:p w14:paraId="22EF1089" w14:textId="77777777" w:rsidR="006B6385" w:rsidRDefault="006B6385" w:rsidP="006B6385">
      <w:pPr>
        <w:pStyle w:val="R-14"/>
      </w:pPr>
      <w:r>
        <w:t xml:space="preserve">    xlim = c(-15, 15), col = "black", main = expression(pi </w:t>
      </w:r>
    </w:p>
    <w:p w14:paraId="485A1BA8" w14:textId="77777777" w:rsidR="006B6385" w:rsidRDefault="006B6385" w:rsidP="006B6385">
      <w:pPr>
        <w:pStyle w:val="R-14"/>
      </w:pPr>
      <w:r>
        <w:t xml:space="preserve">    == frac(e^{1+0.5*x[1]}, 1+e^{1+0.5*x[1]})), xlab =  </w:t>
      </w:r>
    </w:p>
    <w:p w14:paraId="43E3C53C" w14:textId="77777777" w:rsidR="002C22CC" w:rsidRPr="002C22CC" w:rsidRDefault="006B6385" w:rsidP="006B6385">
      <w:pPr>
        <w:pStyle w:val="R-14"/>
      </w:pPr>
      <w:r>
        <w:t xml:space="preserve">    expression(x[1]), ylab = expression(pi))</w:t>
      </w:r>
    </w:p>
    <w:p w14:paraId="14127A66" w14:textId="77777777" w:rsidR="002C22CC" w:rsidRPr="002C22CC" w:rsidRDefault="002C22CC" w:rsidP="002C22CC">
      <w:pPr>
        <w:pStyle w:val="R-14"/>
      </w:pPr>
      <w:r w:rsidRPr="002C22CC">
        <w:t xml:space="preserve"> </w:t>
      </w:r>
    </w:p>
    <w:p w14:paraId="23EE483D" w14:textId="77777777" w:rsidR="002C22CC" w:rsidRPr="002C22CC" w:rsidRDefault="002C22CC" w:rsidP="002C22CC">
      <w:pPr>
        <w:pStyle w:val="R-14"/>
      </w:pPr>
      <w:r w:rsidRPr="002C22CC">
        <w:t>&gt; beta0&lt;-1</w:t>
      </w:r>
    </w:p>
    <w:p w14:paraId="075613F2" w14:textId="77777777" w:rsidR="002C22CC" w:rsidRPr="002C22CC" w:rsidRDefault="002C22CC" w:rsidP="002C22CC">
      <w:pPr>
        <w:pStyle w:val="R-14"/>
      </w:pPr>
      <w:r w:rsidRPr="002C22CC">
        <w:t>&gt; beta1&lt;--0.5</w:t>
      </w:r>
    </w:p>
    <w:p w14:paraId="0C47DED8" w14:textId="77777777" w:rsidR="006B6385" w:rsidRDefault="006B6385" w:rsidP="006B6385">
      <w:pPr>
        <w:pStyle w:val="R-14"/>
      </w:pPr>
      <w:r w:rsidRPr="002C22CC">
        <w:t xml:space="preserve">&gt; </w:t>
      </w:r>
      <w:r>
        <w:t xml:space="preserve">curve(expr = exp(beta0+beta1*x)/(1+exp(beta0+beta1*x)), </w:t>
      </w:r>
    </w:p>
    <w:p w14:paraId="3C3CB339" w14:textId="77777777" w:rsidR="006B6385" w:rsidRDefault="006B6385" w:rsidP="006B6385">
      <w:pPr>
        <w:pStyle w:val="R-14"/>
      </w:pPr>
      <w:r>
        <w:t xml:space="preserve">    xlim = c(-15, 15), col = "black", main = expression(pi </w:t>
      </w:r>
    </w:p>
    <w:p w14:paraId="7FB478BB" w14:textId="77777777" w:rsidR="006B6385" w:rsidRDefault="006B6385" w:rsidP="006B6385">
      <w:pPr>
        <w:pStyle w:val="R-14"/>
      </w:pPr>
      <w:r>
        <w:t xml:space="preserve">    == frac(e^{1-0.5*x[1]}, 1+e^{1-0.5*x[1]})), xlab =  </w:t>
      </w:r>
    </w:p>
    <w:p w14:paraId="498894C5" w14:textId="77777777" w:rsidR="006B6385" w:rsidRPr="002C22CC" w:rsidRDefault="006B6385" w:rsidP="006B6385">
      <w:pPr>
        <w:pStyle w:val="R-14"/>
      </w:pPr>
      <w:r>
        <w:t xml:space="preserve">    expression(x[1]), ylab = expression(pi))</w:t>
      </w:r>
    </w:p>
    <w:p w14:paraId="17C026B4" w14:textId="77777777" w:rsidR="002C22CC" w:rsidRPr="006B6385" w:rsidRDefault="006B6385" w:rsidP="006B6385">
      <w:pPr>
        <w:pStyle w:val="R-14"/>
      </w:pPr>
      <w:r>
        <w:t xml:space="preserve"> </w:t>
      </w:r>
    </w:p>
    <w:p w14:paraId="419998C3" w14:textId="77777777" w:rsidR="005E5080" w:rsidRDefault="005E5080" w:rsidP="007A0A41">
      <w:pPr>
        <w:ind w:left="720"/>
      </w:pPr>
      <w:r w:rsidRPr="007A0A41">
        <w:rPr>
          <w:u w:val="single"/>
        </w:rPr>
        <w:t>Questions</w:t>
      </w:r>
      <w:r>
        <w:t xml:space="preserve">: </w:t>
      </w:r>
    </w:p>
    <w:p w14:paraId="3C8654B8" w14:textId="77777777" w:rsidR="007A0A41" w:rsidRDefault="005E5080" w:rsidP="007A0A41">
      <w:pPr>
        <w:pStyle w:val="ListParagraph"/>
        <w:numPr>
          <w:ilvl w:val="0"/>
          <w:numId w:val="8"/>
        </w:numPr>
      </w:pPr>
      <w:r>
        <w:t xml:space="preserve">What happens to the </w:t>
      </w:r>
      <w:r>
        <w:sym w:font="Symbol" w:char="F062"/>
      </w:r>
      <w:r w:rsidR="007A0A41">
        <w:rPr>
          <w:vertAlign w:val="subscript"/>
        </w:rPr>
        <w:t>1</w:t>
      </w:r>
      <w:r w:rsidR="007A0A41">
        <w:t xml:space="preserve"> </w:t>
      </w:r>
      <w:r>
        <w:t>=</w:t>
      </w:r>
      <w:r w:rsidR="007A0A41">
        <w:t xml:space="preserve"> </w:t>
      </w:r>
      <w:r>
        <w:t xml:space="preserve">0.5 plot when </w:t>
      </w:r>
      <w:r>
        <w:sym w:font="Symbol" w:char="F062"/>
      </w:r>
      <w:r w:rsidR="007A0A41">
        <w:rPr>
          <w:vertAlign w:val="subscript"/>
        </w:rPr>
        <w:t>1</w:t>
      </w:r>
      <w:r>
        <w:t xml:space="preserve"> is increased?</w:t>
      </w:r>
    </w:p>
    <w:p w14:paraId="086CF58F" w14:textId="77777777" w:rsidR="007A0A41" w:rsidRDefault="005E5080" w:rsidP="007A0A41">
      <w:pPr>
        <w:pStyle w:val="ListParagraph"/>
        <w:numPr>
          <w:ilvl w:val="0"/>
          <w:numId w:val="8"/>
        </w:numPr>
      </w:pPr>
      <w:r>
        <w:t xml:space="preserve">What happens to the </w:t>
      </w:r>
      <w:r>
        <w:sym w:font="Symbol" w:char="F062"/>
      </w:r>
      <w:r w:rsidR="007A0A41">
        <w:rPr>
          <w:vertAlign w:val="subscript"/>
        </w:rPr>
        <w:t>1</w:t>
      </w:r>
      <w:r w:rsidR="007A0A41">
        <w:t xml:space="preserve"> </w:t>
      </w:r>
      <w:r>
        <w:t>=</w:t>
      </w:r>
      <w:r w:rsidR="007A0A41">
        <w:t xml:space="preserve"> </w:t>
      </w:r>
      <w:r>
        <w:t xml:space="preserve">0.5 plot when </w:t>
      </w:r>
      <w:r>
        <w:sym w:font="Symbol" w:char="F062"/>
      </w:r>
      <w:r w:rsidR="007A0A41">
        <w:rPr>
          <w:vertAlign w:val="subscript"/>
        </w:rPr>
        <w:t>1</w:t>
      </w:r>
      <w:r>
        <w:t xml:space="preserve"> is decreased to be close to 0?</w:t>
      </w:r>
    </w:p>
    <w:p w14:paraId="571512D7" w14:textId="77777777" w:rsidR="005E5080" w:rsidRDefault="007A0A41" w:rsidP="007A0A41">
      <w:pPr>
        <w:pStyle w:val="ListParagraph"/>
        <w:numPr>
          <w:ilvl w:val="0"/>
          <w:numId w:val="8"/>
        </w:numPr>
      </w:pPr>
      <w:r>
        <w:t>Suppose a plot of logit(</w:t>
      </w:r>
      <w:r>
        <w:sym w:font="Symbol" w:char="F070"/>
      </w:r>
      <w:r>
        <w:t>)</w:t>
      </w:r>
      <w:r w:rsidR="005E5080">
        <w:t xml:space="preserve"> vs. x</w:t>
      </w:r>
      <w:r>
        <w:rPr>
          <w:vertAlign w:val="subscript"/>
        </w:rPr>
        <w:t>1</w:t>
      </w:r>
      <w:r w:rsidR="005E5080">
        <w:t xml:space="preserve"> was made. What would the plot look like?  </w:t>
      </w:r>
    </w:p>
    <w:p w14:paraId="5E809C2B" w14:textId="77777777" w:rsidR="005E5080" w:rsidRDefault="005E5080" w:rsidP="005E5080"/>
    <w:p w14:paraId="06F40434" w14:textId="77777777" w:rsidR="005E5080" w:rsidRDefault="005E5080" w:rsidP="005E5080">
      <w:pPr>
        <w:rPr>
          <w:u w:val="single"/>
        </w:rPr>
      </w:pPr>
    </w:p>
    <w:p w14:paraId="5A51E58D" w14:textId="77777777" w:rsidR="007E2860" w:rsidRDefault="007E2860">
      <w:pPr>
        <w:spacing w:after="200" w:line="276" w:lineRule="auto"/>
        <w:rPr>
          <w:b/>
        </w:rPr>
      </w:pPr>
      <w:r>
        <w:rPr>
          <w:b/>
        </w:rPr>
        <w:br w:type="page"/>
      </w:r>
    </w:p>
    <w:p w14:paraId="12E047F0" w14:textId="77777777" w:rsidR="006A1E7A" w:rsidRPr="0037287D" w:rsidRDefault="006A1E7A" w:rsidP="006A1E7A">
      <w:pPr>
        <w:tabs>
          <w:tab w:val="left" w:pos="5982"/>
        </w:tabs>
        <w:rPr>
          <w:b/>
        </w:rPr>
      </w:pPr>
      <w:r w:rsidRPr="0037287D">
        <w:rPr>
          <w:b/>
        </w:rPr>
        <w:lastRenderedPageBreak/>
        <w:t xml:space="preserve">Section </w:t>
      </w:r>
      <w:r>
        <w:rPr>
          <w:b/>
        </w:rPr>
        <w:t>2</w:t>
      </w:r>
      <w:r w:rsidRPr="0037287D">
        <w:rPr>
          <w:b/>
        </w:rPr>
        <w:t>.</w:t>
      </w:r>
      <w:r>
        <w:rPr>
          <w:b/>
        </w:rPr>
        <w:t>2.1 – Parameter estimation</w:t>
      </w:r>
    </w:p>
    <w:p w14:paraId="41348360" w14:textId="77777777" w:rsidR="006A1E7A" w:rsidRDefault="006A1E7A" w:rsidP="006A1E7A"/>
    <w:p w14:paraId="16A0D4C4" w14:textId="77777777" w:rsidR="00BA6C67" w:rsidRDefault="00BA6C67" w:rsidP="00BA6C67">
      <w:pPr>
        <w:ind w:left="720"/>
      </w:pPr>
      <w:r>
        <w:t xml:space="preserve">Maximum likelihood estimation is used to estimate the parameters of the model. As shown earlier, the likelihood function is </w:t>
      </w:r>
    </w:p>
    <w:p w14:paraId="330F2358" w14:textId="77777777" w:rsidR="00BA6C67" w:rsidRDefault="00BA6C67" w:rsidP="00BA6C67">
      <w:pPr>
        <w:ind w:left="720"/>
      </w:pPr>
    </w:p>
    <w:p w14:paraId="66CBAD06" w14:textId="77777777" w:rsidR="00BA6C67" w:rsidRDefault="006B6385" w:rsidP="00BA6C67">
      <w:pPr>
        <w:ind w:left="1440"/>
      </w:pPr>
      <w:r w:rsidRPr="006B6385">
        <w:rPr>
          <w:position w:val="-36"/>
        </w:rPr>
        <w:object w:dxaOrig="6640" w:dyaOrig="920" w14:anchorId="7C76C252">
          <v:shape id="_x0000_i1035" type="#_x0000_t75" style="width:332.05pt;height:44.9pt" o:ole="">
            <v:imagedata r:id="rId29" o:title=""/>
          </v:shape>
          <o:OLEObject Type="Embed" ProgID="Equation.DSMT4" ShapeID="_x0000_i1035" DrawAspect="Content" ObjectID="_1482399841" r:id="rId30"/>
        </w:object>
      </w:r>
      <w:r w:rsidR="00BA6C67">
        <w:t xml:space="preserve"> </w:t>
      </w:r>
    </w:p>
    <w:p w14:paraId="2EB9B904" w14:textId="77777777" w:rsidR="00BA6C67" w:rsidRDefault="00BA6C67" w:rsidP="00BA6C67">
      <w:pPr>
        <w:ind w:left="720"/>
      </w:pPr>
    </w:p>
    <w:p w14:paraId="25FB8F45" w14:textId="77777777" w:rsidR="00BA6C67" w:rsidRDefault="00BA6C67" w:rsidP="00BA6C67">
      <w:pPr>
        <w:ind w:left="720"/>
      </w:pPr>
      <w:r>
        <w:t xml:space="preserve">but now </w:t>
      </w:r>
    </w:p>
    <w:p w14:paraId="3EB4021D" w14:textId="77777777" w:rsidR="00BA6C67" w:rsidRDefault="00BA6C67" w:rsidP="00BA6C67">
      <w:pPr>
        <w:ind w:left="720"/>
      </w:pPr>
    </w:p>
    <w:p w14:paraId="1AC1E748" w14:textId="77777777" w:rsidR="00BA6C67" w:rsidRDefault="00BA6C67" w:rsidP="00BA6C67">
      <w:pPr>
        <w:ind w:left="1440"/>
      </w:pPr>
      <w:r w:rsidRPr="001313ED">
        <w:rPr>
          <w:position w:val="-36"/>
        </w:rPr>
        <w:object w:dxaOrig="3440" w:dyaOrig="1020" w14:anchorId="7309CC88">
          <v:shape id="_x0000_i1036" type="#_x0000_t75" style="width:172.8pt;height:50pt" o:ole="">
            <v:imagedata r:id="rId10" o:title=""/>
          </v:shape>
          <o:OLEObject Type="Embed" ProgID="Equation.DSMT4" ShapeID="_x0000_i1036" DrawAspect="Content" ObjectID="_1482399842" r:id="rId31"/>
        </w:object>
      </w:r>
    </w:p>
    <w:p w14:paraId="1BD27958" w14:textId="77777777" w:rsidR="00BA6C67" w:rsidRDefault="00BA6C67" w:rsidP="00BA6C67">
      <w:pPr>
        <w:ind w:left="720"/>
      </w:pPr>
    </w:p>
    <w:p w14:paraId="7485E3AE" w14:textId="77777777" w:rsidR="00BA6C67" w:rsidRDefault="00BA6C67" w:rsidP="00BA6C67">
      <w:pPr>
        <w:ind w:left="720"/>
      </w:pPr>
      <w:r>
        <w:t>in the above expression.</w:t>
      </w:r>
      <w:r w:rsidR="00CA7894">
        <w:t xml:space="preserve"> Similar to Section 1.1, we can find the log likelihood function: </w:t>
      </w:r>
    </w:p>
    <w:p w14:paraId="4F7C8BB0" w14:textId="77777777" w:rsidR="00CA7894" w:rsidRDefault="00CA7894" w:rsidP="00BA6C67">
      <w:pPr>
        <w:ind w:left="720"/>
      </w:pPr>
    </w:p>
    <w:p w14:paraId="7807B3FA" w14:textId="77777777" w:rsidR="00CA7894" w:rsidRDefault="00FC03A5" w:rsidP="00CA7894">
      <w:pPr>
        <w:ind w:left="1440"/>
      </w:pPr>
      <w:r w:rsidRPr="00CA7894">
        <w:rPr>
          <w:position w:val="-148"/>
        </w:rPr>
        <w:object w:dxaOrig="8800" w:dyaOrig="3120" w14:anchorId="59F86A47">
          <v:shape id="_x0000_i1037" type="#_x0000_t75" style="width:439.6pt;height:156.7pt" o:ole="">
            <v:imagedata r:id="rId32" o:title=""/>
          </v:shape>
          <o:OLEObject Type="Embed" ProgID="Equation.DSMT4" ShapeID="_x0000_i1037" DrawAspect="Content" ObjectID="_1482399843" r:id="rId33"/>
        </w:object>
      </w:r>
    </w:p>
    <w:p w14:paraId="5A90843E" w14:textId="77777777" w:rsidR="00CA7894" w:rsidRDefault="00CA7894" w:rsidP="00CA7894">
      <w:pPr>
        <w:ind w:left="720"/>
      </w:pPr>
    </w:p>
    <w:p w14:paraId="752E1344" w14:textId="77777777" w:rsidR="00291B26" w:rsidRDefault="00CA7894" w:rsidP="00CA7894">
      <w:pPr>
        <w:ind w:left="720"/>
      </w:pPr>
      <w:r>
        <w:t xml:space="preserve">Taking derivatives with respect to </w:t>
      </w:r>
      <w:r>
        <w:sym w:font="Symbol" w:char="F062"/>
      </w:r>
      <w:r>
        <w:rPr>
          <w:vertAlign w:val="subscript"/>
        </w:rPr>
        <w:t>0</w:t>
      </w:r>
      <w:r>
        <w:t xml:space="preserve">, …, </w:t>
      </w:r>
      <w:r>
        <w:sym w:font="Symbol" w:char="F062"/>
      </w:r>
      <w:r>
        <w:rPr>
          <w:vertAlign w:val="subscript"/>
        </w:rPr>
        <w:t>p</w:t>
      </w:r>
      <w:r>
        <w:t xml:space="preserve">, setting them equal to 0, and then solving for the parameters lead to the </w:t>
      </w:r>
      <w:r w:rsidR="008045D4">
        <w:t>MLEs</w:t>
      </w:r>
      <w:r>
        <w:t xml:space="preserve">. </w:t>
      </w:r>
      <w:r w:rsidR="00291B26">
        <w:t xml:space="preserve">These parameter estimates are denoted by </w:t>
      </w:r>
      <w:r w:rsidR="00291B26" w:rsidRPr="00291B26">
        <w:rPr>
          <w:position w:val="-14"/>
        </w:rPr>
        <w:object w:dxaOrig="499" w:dyaOrig="580" w14:anchorId="2A11FCC9">
          <v:shape id="_x0000_i1038" type="#_x0000_t75" style="width:25.4pt;height:29.65pt" o:ole="">
            <v:imagedata r:id="rId34" o:title=""/>
          </v:shape>
          <o:OLEObject Type="Embed" ProgID="Equation.DSMT4" ShapeID="_x0000_i1038" DrawAspect="Content" ObjectID="_1482399844" r:id="rId35"/>
        </w:object>
      </w:r>
      <w:r w:rsidR="00291B26">
        <w:t xml:space="preserve"> …, </w:t>
      </w:r>
      <w:r w:rsidR="00291B26" w:rsidRPr="00291B26">
        <w:rPr>
          <w:position w:val="-14"/>
        </w:rPr>
        <w:object w:dxaOrig="380" w:dyaOrig="580" w14:anchorId="0F1B8071">
          <v:shape id="_x0000_i1039" type="#_x0000_t75" style="width:19.5pt;height:29.65pt" o:ole="">
            <v:imagedata r:id="rId36" o:title=""/>
          </v:shape>
          <o:OLEObject Type="Embed" ProgID="Equation.DSMT4" ShapeID="_x0000_i1039" DrawAspect="Content" ObjectID="_1482399845" r:id="rId37"/>
        </w:object>
      </w:r>
      <w:r w:rsidR="00291B26">
        <w:t xml:space="preserve">. Corresponding estimates of </w:t>
      </w:r>
      <w:r w:rsidR="00291B26">
        <w:sym w:font="Symbol" w:char="F070"/>
      </w:r>
      <w:r w:rsidR="00291B26">
        <w:t xml:space="preserve"> are </w:t>
      </w:r>
    </w:p>
    <w:p w14:paraId="03A60241" w14:textId="77777777" w:rsidR="00291B26" w:rsidRDefault="00291B26" w:rsidP="00CA7894">
      <w:pPr>
        <w:ind w:left="720"/>
      </w:pPr>
    </w:p>
    <w:p w14:paraId="12B1367B" w14:textId="77777777" w:rsidR="00291B26" w:rsidRDefault="00291B26" w:rsidP="00291B26">
      <w:pPr>
        <w:ind w:left="1440"/>
      </w:pPr>
      <w:r w:rsidRPr="00291B26">
        <w:rPr>
          <w:position w:val="-42"/>
        </w:rPr>
        <w:object w:dxaOrig="3379" w:dyaOrig="1120" w14:anchorId="2D1B253A">
          <v:shape id="_x0000_i1040" type="#_x0000_t75" style="width:169.4pt;height:55.05pt" o:ole="">
            <v:imagedata r:id="rId38" o:title=""/>
          </v:shape>
          <o:OLEObject Type="Embed" ProgID="Equation.DSMT4" ShapeID="_x0000_i1040" DrawAspect="Content" ObjectID="_1482399846" r:id="rId39"/>
        </w:object>
      </w:r>
    </w:p>
    <w:p w14:paraId="3383CF5F" w14:textId="77777777" w:rsidR="00291B26" w:rsidRDefault="00291B26" w:rsidP="00CA7894">
      <w:pPr>
        <w:ind w:left="720"/>
      </w:pPr>
    </w:p>
    <w:p w14:paraId="62B73C50" w14:textId="77777777" w:rsidR="008045D4" w:rsidRDefault="00CA7894" w:rsidP="008045D4">
      <w:pPr>
        <w:ind w:left="720"/>
      </w:pPr>
      <w:r>
        <w:t xml:space="preserve">Unfortunately, there are no closed form expressions that can be written out for </w:t>
      </w:r>
      <w:r w:rsidR="00291B26" w:rsidRPr="00291B26">
        <w:rPr>
          <w:position w:val="-14"/>
        </w:rPr>
        <w:object w:dxaOrig="499" w:dyaOrig="580" w14:anchorId="056FE210">
          <v:shape id="_x0000_i1041" type="#_x0000_t75" style="width:25.4pt;height:29.65pt" o:ole="">
            <v:imagedata r:id="rId34" o:title=""/>
          </v:shape>
          <o:OLEObject Type="Embed" ProgID="Equation.DSMT4" ShapeID="_x0000_i1041" DrawAspect="Content" ObjectID="_1482399847" r:id="rId40"/>
        </w:object>
      </w:r>
      <w:r w:rsidR="00291B26">
        <w:t xml:space="preserve"> …, </w:t>
      </w:r>
      <w:r w:rsidR="00291B26" w:rsidRPr="00291B26">
        <w:rPr>
          <w:position w:val="-14"/>
        </w:rPr>
        <w:object w:dxaOrig="380" w:dyaOrig="580" w14:anchorId="304037EF">
          <v:shape id="_x0000_i1042" type="#_x0000_t75" style="width:19.5pt;height:29.65pt" o:ole="">
            <v:imagedata r:id="rId36" o:title=""/>
          </v:shape>
          <o:OLEObject Type="Embed" ProgID="Equation.DSMT4" ShapeID="_x0000_i1042" DrawAspect="Content" ObjectID="_1482399848" r:id="rId41"/>
        </w:object>
      </w:r>
      <w:r w:rsidR="00291B26">
        <w:t xml:space="preserve"> except in very simple cases. </w:t>
      </w:r>
      <w:r w:rsidR="008045D4">
        <w:t xml:space="preserve">The MLEs </w:t>
      </w:r>
      <w:r w:rsidR="00291B26">
        <w:t xml:space="preserve">instead </w:t>
      </w:r>
      <w:r w:rsidR="00CC0DAC">
        <w:t>are</w:t>
      </w:r>
      <w:r w:rsidR="008045D4">
        <w:t xml:space="preserve"> found through using iterative numerical procedures. Appendix B </w:t>
      </w:r>
      <w:r w:rsidR="00CC0DAC">
        <w:t xml:space="preserve">of the book </w:t>
      </w:r>
      <w:r w:rsidR="008045D4">
        <w:t>gives a simple example of the Newton-Raphson procedure</w:t>
      </w:r>
      <w:r w:rsidR="00291B26">
        <w:t>, one of these iterative numerical procedures,</w:t>
      </w:r>
      <w:r w:rsidR="008045D4">
        <w:t xml:space="preserve"> for finding the MLE of </w:t>
      </w:r>
      <w:r w:rsidR="008045D4">
        <w:sym w:font="Symbol" w:char="F070"/>
      </w:r>
      <w:r w:rsidR="008045D4">
        <w:t xml:space="preserve"> </w:t>
      </w:r>
      <w:r w:rsidR="00291B26">
        <w:t>in</w:t>
      </w:r>
      <w:r w:rsidR="008045D4">
        <w:t xml:space="preserve"> a homogeneous population setting (i.e., Section 1.1).</w:t>
      </w:r>
      <w:r w:rsidR="00291B26">
        <w:t xml:space="preserve"> We will use a procedure called </w:t>
      </w:r>
      <w:r w:rsidR="008045D4" w:rsidRPr="00A4133B">
        <w:rPr>
          <w:u w:val="single"/>
        </w:rPr>
        <w:t>iteratively reweighted least squares</w:t>
      </w:r>
      <w:r w:rsidR="00BA2483">
        <w:t xml:space="preserve"> (IRLS)</w:t>
      </w:r>
      <w:r w:rsidR="008045D4" w:rsidRPr="00DB018F">
        <w:t xml:space="preserve"> to</w:t>
      </w:r>
      <w:r w:rsidR="008045D4">
        <w:t xml:space="preserve"> </w:t>
      </w:r>
      <w:r w:rsidR="00291B26">
        <w:t>find</w:t>
      </w:r>
      <w:r w:rsidR="008045D4">
        <w:t xml:space="preserve"> the maximum likelihood estimates.  </w:t>
      </w:r>
    </w:p>
    <w:p w14:paraId="2A91A9DF" w14:textId="77777777" w:rsidR="00291B26" w:rsidRDefault="00291B26" w:rsidP="008045D4">
      <w:pPr>
        <w:ind w:left="720"/>
      </w:pPr>
    </w:p>
    <w:p w14:paraId="312E9D90" w14:textId="77777777" w:rsidR="00291B26" w:rsidRDefault="00BA2483" w:rsidP="00816805">
      <w:pPr>
        <w:ind w:left="1440"/>
      </w:pPr>
      <w:r>
        <w:t>Without going into all of the details behind IRLS, initial estimates for the parameters</w:t>
      </w:r>
      <w:r w:rsidR="00816805">
        <w:t>, say</w:t>
      </w:r>
      <w:r>
        <w:t xml:space="preserve"> </w:t>
      </w:r>
      <w:r w:rsidRPr="00291B26">
        <w:rPr>
          <w:position w:val="-14"/>
        </w:rPr>
        <w:object w:dxaOrig="680" w:dyaOrig="580" w14:anchorId="2AAEA78A">
          <v:shape id="_x0000_i1043" type="#_x0000_t75" style="width:35.6pt;height:29.65pt" o:ole="">
            <v:imagedata r:id="rId42" o:title=""/>
          </v:shape>
          <o:OLEObject Type="Embed" ProgID="Equation.DSMT4" ShapeID="_x0000_i1043" DrawAspect="Content" ObjectID="_1482399849" r:id="rId43"/>
        </w:object>
      </w:r>
      <w:r>
        <w:t xml:space="preserve"> …, </w:t>
      </w:r>
      <w:r w:rsidRPr="00291B26">
        <w:rPr>
          <w:position w:val="-14"/>
        </w:rPr>
        <w:object w:dxaOrig="580" w:dyaOrig="580" w14:anchorId="095E1933">
          <v:shape id="_x0000_i1044" type="#_x0000_t75" style="width:29.65pt;height:29.65pt" o:ole="">
            <v:imagedata r:id="rId44" o:title=""/>
          </v:shape>
          <o:OLEObject Type="Embed" ProgID="Equation.DSMT4" ShapeID="_x0000_i1044" DrawAspect="Content" ObjectID="_1482399850" r:id="rId45"/>
        </w:object>
      </w:r>
      <w:r>
        <w:t>, are found. Weighted least squares estimation (see Chapter 11 of my STAT 870 notes</w:t>
      </w:r>
      <w:r w:rsidR="00854786">
        <w:t xml:space="preserve">; weights are based on </w:t>
      </w:r>
      <w:r w:rsidR="00854786" w:rsidRPr="00816805">
        <w:rPr>
          <w:position w:val="-10"/>
        </w:rPr>
        <w:object w:dxaOrig="320" w:dyaOrig="460" w14:anchorId="79F9789D">
          <v:shape id="_x0000_i1045" type="#_x0000_t75" style="width:16.95pt;height:23.7pt" o:ole="">
            <v:imagedata r:id="rId46" o:title=""/>
          </v:shape>
          <o:OLEObject Type="Embed" ProgID="Equation.DSMT4" ShapeID="_x0000_i1045" DrawAspect="Content" ObjectID="_1482399851" r:id="rId47"/>
        </w:object>
      </w:r>
      <w:r>
        <w:t>) is used to find a “better” set of parameter estimates</w:t>
      </w:r>
      <w:r w:rsidR="00816805">
        <w:t xml:space="preserve">. </w:t>
      </w:r>
    </w:p>
    <w:p w14:paraId="645F7713" w14:textId="77777777" w:rsidR="008045D4" w:rsidRDefault="008045D4" w:rsidP="008045D4">
      <w:pPr>
        <w:ind w:left="720"/>
      </w:pPr>
    </w:p>
    <w:p w14:paraId="3D6804F8" w14:textId="77777777" w:rsidR="008045D4" w:rsidRDefault="00BA2483" w:rsidP="00BA2483">
      <w:pPr>
        <w:ind w:left="1440"/>
      </w:pPr>
      <w:r>
        <w:t>If the new parameter estimates</w:t>
      </w:r>
      <w:r w:rsidR="00816805">
        <w:t xml:space="preserve">, say </w:t>
      </w:r>
      <w:r w:rsidRPr="00291B26">
        <w:rPr>
          <w:position w:val="-14"/>
        </w:rPr>
        <w:object w:dxaOrig="639" w:dyaOrig="580" w14:anchorId="72951CFD">
          <v:shape id="_x0000_i1046" type="#_x0000_t75" style="width:33.05pt;height:29.65pt" o:ole="">
            <v:imagedata r:id="rId48" o:title=""/>
          </v:shape>
          <o:OLEObject Type="Embed" ProgID="Equation.DSMT4" ShapeID="_x0000_i1046" DrawAspect="Content" ObjectID="_1482399852" r:id="rId49"/>
        </w:object>
      </w:r>
      <w:r>
        <w:t xml:space="preserve"> …, </w:t>
      </w:r>
      <w:r w:rsidRPr="00291B26">
        <w:rPr>
          <w:position w:val="-14"/>
        </w:rPr>
        <w:object w:dxaOrig="520" w:dyaOrig="580" w14:anchorId="5D85FCC9">
          <v:shape id="_x0000_i1047" type="#_x0000_t75" style="width:27.1pt;height:29.65pt" o:ole="">
            <v:imagedata r:id="rId50" o:title=""/>
          </v:shape>
          <o:OLEObject Type="Embed" ProgID="Equation.DSMT4" ShapeID="_x0000_i1047" DrawAspect="Content" ObjectID="_1482399853" r:id="rId51"/>
        </w:object>
      </w:r>
      <w:r w:rsidR="00816805">
        <w:t>,</w:t>
      </w:r>
      <w:r>
        <w:t xml:space="preserve"> are very close to </w:t>
      </w:r>
      <w:r w:rsidRPr="00291B26">
        <w:rPr>
          <w:position w:val="-14"/>
        </w:rPr>
        <w:object w:dxaOrig="680" w:dyaOrig="580" w14:anchorId="783F93FE">
          <v:shape id="_x0000_i1048" type="#_x0000_t75" style="width:35.6pt;height:29.65pt" o:ole="">
            <v:imagedata r:id="rId42" o:title=""/>
          </v:shape>
          <o:OLEObject Type="Embed" ProgID="Equation.DSMT4" ShapeID="_x0000_i1048" DrawAspect="Content" ObjectID="_1482399854" r:id="rId52"/>
        </w:object>
      </w:r>
      <w:r>
        <w:t xml:space="preserve"> …, </w:t>
      </w:r>
      <w:r w:rsidRPr="00291B26">
        <w:rPr>
          <w:position w:val="-14"/>
        </w:rPr>
        <w:object w:dxaOrig="580" w:dyaOrig="580" w14:anchorId="3A1D6378">
          <v:shape id="_x0000_i1049" type="#_x0000_t75" style="width:29.65pt;height:29.65pt" o:ole="">
            <v:imagedata r:id="rId44" o:title=""/>
          </v:shape>
          <o:OLEObject Type="Embed" ProgID="Equation.DSMT4" ShapeID="_x0000_i1049" DrawAspect="Content" ObjectID="_1482399855" r:id="rId53"/>
        </w:object>
      </w:r>
      <w:r>
        <w:t xml:space="preserve">, the iterative numerical procedure is said to “converge” and </w:t>
      </w:r>
      <w:r w:rsidRPr="00291B26">
        <w:rPr>
          <w:position w:val="-14"/>
        </w:rPr>
        <w:object w:dxaOrig="639" w:dyaOrig="580" w14:anchorId="147DD786">
          <v:shape id="_x0000_i1050" type="#_x0000_t75" style="width:33.05pt;height:29.65pt" o:ole="">
            <v:imagedata r:id="rId48" o:title=""/>
          </v:shape>
          <o:OLEObject Type="Embed" ProgID="Equation.DSMT4" ShapeID="_x0000_i1050" DrawAspect="Content" ObjectID="_1482399856" r:id="rId54"/>
        </w:object>
      </w:r>
      <w:r>
        <w:t xml:space="preserve"> …, </w:t>
      </w:r>
      <w:r w:rsidRPr="00291B26">
        <w:rPr>
          <w:position w:val="-14"/>
        </w:rPr>
        <w:object w:dxaOrig="520" w:dyaOrig="580" w14:anchorId="3AC1FCDB">
          <v:shape id="_x0000_i1051" type="#_x0000_t75" style="width:27.1pt;height:29.65pt" o:ole="">
            <v:imagedata r:id="rId50" o:title=""/>
          </v:shape>
          <o:OLEObject Type="Embed" ProgID="Equation.DSMT4" ShapeID="_x0000_i1051" DrawAspect="Content" ObjectID="_1482399857" r:id="rId55"/>
        </w:object>
      </w:r>
      <w:r>
        <w:t xml:space="preserve"> are used as the MLEs </w:t>
      </w:r>
      <w:r w:rsidRPr="00291B26">
        <w:rPr>
          <w:position w:val="-14"/>
        </w:rPr>
        <w:object w:dxaOrig="499" w:dyaOrig="580" w14:anchorId="3F0E3AD8">
          <v:shape id="_x0000_i1052" type="#_x0000_t75" style="width:25.4pt;height:29.65pt" o:ole="">
            <v:imagedata r:id="rId34" o:title=""/>
          </v:shape>
          <o:OLEObject Type="Embed" ProgID="Equation.DSMT4" ShapeID="_x0000_i1052" DrawAspect="Content" ObjectID="_1482399858" r:id="rId56"/>
        </w:object>
      </w:r>
      <w:r>
        <w:t xml:space="preserve"> …, </w:t>
      </w:r>
      <w:r w:rsidRPr="00291B26">
        <w:rPr>
          <w:position w:val="-14"/>
        </w:rPr>
        <w:object w:dxaOrig="380" w:dyaOrig="580" w14:anchorId="1FF44FC8">
          <v:shape id="_x0000_i1053" type="#_x0000_t75" style="width:19.5pt;height:29.65pt" o:ole="">
            <v:imagedata r:id="rId36" o:title=""/>
          </v:shape>
          <o:OLEObject Type="Embed" ProgID="Equation.DSMT4" ShapeID="_x0000_i1053" DrawAspect="Content" ObjectID="_1482399859" r:id="rId57"/>
        </w:object>
      </w:r>
      <w:r>
        <w:t xml:space="preserve">. If the new parameter </w:t>
      </w:r>
      <w:r>
        <w:lastRenderedPageBreak/>
        <w:t xml:space="preserve">estimates </w:t>
      </w:r>
      <w:r w:rsidRPr="00291B26">
        <w:rPr>
          <w:position w:val="-14"/>
        </w:rPr>
        <w:object w:dxaOrig="639" w:dyaOrig="580" w14:anchorId="7AA560ED">
          <v:shape id="_x0000_i1054" type="#_x0000_t75" style="width:33.05pt;height:29.65pt" o:ole="">
            <v:imagedata r:id="rId48" o:title=""/>
          </v:shape>
          <o:OLEObject Type="Embed" ProgID="Equation.DSMT4" ShapeID="_x0000_i1054" DrawAspect="Content" ObjectID="_1482399860" r:id="rId58"/>
        </w:object>
      </w:r>
      <w:r>
        <w:t xml:space="preserve"> …, </w:t>
      </w:r>
      <w:r w:rsidRPr="00291B26">
        <w:rPr>
          <w:position w:val="-14"/>
        </w:rPr>
        <w:object w:dxaOrig="520" w:dyaOrig="580" w14:anchorId="358469EC">
          <v:shape id="_x0000_i1055" type="#_x0000_t75" style="width:27.1pt;height:29.65pt" o:ole="">
            <v:imagedata r:id="rId50" o:title=""/>
          </v:shape>
          <o:OLEObject Type="Embed" ProgID="Equation.DSMT4" ShapeID="_x0000_i1055" DrawAspect="Content" ObjectID="_1482399861" r:id="rId59"/>
        </w:object>
      </w:r>
      <w:r>
        <w:t xml:space="preserve"> are not very close to </w:t>
      </w:r>
      <w:r w:rsidRPr="00291B26">
        <w:rPr>
          <w:position w:val="-14"/>
        </w:rPr>
        <w:object w:dxaOrig="680" w:dyaOrig="580" w14:anchorId="33E04619">
          <v:shape id="_x0000_i1056" type="#_x0000_t75" style="width:35.6pt;height:29.65pt" o:ole="">
            <v:imagedata r:id="rId42" o:title=""/>
          </v:shape>
          <o:OLEObject Type="Embed" ProgID="Equation.DSMT4" ShapeID="_x0000_i1056" DrawAspect="Content" ObjectID="_1482399862" r:id="rId60"/>
        </w:object>
      </w:r>
      <w:r>
        <w:t xml:space="preserve"> …, </w:t>
      </w:r>
      <w:r w:rsidRPr="00291B26">
        <w:rPr>
          <w:position w:val="-14"/>
        </w:rPr>
        <w:object w:dxaOrig="580" w:dyaOrig="580" w14:anchorId="3DEDEBDF">
          <v:shape id="_x0000_i1057" type="#_x0000_t75" style="width:29.65pt;height:29.65pt" o:ole="">
            <v:imagedata r:id="rId44" o:title=""/>
          </v:shape>
          <o:OLEObject Type="Embed" ProgID="Equation.DSMT4" ShapeID="_x0000_i1057" DrawAspect="Content" ObjectID="_1482399863" r:id="rId61"/>
        </w:object>
      </w:r>
      <w:r>
        <w:t xml:space="preserve">, weighted least squares estimation is used again </w:t>
      </w:r>
      <w:r w:rsidR="00816805">
        <w:t xml:space="preserve">with new </w:t>
      </w:r>
      <w:r>
        <w:t xml:space="preserve">weights. This iterative process continues until convergence or a prior-specified maximum number of iterations is </w:t>
      </w:r>
      <w:r w:rsidR="00264E4C">
        <w:t>reached</w:t>
      </w:r>
      <w:r>
        <w:t xml:space="preserve">. </w:t>
      </w:r>
    </w:p>
    <w:p w14:paraId="5A937B9A" w14:textId="77777777" w:rsidR="00BA2483" w:rsidRDefault="00BA2483" w:rsidP="008045D4">
      <w:pPr>
        <w:ind w:left="720"/>
      </w:pPr>
    </w:p>
    <w:p w14:paraId="66F9B728" w14:textId="77777777" w:rsidR="008045D4" w:rsidRDefault="008045D4" w:rsidP="008045D4">
      <w:pPr>
        <w:ind w:left="720"/>
      </w:pPr>
      <w:r>
        <w:t xml:space="preserve">The </w:t>
      </w:r>
      <w:r w:rsidRPr="00FA35BC">
        <w:rPr>
          <w:rFonts w:ascii="Courier New" w:hAnsi="Courier New" w:cs="Courier New"/>
        </w:rPr>
        <w:t>glm()</w:t>
      </w:r>
      <w:r>
        <w:t xml:space="preserve"> </w:t>
      </w:r>
      <w:r w:rsidR="008A2E78">
        <w:t xml:space="preserve">function </w:t>
      </w:r>
      <w:r w:rsidR="00C4171A">
        <w:t>computes</w:t>
      </w:r>
      <w:r>
        <w:t xml:space="preserve"> the parameter estimates</w:t>
      </w:r>
      <w:r w:rsidR="00753712">
        <w:t xml:space="preserve">. </w:t>
      </w:r>
    </w:p>
    <w:p w14:paraId="14F46F2C" w14:textId="77777777" w:rsidR="00816805" w:rsidRDefault="00816805" w:rsidP="008045D4">
      <w:pPr>
        <w:ind w:left="720"/>
      </w:pPr>
    </w:p>
    <w:p w14:paraId="0059A535" w14:textId="77777777" w:rsidR="00264E4C" w:rsidRDefault="00264E4C" w:rsidP="008045D4">
      <w:pPr>
        <w:ind w:left="720"/>
      </w:pPr>
      <w:r w:rsidRPr="00264E4C">
        <w:rPr>
          <w:u w:val="single"/>
        </w:rPr>
        <w:t>Question</w:t>
      </w:r>
      <w:r>
        <w:t>: If the prior-specified maximum number of iteration</w:t>
      </w:r>
      <w:r w:rsidR="008D72C0">
        <w:t>s</w:t>
      </w:r>
      <w:r>
        <w:t xml:space="preserve"> limit is reached, should the last set of parameter estimates be used as </w:t>
      </w:r>
      <w:r w:rsidRPr="00291B26">
        <w:rPr>
          <w:position w:val="-14"/>
        </w:rPr>
        <w:object w:dxaOrig="499" w:dyaOrig="580" w14:anchorId="6B7EAC17">
          <v:shape id="_x0000_i1058" type="#_x0000_t75" style="width:25.4pt;height:29.65pt" o:ole="">
            <v:imagedata r:id="rId34" o:title=""/>
          </v:shape>
          <o:OLEObject Type="Embed" ProgID="Equation.DSMT4" ShapeID="_x0000_i1058" DrawAspect="Content" ObjectID="_1482399864" r:id="rId62"/>
        </w:object>
      </w:r>
      <w:r>
        <w:t xml:space="preserve"> …, </w:t>
      </w:r>
      <w:r w:rsidRPr="00291B26">
        <w:rPr>
          <w:position w:val="-14"/>
        </w:rPr>
        <w:object w:dxaOrig="380" w:dyaOrig="580" w14:anchorId="759CE5A3">
          <v:shape id="_x0000_i1059" type="#_x0000_t75" style="width:19.5pt;height:29.65pt" o:ole="">
            <v:imagedata r:id="rId36" o:title=""/>
          </v:shape>
          <o:OLEObject Type="Embed" ProgID="Equation.DSMT4" ShapeID="_x0000_i1059" DrawAspect="Content" ObjectID="_1482399865" r:id="rId63"/>
        </w:object>
      </w:r>
      <w:r>
        <w:t xml:space="preserve">? </w:t>
      </w:r>
    </w:p>
    <w:p w14:paraId="0A239AE7" w14:textId="77777777" w:rsidR="00B82DC9" w:rsidRDefault="00B82DC9" w:rsidP="00B82DC9">
      <w:pPr>
        <w:ind w:left="720"/>
      </w:pPr>
    </w:p>
    <w:p w14:paraId="12FA4FB0" w14:textId="77777777" w:rsidR="00B82DC9" w:rsidRPr="00C54456" w:rsidRDefault="00B82DC9" w:rsidP="00B82DC9"/>
    <w:p w14:paraId="27CFC488" w14:textId="77777777" w:rsidR="00B82DC9" w:rsidRDefault="00B82DC9" w:rsidP="00B82DC9">
      <w:r>
        <w:rPr>
          <w:u w:val="single"/>
        </w:rPr>
        <w:t>Example</w:t>
      </w:r>
      <w:r w:rsidRPr="007A77A9">
        <w:t>:</w:t>
      </w:r>
      <w:r w:rsidR="00DA2945">
        <w:t xml:space="preserve"> Placekicking (Placekick.R, P</w:t>
      </w:r>
      <w:r>
        <w:t>lacekick.csv)</w:t>
      </w:r>
    </w:p>
    <w:p w14:paraId="68B36970" w14:textId="77777777" w:rsidR="00B82DC9" w:rsidRDefault="00B82DC9" w:rsidP="00B82DC9"/>
    <w:p w14:paraId="45E0CF95" w14:textId="77777777" w:rsidR="00A65C1D" w:rsidRDefault="00A65C1D" w:rsidP="00A65C1D">
      <w:pPr>
        <w:ind w:left="720"/>
      </w:pPr>
      <w:r>
        <w:t xml:space="preserve">This example is motivated by the work that I did for </w:t>
      </w:r>
      <w:r w:rsidR="00A4133B">
        <w:t xml:space="preserve">my </w:t>
      </w:r>
      <w:r w:rsidR="005072C0">
        <w:t xml:space="preserve">MS report and </w:t>
      </w:r>
      <w:r>
        <w:t>Bilder and Loughin (</w:t>
      </w:r>
      <w:r w:rsidRPr="006545B1">
        <w:rPr>
          <w:i/>
        </w:rPr>
        <w:t>Chance</w:t>
      </w:r>
      <w:r>
        <w:t>, 1998).</w:t>
      </w:r>
    </w:p>
    <w:p w14:paraId="5C8859D9" w14:textId="77777777" w:rsidR="00A65C1D" w:rsidRDefault="00A65C1D" w:rsidP="00A65C1D">
      <w:pPr>
        <w:ind w:left="720"/>
      </w:pPr>
    </w:p>
    <w:p w14:paraId="75EBC80C" w14:textId="77777777" w:rsidR="00A65C1D" w:rsidRDefault="00A65C1D" w:rsidP="00A65C1D">
      <w:pPr>
        <w:ind w:left="720"/>
      </w:pPr>
      <w:r>
        <w:t xml:space="preserve">The purpose of this and future examples involving this data is to estimate the probability of success for a placekick. Below are the explanatory variables to be considered: </w:t>
      </w:r>
    </w:p>
    <w:p w14:paraId="71667BFA" w14:textId="77777777" w:rsidR="00A65C1D" w:rsidRDefault="00A65C1D" w:rsidP="00A65C1D">
      <w:pPr>
        <w:pStyle w:val="ListParagraph"/>
        <w:ind w:left="1080"/>
      </w:pPr>
    </w:p>
    <w:p w14:paraId="03AF1D56" w14:textId="77777777" w:rsidR="00B82DC9" w:rsidRDefault="00B82DC9" w:rsidP="00B82DC9">
      <w:pPr>
        <w:pStyle w:val="ListParagraph"/>
        <w:numPr>
          <w:ilvl w:val="0"/>
          <w:numId w:val="9"/>
        </w:numPr>
      </w:pPr>
      <w:r>
        <w:t>Week: week of the season</w:t>
      </w:r>
    </w:p>
    <w:p w14:paraId="700514ED" w14:textId="77777777" w:rsidR="00B82DC9" w:rsidRDefault="00B82DC9" w:rsidP="00B82DC9">
      <w:pPr>
        <w:pStyle w:val="ListParagraph"/>
        <w:numPr>
          <w:ilvl w:val="0"/>
          <w:numId w:val="9"/>
        </w:numPr>
      </w:pPr>
      <w:r>
        <w:t>Distance: Distance of the placekick in yards</w:t>
      </w:r>
    </w:p>
    <w:p w14:paraId="0E00BA24" w14:textId="77777777" w:rsidR="00B82DC9" w:rsidRDefault="00B82DC9" w:rsidP="00B82DC9">
      <w:pPr>
        <w:pStyle w:val="ListParagraph"/>
        <w:numPr>
          <w:ilvl w:val="0"/>
          <w:numId w:val="9"/>
        </w:numPr>
      </w:pPr>
      <w:r>
        <w:t xml:space="preserve">Change: Binary variable denoting lead-change (1) vs. non-lead-change (0) placekicks; </w:t>
      </w:r>
      <w:r w:rsidR="00766676">
        <w:t xml:space="preserve">successful </w:t>
      </w:r>
      <w:r>
        <w:t>lead-</w:t>
      </w:r>
      <w:r>
        <w:lastRenderedPageBreak/>
        <w:t>chang</w:t>
      </w:r>
      <w:r w:rsidR="00766676">
        <w:t>e</w:t>
      </w:r>
      <w:r>
        <w:t xml:space="preserve"> placekicks are those that change </w:t>
      </w:r>
      <w:r w:rsidR="00766676">
        <w:t>which</w:t>
      </w:r>
      <w:r>
        <w:t xml:space="preserve"> team is winning the game. </w:t>
      </w:r>
    </w:p>
    <w:p w14:paraId="4CF1BC3D" w14:textId="77777777" w:rsidR="00B82DC9" w:rsidRDefault="00B82DC9" w:rsidP="00B82DC9">
      <w:pPr>
        <w:pStyle w:val="ListParagraph"/>
        <w:numPr>
          <w:ilvl w:val="0"/>
          <w:numId w:val="9"/>
        </w:numPr>
      </w:pPr>
      <w:r>
        <w:t>Elap30: Number of minutes remaining before the end of the half with overtime placekicks receiving a value of 0</w:t>
      </w:r>
    </w:p>
    <w:p w14:paraId="70CF3CBC" w14:textId="77777777" w:rsidR="00B82DC9" w:rsidRDefault="00B82DC9" w:rsidP="00B82DC9">
      <w:pPr>
        <w:pStyle w:val="ListParagraph"/>
        <w:numPr>
          <w:ilvl w:val="0"/>
          <w:numId w:val="9"/>
        </w:numPr>
      </w:pPr>
      <w:r>
        <w:t xml:space="preserve">PAT: Binary variable denoting the type of placekick where a </w:t>
      </w:r>
      <w:r w:rsidR="00AE550C">
        <w:t xml:space="preserve">point after touchdown (PAT) </w:t>
      </w:r>
      <w:r>
        <w:t>is a 1 and a field goal is a 0</w:t>
      </w:r>
    </w:p>
    <w:p w14:paraId="5959EA90" w14:textId="77777777" w:rsidR="00B82DC9" w:rsidRPr="008A2E78" w:rsidRDefault="00B82DC9" w:rsidP="00B82DC9">
      <w:pPr>
        <w:pStyle w:val="ListParagraph"/>
        <w:numPr>
          <w:ilvl w:val="0"/>
          <w:numId w:val="9"/>
        </w:numPr>
      </w:pPr>
      <w:r>
        <w:t xml:space="preserve">Type: Binary variable denoting </w:t>
      </w:r>
      <w:r w:rsidRPr="008A2E78">
        <w:t>dome (</w:t>
      </w:r>
      <w:r w:rsidR="00B7091D" w:rsidRPr="008A2E78">
        <w:t>0</w:t>
      </w:r>
      <w:r w:rsidRPr="008A2E78">
        <w:t>) vs. outdoor (</w:t>
      </w:r>
      <w:r w:rsidR="00B7091D" w:rsidRPr="008A2E78">
        <w:t>1</w:t>
      </w:r>
      <w:r w:rsidRPr="008A2E78">
        <w:t>) placekicks</w:t>
      </w:r>
    </w:p>
    <w:p w14:paraId="6988704D" w14:textId="77777777" w:rsidR="00B82DC9" w:rsidRDefault="00B82DC9" w:rsidP="00B82DC9">
      <w:pPr>
        <w:pStyle w:val="ListParagraph"/>
        <w:numPr>
          <w:ilvl w:val="0"/>
          <w:numId w:val="9"/>
        </w:numPr>
      </w:pPr>
      <w:r>
        <w:t>Field: Binary variable denoting grass (1) vs. artificial turf (0) placekicks</w:t>
      </w:r>
    </w:p>
    <w:p w14:paraId="32491995" w14:textId="77777777" w:rsidR="00B82DC9" w:rsidRDefault="00B82DC9" w:rsidP="00B82DC9">
      <w:pPr>
        <w:pStyle w:val="ListParagraph"/>
        <w:numPr>
          <w:ilvl w:val="0"/>
          <w:numId w:val="9"/>
        </w:numPr>
      </w:pPr>
      <w:r>
        <w:t xml:space="preserve">Wind: Binary variable for placekicks attempted in windy conditions (1) vs. non-windy conditions (0); </w:t>
      </w:r>
      <w:r w:rsidR="00533836">
        <w:t>I</w:t>
      </w:r>
      <w:r>
        <w:t xml:space="preserve"> define windy as a wind stronger than 15 miles per hour at kickoff in an outdoor stadium</w:t>
      </w:r>
    </w:p>
    <w:p w14:paraId="39673A47" w14:textId="77777777" w:rsidR="00A65C1D" w:rsidRDefault="00A65C1D" w:rsidP="00A65C1D">
      <w:pPr>
        <w:pStyle w:val="ListParagraph"/>
        <w:ind w:left="1080"/>
      </w:pPr>
    </w:p>
    <w:p w14:paraId="483384C4" w14:textId="77777777" w:rsidR="00B82DC9" w:rsidRDefault="00A65C1D" w:rsidP="00A65C1D">
      <w:pPr>
        <w:pStyle w:val="ListParagraph"/>
      </w:pPr>
      <w:r>
        <w:t xml:space="preserve">The response variable is referred to as “Good” in the data set. It is a 1 for successful placekicks and a 0 for failed placekicks. </w:t>
      </w:r>
    </w:p>
    <w:p w14:paraId="7B793E46" w14:textId="77777777" w:rsidR="0084318B" w:rsidRDefault="0084318B" w:rsidP="00A65C1D">
      <w:pPr>
        <w:pStyle w:val="ListParagraph"/>
      </w:pPr>
    </w:p>
    <w:p w14:paraId="7556F2EC" w14:textId="77777777" w:rsidR="0084318B" w:rsidRDefault="0084318B" w:rsidP="00A65C1D">
      <w:pPr>
        <w:pStyle w:val="ListParagraph"/>
      </w:pPr>
      <w:r w:rsidRPr="0084318B">
        <w:t xml:space="preserve">There are 1,425 placekick observations </w:t>
      </w:r>
      <w:r w:rsidR="00FA1A57">
        <w:t xml:space="preserve">from the </w:t>
      </w:r>
      <w:r w:rsidRPr="0084318B">
        <w:t xml:space="preserve">1995 NFL season </w:t>
      </w:r>
      <w:r w:rsidR="00FA1A57">
        <w:t>that are within this</w:t>
      </w:r>
      <w:r w:rsidRPr="0084318B">
        <w:t xml:space="preserve"> data set. Below is how the data is read into R:</w:t>
      </w:r>
    </w:p>
    <w:p w14:paraId="23B22C5D" w14:textId="77777777" w:rsidR="0084318B" w:rsidRDefault="0084318B" w:rsidP="00A65C1D">
      <w:pPr>
        <w:pStyle w:val="ListParagraph"/>
      </w:pPr>
    </w:p>
    <w:p w14:paraId="055CC388" w14:textId="77777777" w:rsidR="0084318B" w:rsidRDefault="0084318B" w:rsidP="0084318B">
      <w:pPr>
        <w:pStyle w:val="R-14"/>
      </w:pPr>
      <w:r>
        <w:t xml:space="preserve">&gt; placekick&lt;-read.table(file = "C:\\data\\placekick.csv", </w:t>
      </w:r>
    </w:p>
    <w:p w14:paraId="52C5E06B" w14:textId="77777777" w:rsidR="0084318B" w:rsidRDefault="0084318B" w:rsidP="0084318B">
      <w:pPr>
        <w:pStyle w:val="R-14"/>
      </w:pPr>
      <w:r>
        <w:t xml:space="preserve">    header = TRUE, sep = ",") </w:t>
      </w:r>
      <w:r w:rsidR="008A2E78">
        <w:t>#read.csv() would work too</w:t>
      </w:r>
    </w:p>
    <w:p w14:paraId="0C3F4290" w14:textId="77777777" w:rsidR="0084318B" w:rsidRDefault="0084318B" w:rsidP="0084318B">
      <w:pPr>
        <w:pStyle w:val="R-14"/>
      </w:pPr>
      <w:r>
        <w:t>&gt; head(placekick)</w:t>
      </w:r>
    </w:p>
    <w:p w14:paraId="71E9520C" w14:textId="77777777" w:rsidR="0084318B" w:rsidRDefault="0084318B" w:rsidP="0084318B">
      <w:pPr>
        <w:pStyle w:val="R-14"/>
      </w:pPr>
      <w:r>
        <w:t xml:space="preserve">  week distance change  elap30 PAT type field wind good</w:t>
      </w:r>
    </w:p>
    <w:p w14:paraId="1EFD77FE" w14:textId="77777777" w:rsidR="0084318B" w:rsidRDefault="0084318B" w:rsidP="0084318B">
      <w:pPr>
        <w:pStyle w:val="R-14"/>
      </w:pPr>
      <w:r>
        <w:t>1    1       21      1 24.7167   0    1     1    0    1</w:t>
      </w:r>
    </w:p>
    <w:p w14:paraId="7CF118D2" w14:textId="77777777" w:rsidR="0084318B" w:rsidRDefault="0084318B" w:rsidP="0084318B">
      <w:pPr>
        <w:pStyle w:val="R-14"/>
      </w:pPr>
      <w:r>
        <w:t>2    1       21      0 15.8500   0    1     1    0    1</w:t>
      </w:r>
    </w:p>
    <w:p w14:paraId="4852306B" w14:textId="77777777" w:rsidR="0084318B" w:rsidRDefault="0084318B" w:rsidP="0084318B">
      <w:pPr>
        <w:pStyle w:val="R-14"/>
      </w:pPr>
      <w:r>
        <w:lastRenderedPageBreak/>
        <w:t>3    1       20      0  0.4500   1    1     1    0    1</w:t>
      </w:r>
    </w:p>
    <w:p w14:paraId="141843BA" w14:textId="77777777" w:rsidR="0084318B" w:rsidRDefault="0084318B" w:rsidP="0084318B">
      <w:pPr>
        <w:pStyle w:val="R-14"/>
      </w:pPr>
      <w:r>
        <w:t>4    1       28      0 13.5500   0    1     1    0    1</w:t>
      </w:r>
    </w:p>
    <w:p w14:paraId="01EAFBA9" w14:textId="77777777" w:rsidR="0084318B" w:rsidRDefault="0084318B" w:rsidP="0084318B">
      <w:pPr>
        <w:pStyle w:val="R-14"/>
      </w:pPr>
      <w:r>
        <w:t>5    1       20      0 21.8667   1    0     0    0    1</w:t>
      </w:r>
    </w:p>
    <w:p w14:paraId="2EC521A4" w14:textId="77777777" w:rsidR="0084318B" w:rsidRDefault="0084318B" w:rsidP="0084318B">
      <w:pPr>
        <w:pStyle w:val="R-14"/>
      </w:pPr>
      <w:r>
        <w:t>6    1       25      0 17.6833   0    0     0    0    1</w:t>
      </w:r>
    </w:p>
    <w:p w14:paraId="5BA8609A" w14:textId="77777777" w:rsidR="00A65C1D" w:rsidRDefault="00A65C1D" w:rsidP="00A65C1D">
      <w:pPr>
        <w:pStyle w:val="ListParagraph"/>
      </w:pPr>
    </w:p>
    <w:p w14:paraId="658EE47C" w14:textId="77777777" w:rsidR="0084318B" w:rsidRDefault="0084318B" w:rsidP="0084318B">
      <w:pPr>
        <w:pStyle w:val="ListParagraph"/>
      </w:pPr>
      <w:r>
        <w:t xml:space="preserve">For this particular example, we are only going to use the distance explanatory variable to estimate the probability of a successful placekick. Thus, our logistic regression model is </w:t>
      </w:r>
    </w:p>
    <w:p w14:paraId="35E06282" w14:textId="77777777" w:rsidR="0084318B" w:rsidRDefault="0084318B" w:rsidP="0084318B">
      <w:pPr>
        <w:pStyle w:val="ListParagraph"/>
      </w:pPr>
    </w:p>
    <w:p w14:paraId="7C2FD98F" w14:textId="77777777" w:rsidR="0084318B" w:rsidRDefault="0084318B" w:rsidP="0084318B">
      <w:pPr>
        <w:pStyle w:val="ListParagraph"/>
        <w:ind w:left="1440"/>
      </w:pPr>
      <w:r w:rsidRPr="0084318B">
        <w:rPr>
          <w:position w:val="-14"/>
        </w:rPr>
        <w:object w:dxaOrig="3100" w:dyaOrig="499" w14:anchorId="1F22A503">
          <v:shape id="_x0000_i1060" type="#_x0000_t75" style="width:155.85pt;height:25.4pt" o:ole="">
            <v:imagedata r:id="rId64" o:title=""/>
          </v:shape>
          <o:OLEObject Type="Embed" ProgID="Equation.DSMT4" ShapeID="_x0000_i1060" DrawAspect="Content" ObjectID="_1482399866" r:id="rId65"/>
        </w:object>
      </w:r>
    </w:p>
    <w:p w14:paraId="52BA35F7" w14:textId="77777777" w:rsidR="0084318B" w:rsidRDefault="0084318B" w:rsidP="0084318B">
      <w:pPr>
        <w:pStyle w:val="ListParagraph"/>
      </w:pPr>
    </w:p>
    <w:p w14:paraId="4CB517AD" w14:textId="77777777" w:rsidR="0084318B" w:rsidRDefault="0084318B" w:rsidP="0084318B">
      <w:pPr>
        <w:pStyle w:val="ListParagraph"/>
      </w:pPr>
      <w:r>
        <w:t xml:space="preserve">where Y is the </w:t>
      </w:r>
      <w:r w:rsidR="0072505E">
        <w:t>g</w:t>
      </w:r>
      <w:r>
        <w:t>ood response variable and x</w:t>
      </w:r>
      <w:r>
        <w:rPr>
          <w:vertAlign w:val="subscript"/>
        </w:rPr>
        <w:t>1</w:t>
      </w:r>
      <w:r>
        <w:t xml:space="preserve"> denotes the distance in yards for the placekick. Less formally, we will also write the model as</w:t>
      </w:r>
    </w:p>
    <w:p w14:paraId="5A5A249C" w14:textId="77777777" w:rsidR="0084318B" w:rsidRDefault="0084318B" w:rsidP="0084318B">
      <w:pPr>
        <w:pStyle w:val="ListParagraph"/>
      </w:pPr>
    </w:p>
    <w:p w14:paraId="4F3B4991" w14:textId="77777777" w:rsidR="0084318B" w:rsidRDefault="0084318B" w:rsidP="0084318B">
      <w:pPr>
        <w:pStyle w:val="ListParagraph"/>
        <w:ind w:left="1440"/>
      </w:pPr>
      <w:r w:rsidRPr="0084318B">
        <w:rPr>
          <w:position w:val="-14"/>
        </w:rPr>
        <w:object w:dxaOrig="4300" w:dyaOrig="499" w14:anchorId="0F21353E">
          <v:shape id="_x0000_i1061" type="#_x0000_t75" style="width:214.3pt;height:25.4pt" o:ole="">
            <v:imagedata r:id="rId66" o:title=""/>
          </v:shape>
          <o:OLEObject Type="Embed" ProgID="Equation.DSMT4" ShapeID="_x0000_i1061" DrawAspect="Content" ObjectID="_1482399867" r:id="rId67"/>
        </w:object>
      </w:r>
    </w:p>
    <w:p w14:paraId="308211CC" w14:textId="77777777" w:rsidR="0084318B" w:rsidRDefault="0084318B" w:rsidP="0084318B">
      <w:pPr>
        <w:pStyle w:val="ListParagraph"/>
        <w:ind w:left="1440"/>
      </w:pPr>
    </w:p>
    <w:p w14:paraId="08F19BF3" w14:textId="77777777" w:rsidR="0084318B" w:rsidRDefault="0084318B" w:rsidP="0084318B">
      <w:pPr>
        <w:pStyle w:val="ListParagraph"/>
      </w:pPr>
      <w:r>
        <w:t xml:space="preserve">Below is how we use R to estimate the model </w:t>
      </w:r>
      <w:r w:rsidR="00690B38">
        <w:t>with</w:t>
      </w:r>
      <w:r>
        <w:t xml:space="preserve"> the </w:t>
      </w:r>
      <w:r w:rsidRPr="0084318B">
        <w:rPr>
          <w:rFonts w:ascii="Courier New" w:hAnsi="Courier New" w:cs="Courier New"/>
        </w:rPr>
        <w:t>glm()</w:t>
      </w:r>
      <w:r>
        <w:t xml:space="preserve"> function:</w:t>
      </w:r>
    </w:p>
    <w:p w14:paraId="37F86EC7" w14:textId="77777777" w:rsidR="00A65C1D" w:rsidRDefault="00A65C1D" w:rsidP="00A65C1D">
      <w:pPr>
        <w:pStyle w:val="ListParagraph"/>
      </w:pPr>
    </w:p>
    <w:p w14:paraId="50BE964B" w14:textId="77777777" w:rsidR="0084318B" w:rsidRDefault="0084318B" w:rsidP="0084318B">
      <w:pPr>
        <w:pStyle w:val="R-14"/>
      </w:pPr>
      <w:r>
        <w:t xml:space="preserve">&gt; mod.fit&lt;-glm(formula = good ~ distance, family = </w:t>
      </w:r>
    </w:p>
    <w:p w14:paraId="3A989875" w14:textId="77777777" w:rsidR="0084318B" w:rsidRDefault="0084318B" w:rsidP="0084318B">
      <w:pPr>
        <w:pStyle w:val="R-14"/>
      </w:pPr>
      <w:r>
        <w:t xml:space="preserve">    binomial(link = logit), data = placekick)</w:t>
      </w:r>
    </w:p>
    <w:p w14:paraId="0B1D98D9" w14:textId="77777777" w:rsidR="0084318B" w:rsidRDefault="0084318B" w:rsidP="0084318B">
      <w:pPr>
        <w:pStyle w:val="R-14"/>
      </w:pPr>
      <w:r>
        <w:t xml:space="preserve">&gt; mod.fit </w:t>
      </w:r>
    </w:p>
    <w:p w14:paraId="097D763B" w14:textId="77777777" w:rsidR="0084318B" w:rsidRDefault="0084318B" w:rsidP="0084318B">
      <w:pPr>
        <w:pStyle w:val="R-14"/>
      </w:pPr>
    </w:p>
    <w:p w14:paraId="2D2D6E28" w14:textId="77777777" w:rsidR="0084318B" w:rsidRDefault="0084318B" w:rsidP="0084318B">
      <w:pPr>
        <w:pStyle w:val="R-14"/>
      </w:pPr>
      <w:r>
        <w:t xml:space="preserve">Call:  glm(formula = good ~ distance, family = binomial(link = logit), data = placekick)  </w:t>
      </w:r>
    </w:p>
    <w:p w14:paraId="42E7BB44" w14:textId="77777777" w:rsidR="0084318B" w:rsidRDefault="0084318B" w:rsidP="0084318B">
      <w:pPr>
        <w:pStyle w:val="R-14"/>
      </w:pPr>
    </w:p>
    <w:p w14:paraId="4F07E529" w14:textId="77777777" w:rsidR="0084318B" w:rsidRDefault="0084318B" w:rsidP="0084318B">
      <w:pPr>
        <w:pStyle w:val="R-14"/>
      </w:pPr>
      <w:r>
        <w:t xml:space="preserve">Coefficients: </w:t>
      </w:r>
    </w:p>
    <w:p w14:paraId="7CEF3E57" w14:textId="77777777" w:rsidR="0084318B" w:rsidRDefault="0084318B" w:rsidP="0084318B">
      <w:pPr>
        <w:pStyle w:val="R-14"/>
      </w:pPr>
      <w:r>
        <w:t xml:space="preserve">(Intercept)     distance </w:t>
      </w:r>
    </w:p>
    <w:p w14:paraId="013797C1" w14:textId="77777777" w:rsidR="0084318B" w:rsidRDefault="0084318B" w:rsidP="0084318B">
      <w:pPr>
        <w:pStyle w:val="R-14"/>
      </w:pPr>
      <w:r>
        <w:t xml:space="preserve">     5.8121      -0.1150  </w:t>
      </w:r>
    </w:p>
    <w:p w14:paraId="4CC57C3D" w14:textId="77777777" w:rsidR="0084318B" w:rsidRDefault="0084318B" w:rsidP="0084318B">
      <w:pPr>
        <w:pStyle w:val="R-14"/>
      </w:pPr>
      <w:r>
        <w:t>Degrees of Freedom:1424 Total (i.e. Null); 1423 Residual</w:t>
      </w:r>
    </w:p>
    <w:p w14:paraId="4F3C01AF" w14:textId="77777777" w:rsidR="0084318B" w:rsidRDefault="0084318B" w:rsidP="0084318B">
      <w:pPr>
        <w:pStyle w:val="R-14"/>
      </w:pPr>
      <w:r>
        <w:t>Null Deviance:     1013</w:t>
      </w:r>
    </w:p>
    <w:p w14:paraId="4C196D7E" w14:textId="77777777" w:rsidR="0084318B" w:rsidRDefault="0084318B" w:rsidP="0084318B">
      <w:pPr>
        <w:pStyle w:val="R-14"/>
      </w:pPr>
      <w:r>
        <w:t>Residual Deviance:775.7        AIC: 779.7</w:t>
      </w:r>
    </w:p>
    <w:p w14:paraId="068A493A" w14:textId="77777777" w:rsidR="0084318B" w:rsidRDefault="0084318B" w:rsidP="00A65C1D">
      <w:pPr>
        <w:pStyle w:val="ListParagraph"/>
      </w:pPr>
    </w:p>
    <w:p w14:paraId="0227F05E" w14:textId="77777777" w:rsidR="0084318B" w:rsidRDefault="0084318B" w:rsidP="00A65C1D">
      <w:pPr>
        <w:pStyle w:val="ListParagraph"/>
      </w:pPr>
      <w:r>
        <w:t xml:space="preserve">The estimated </w:t>
      </w:r>
      <w:r w:rsidR="00A04464">
        <w:t xml:space="preserve">logistic regression </w:t>
      </w:r>
      <w:r>
        <w:t xml:space="preserve">model is </w:t>
      </w:r>
    </w:p>
    <w:p w14:paraId="513D05C3" w14:textId="77777777" w:rsidR="0084318B" w:rsidRDefault="0084318B" w:rsidP="00A65C1D">
      <w:pPr>
        <w:pStyle w:val="ListParagraph"/>
      </w:pPr>
    </w:p>
    <w:p w14:paraId="2D12EBDA" w14:textId="77777777" w:rsidR="0084318B" w:rsidRDefault="00DE684F" w:rsidP="0084318B">
      <w:pPr>
        <w:pStyle w:val="ListParagraph"/>
        <w:ind w:left="1440"/>
      </w:pPr>
      <w:r w:rsidRPr="0084318B">
        <w:rPr>
          <w:position w:val="-14"/>
        </w:rPr>
        <w:object w:dxaOrig="6000" w:dyaOrig="480" w14:anchorId="08043423">
          <v:shape id="_x0000_i1062" type="#_x0000_t75" style="width:300.7pt;height:25.4pt" o:ole="">
            <v:imagedata r:id="rId68" o:title=""/>
          </v:shape>
          <o:OLEObject Type="Embed" ProgID="Equation.DSMT4" ShapeID="_x0000_i1062" DrawAspect="Content" ObjectID="_1482399868" r:id="rId69"/>
        </w:object>
      </w:r>
    </w:p>
    <w:p w14:paraId="49EEC4CA" w14:textId="77777777" w:rsidR="0084318B" w:rsidRDefault="0084318B" w:rsidP="00A65C1D">
      <w:pPr>
        <w:pStyle w:val="ListParagraph"/>
      </w:pPr>
    </w:p>
    <w:p w14:paraId="680054DE" w14:textId="77777777" w:rsidR="0084318B" w:rsidRDefault="0084318B" w:rsidP="00A65C1D">
      <w:pPr>
        <w:pStyle w:val="ListParagraph"/>
      </w:pPr>
      <w:r>
        <w:t xml:space="preserve">Note that the function gets its name from “generalized linear model”. This is a general class of linear models which includes logistic regression models. At the end of this chapter, I will formally define this general class.  </w:t>
      </w:r>
    </w:p>
    <w:p w14:paraId="6FC4C088" w14:textId="77777777" w:rsidR="00A04464" w:rsidRDefault="00A04464" w:rsidP="00A65C1D">
      <w:pPr>
        <w:pStyle w:val="ListParagraph"/>
      </w:pPr>
    </w:p>
    <w:p w14:paraId="6A1B1338" w14:textId="77777777" w:rsidR="0071760E" w:rsidRDefault="0071760E" w:rsidP="00A65C1D">
      <w:pPr>
        <w:pStyle w:val="ListParagraph"/>
      </w:pPr>
      <w:r w:rsidRPr="0071760E">
        <w:rPr>
          <w:u w:val="single"/>
        </w:rPr>
        <w:t>Question</w:t>
      </w:r>
      <w:r>
        <w:t>: What happens to the estimated probability of success as the distance increases?</w:t>
      </w:r>
    </w:p>
    <w:p w14:paraId="2BBD4840" w14:textId="77777777" w:rsidR="0071760E" w:rsidRDefault="0071760E" w:rsidP="00A65C1D">
      <w:pPr>
        <w:pStyle w:val="ListParagraph"/>
      </w:pPr>
    </w:p>
    <w:p w14:paraId="17899139" w14:textId="77777777" w:rsidR="00A04464" w:rsidRDefault="00A04464" w:rsidP="00A65C1D">
      <w:pPr>
        <w:pStyle w:val="ListParagraph"/>
      </w:pPr>
      <w:r>
        <w:t>T</w:t>
      </w:r>
      <w:r w:rsidRPr="00A04464">
        <w:t>here is actually much more</w:t>
      </w:r>
      <w:r w:rsidR="00690B38">
        <w:t xml:space="preserve"> information</w:t>
      </w:r>
      <w:r w:rsidRPr="00A04464">
        <w:t xml:space="preserve"> stored within the </w:t>
      </w:r>
      <w:r w:rsidRPr="00A04464">
        <w:rPr>
          <w:rFonts w:ascii="Courier New" w:hAnsi="Courier New" w:cs="Courier New"/>
        </w:rPr>
        <w:t>mod.fit</w:t>
      </w:r>
      <w:r w:rsidRPr="00A04464">
        <w:t xml:space="preserve"> object</w:t>
      </w:r>
      <w:r w:rsidR="00690B38">
        <w:t xml:space="preserve"> than showed so far</w:t>
      </w:r>
      <w:r w:rsidRPr="00A04464">
        <w:t xml:space="preserve">. Through the use of the </w:t>
      </w:r>
      <w:r w:rsidRPr="00A04464">
        <w:rPr>
          <w:rFonts w:ascii="Courier New" w:hAnsi="Courier New" w:cs="Courier New"/>
        </w:rPr>
        <w:t>names()</w:t>
      </w:r>
      <w:r w:rsidRPr="00BC5EA5">
        <w:rPr>
          <w:rFonts w:cs="Arial"/>
        </w:rPr>
        <w:t xml:space="preserve"> </w:t>
      </w:r>
      <w:r w:rsidRPr="00A04464">
        <w:t>function, we obtain the following list of items:</w:t>
      </w:r>
    </w:p>
    <w:p w14:paraId="1395069C" w14:textId="77777777" w:rsidR="00A04464" w:rsidRPr="00A04464" w:rsidRDefault="00A04464" w:rsidP="00A04464">
      <w:pPr>
        <w:pStyle w:val="R-14"/>
        <w:rPr>
          <w:szCs w:val="28"/>
        </w:rPr>
      </w:pPr>
    </w:p>
    <w:p w14:paraId="572B4C69" w14:textId="77777777" w:rsidR="00A04464" w:rsidRPr="00A04464" w:rsidRDefault="00A04464" w:rsidP="00A04464">
      <w:pPr>
        <w:pStyle w:val="R-14"/>
        <w:rPr>
          <w:szCs w:val="28"/>
        </w:rPr>
      </w:pPr>
      <w:r w:rsidRPr="00A04464">
        <w:rPr>
          <w:szCs w:val="28"/>
        </w:rPr>
        <w:t>&gt; names(mod.fit)</w:t>
      </w:r>
    </w:p>
    <w:p w14:paraId="331F4BC3" w14:textId="77777777" w:rsidR="00A04464" w:rsidRDefault="00A04464" w:rsidP="00A04464">
      <w:pPr>
        <w:pStyle w:val="R-14"/>
        <w:rPr>
          <w:szCs w:val="28"/>
        </w:rPr>
      </w:pPr>
      <w:r w:rsidRPr="00A04464">
        <w:rPr>
          <w:szCs w:val="28"/>
        </w:rPr>
        <w:t xml:space="preserve"> [1] "coefficients"      "residuals"         </w:t>
      </w:r>
    </w:p>
    <w:p w14:paraId="52AA35BB" w14:textId="77777777" w:rsidR="00A04464" w:rsidRPr="00A04464" w:rsidRDefault="00A04464" w:rsidP="00A04464">
      <w:pPr>
        <w:pStyle w:val="R-14"/>
        <w:rPr>
          <w:szCs w:val="28"/>
        </w:rPr>
      </w:pPr>
      <w:r>
        <w:rPr>
          <w:szCs w:val="28"/>
        </w:rPr>
        <w:t xml:space="preserve">     </w:t>
      </w:r>
      <w:r w:rsidRPr="00A04464">
        <w:rPr>
          <w:szCs w:val="28"/>
        </w:rPr>
        <w:t xml:space="preserve">"fitted.values"     "effects"           "R"                </w:t>
      </w:r>
    </w:p>
    <w:p w14:paraId="66DC221F" w14:textId="77777777" w:rsidR="00A04464" w:rsidRDefault="00A04464" w:rsidP="00A04464">
      <w:pPr>
        <w:pStyle w:val="R-14"/>
        <w:rPr>
          <w:szCs w:val="28"/>
        </w:rPr>
      </w:pPr>
      <w:r w:rsidRPr="00A04464">
        <w:rPr>
          <w:szCs w:val="28"/>
        </w:rPr>
        <w:t xml:space="preserve"> [6] "rank"              "qr"                "family"            </w:t>
      </w:r>
    </w:p>
    <w:p w14:paraId="2615DB47" w14:textId="77777777" w:rsidR="00A04464" w:rsidRPr="00A04464" w:rsidRDefault="00A04464" w:rsidP="00A04464">
      <w:pPr>
        <w:pStyle w:val="R-14"/>
        <w:rPr>
          <w:szCs w:val="28"/>
        </w:rPr>
      </w:pPr>
      <w:r>
        <w:rPr>
          <w:szCs w:val="28"/>
        </w:rPr>
        <w:t xml:space="preserve">     </w:t>
      </w:r>
      <w:r w:rsidRPr="00A04464">
        <w:rPr>
          <w:szCs w:val="28"/>
        </w:rPr>
        <w:t xml:space="preserve">"linear.predictors" "deviance"         </w:t>
      </w:r>
    </w:p>
    <w:p w14:paraId="2F89E85E" w14:textId="77777777" w:rsidR="00A04464" w:rsidRDefault="00A04464" w:rsidP="00A04464">
      <w:pPr>
        <w:pStyle w:val="R-14"/>
        <w:rPr>
          <w:szCs w:val="28"/>
        </w:rPr>
      </w:pPr>
      <w:r w:rsidRPr="00A04464">
        <w:rPr>
          <w:szCs w:val="28"/>
        </w:rPr>
        <w:t xml:space="preserve">[11] "aic"               "null.deviance"     "iter"              </w:t>
      </w:r>
    </w:p>
    <w:p w14:paraId="58A4331E" w14:textId="77777777" w:rsidR="00A04464" w:rsidRPr="00A04464" w:rsidRDefault="00A04464" w:rsidP="00A04464">
      <w:pPr>
        <w:pStyle w:val="R-14"/>
        <w:rPr>
          <w:szCs w:val="28"/>
        </w:rPr>
      </w:pPr>
      <w:r>
        <w:rPr>
          <w:szCs w:val="28"/>
        </w:rPr>
        <w:t xml:space="preserve">     </w:t>
      </w:r>
      <w:r w:rsidRPr="00A04464">
        <w:rPr>
          <w:szCs w:val="28"/>
        </w:rPr>
        <w:t xml:space="preserve">"weights"           "prior.weights"    </w:t>
      </w:r>
    </w:p>
    <w:p w14:paraId="2E49DEFD" w14:textId="77777777" w:rsidR="00A04464" w:rsidRDefault="00A04464" w:rsidP="00A04464">
      <w:pPr>
        <w:pStyle w:val="R-14"/>
        <w:rPr>
          <w:szCs w:val="28"/>
        </w:rPr>
      </w:pPr>
      <w:r w:rsidRPr="00A04464">
        <w:rPr>
          <w:szCs w:val="28"/>
        </w:rPr>
        <w:t xml:space="preserve">[16] "df.residual"       "df.null"           "y"                 </w:t>
      </w:r>
    </w:p>
    <w:p w14:paraId="62FC68A0" w14:textId="77777777" w:rsidR="00A04464" w:rsidRPr="00A04464" w:rsidRDefault="00A04464" w:rsidP="00A04464">
      <w:pPr>
        <w:pStyle w:val="R-14"/>
        <w:rPr>
          <w:szCs w:val="28"/>
        </w:rPr>
      </w:pPr>
      <w:r>
        <w:rPr>
          <w:szCs w:val="28"/>
        </w:rPr>
        <w:t xml:space="preserve">     </w:t>
      </w:r>
      <w:r w:rsidRPr="00A04464">
        <w:rPr>
          <w:szCs w:val="28"/>
        </w:rPr>
        <w:t xml:space="preserve">"converged"         "boundary"         </w:t>
      </w:r>
    </w:p>
    <w:p w14:paraId="08469E5E" w14:textId="77777777" w:rsidR="00A04464" w:rsidRDefault="00A04464" w:rsidP="00A04464">
      <w:pPr>
        <w:pStyle w:val="R-14"/>
        <w:rPr>
          <w:szCs w:val="28"/>
        </w:rPr>
      </w:pPr>
      <w:r w:rsidRPr="00A04464">
        <w:rPr>
          <w:szCs w:val="28"/>
        </w:rPr>
        <w:t xml:space="preserve">[21] "model"             "call"              "formula"           </w:t>
      </w:r>
    </w:p>
    <w:p w14:paraId="18362044" w14:textId="77777777" w:rsidR="00A04464" w:rsidRPr="00A04464" w:rsidRDefault="00A04464" w:rsidP="00A04464">
      <w:pPr>
        <w:pStyle w:val="R-14"/>
        <w:rPr>
          <w:szCs w:val="28"/>
        </w:rPr>
      </w:pPr>
      <w:r>
        <w:rPr>
          <w:szCs w:val="28"/>
        </w:rPr>
        <w:t xml:space="preserve">     </w:t>
      </w:r>
      <w:r w:rsidRPr="00A04464">
        <w:rPr>
          <w:szCs w:val="28"/>
        </w:rPr>
        <w:t xml:space="preserve">"terms"             "data"             </w:t>
      </w:r>
    </w:p>
    <w:p w14:paraId="6F80994E" w14:textId="77777777" w:rsidR="00A04464" w:rsidRDefault="00A04464" w:rsidP="00A04464">
      <w:pPr>
        <w:pStyle w:val="R-14"/>
        <w:rPr>
          <w:szCs w:val="28"/>
        </w:rPr>
      </w:pPr>
      <w:r w:rsidRPr="00A04464">
        <w:rPr>
          <w:szCs w:val="28"/>
        </w:rPr>
        <w:t xml:space="preserve">[26] "offset"            "control"           "method"            </w:t>
      </w:r>
    </w:p>
    <w:p w14:paraId="338645EA" w14:textId="77777777" w:rsidR="00A04464" w:rsidRPr="00A04464" w:rsidRDefault="00A04464" w:rsidP="00A04464">
      <w:pPr>
        <w:pStyle w:val="R-14"/>
        <w:rPr>
          <w:szCs w:val="28"/>
        </w:rPr>
      </w:pPr>
      <w:r>
        <w:rPr>
          <w:szCs w:val="28"/>
        </w:rPr>
        <w:t xml:space="preserve">     </w:t>
      </w:r>
      <w:r w:rsidRPr="00A04464">
        <w:rPr>
          <w:szCs w:val="28"/>
        </w:rPr>
        <w:t xml:space="preserve">"contrasts"         "xlevels"          </w:t>
      </w:r>
    </w:p>
    <w:p w14:paraId="4134F029" w14:textId="77777777" w:rsidR="00A04464" w:rsidRPr="00A04464" w:rsidRDefault="00A04464" w:rsidP="00A04464">
      <w:pPr>
        <w:pStyle w:val="R-14"/>
        <w:rPr>
          <w:szCs w:val="28"/>
        </w:rPr>
      </w:pPr>
    </w:p>
    <w:p w14:paraId="26EE19AE" w14:textId="77777777" w:rsidR="00A04464" w:rsidRDefault="00A04464" w:rsidP="00A04464">
      <w:pPr>
        <w:pStyle w:val="R-14"/>
      </w:pPr>
      <w:r>
        <w:t>&gt; mod.fit$coefficients</w:t>
      </w:r>
    </w:p>
    <w:p w14:paraId="175BF850" w14:textId="77777777" w:rsidR="00A04464" w:rsidRDefault="00A04464" w:rsidP="00A04464">
      <w:pPr>
        <w:pStyle w:val="R-14"/>
      </w:pPr>
      <w:r>
        <w:t xml:space="preserve">(Intercept)    distance </w:t>
      </w:r>
    </w:p>
    <w:p w14:paraId="3E51CF35" w14:textId="77777777" w:rsidR="00A04464" w:rsidRDefault="00A04464" w:rsidP="00A04464">
      <w:pPr>
        <w:pStyle w:val="R-14"/>
      </w:pPr>
      <w:r>
        <w:lastRenderedPageBreak/>
        <w:t xml:space="preserve">  5.8120798  -0.1150267</w:t>
      </w:r>
    </w:p>
    <w:p w14:paraId="6386FC4B" w14:textId="77777777" w:rsidR="00987EDE" w:rsidRDefault="00987EDE" w:rsidP="00A04464">
      <w:pPr>
        <w:pStyle w:val="R-14"/>
      </w:pPr>
    </w:p>
    <w:p w14:paraId="4C89B37E" w14:textId="77777777" w:rsidR="00E52A59" w:rsidRDefault="00E52A59" w:rsidP="00DE684F">
      <w:pPr>
        <w:ind w:left="720"/>
      </w:pPr>
      <w:r>
        <w:t xml:space="preserve">To see a summary of all the information in </w:t>
      </w:r>
      <w:r w:rsidRPr="009531F0">
        <w:rPr>
          <w:rFonts w:ascii="Courier New" w:hAnsi="Courier New" w:cs="Courier New"/>
        </w:rPr>
        <w:t>mod.fit</w:t>
      </w:r>
      <w:r>
        <w:t xml:space="preserve">, we can use the </w:t>
      </w:r>
      <w:r w:rsidRPr="00E52A59">
        <w:rPr>
          <w:rFonts w:ascii="Courier New" w:hAnsi="Courier New" w:cs="Courier New"/>
        </w:rPr>
        <w:t>summary()</w:t>
      </w:r>
      <w:r>
        <w:t xml:space="preserve"> function: </w:t>
      </w:r>
    </w:p>
    <w:p w14:paraId="59B7D857" w14:textId="77777777" w:rsidR="00E52A59" w:rsidRDefault="00E52A59" w:rsidP="00DE684F">
      <w:pPr>
        <w:ind w:left="720"/>
      </w:pPr>
    </w:p>
    <w:p w14:paraId="7CF36D33" w14:textId="77777777" w:rsidR="00E52A59" w:rsidRDefault="00E52A59" w:rsidP="00E52A59">
      <w:pPr>
        <w:pStyle w:val="R-14"/>
      </w:pPr>
      <w:r>
        <w:t>&gt; summary(object = mod.fit)</w:t>
      </w:r>
    </w:p>
    <w:p w14:paraId="21B13770" w14:textId="77777777" w:rsidR="00E52A59" w:rsidRDefault="00E52A59" w:rsidP="00E52A59">
      <w:pPr>
        <w:pStyle w:val="R-14"/>
      </w:pPr>
      <w:r>
        <w:t>Call: glm(formula = good ~ distance, family = binomial(link = logit), data = placekick)</w:t>
      </w:r>
    </w:p>
    <w:p w14:paraId="26A88B8C" w14:textId="77777777" w:rsidR="00E52A59" w:rsidRDefault="00E52A59" w:rsidP="00E52A59">
      <w:pPr>
        <w:pStyle w:val="R-14"/>
      </w:pPr>
    </w:p>
    <w:p w14:paraId="2AFE34C1" w14:textId="77777777" w:rsidR="00E52A59" w:rsidRDefault="00E52A59" w:rsidP="00E52A59">
      <w:pPr>
        <w:pStyle w:val="R-14"/>
      </w:pPr>
      <w:r>
        <w:t>Deviance Residuals:</w:t>
      </w:r>
    </w:p>
    <w:p w14:paraId="753AA11C" w14:textId="77777777" w:rsidR="00E52A59" w:rsidRDefault="00E52A59" w:rsidP="00E52A59">
      <w:pPr>
        <w:pStyle w:val="R-14"/>
      </w:pPr>
      <w:r>
        <w:t xml:space="preserve">     Min       1Q   Median       3Q      Max </w:t>
      </w:r>
    </w:p>
    <w:p w14:paraId="65439692" w14:textId="77777777" w:rsidR="00E52A59" w:rsidRDefault="00E52A59" w:rsidP="00E52A59">
      <w:pPr>
        <w:pStyle w:val="R-14"/>
      </w:pPr>
      <w:r>
        <w:t xml:space="preserve"> -2.7441   0.2425   0.2425   0.3801   1.6092 </w:t>
      </w:r>
    </w:p>
    <w:p w14:paraId="6CF4525A" w14:textId="77777777" w:rsidR="00E52A59" w:rsidRDefault="00E52A59" w:rsidP="00E52A59">
      <w:pPr>
        <w:pStyle w:val="R-14"/>
      </w:pPr>
    </w:p>
    <w:p w14:paraId="74083570" w14:textId="77777777" w:rsidR="00E52A59" w:rsidRDefault="00E52A59" w:rsidP="00E52A59">
      <w:pPr>
        <w:pStyle w:val="R-14"/>
      </w:pPr>
      <w:r>
        <w:t>Coefficients:</w:t>
      </w:r>
    </w:p>
    <w:p w14:paraId="79F6F582" w14:textId="77777777" w:rsidR="00E52A59" w:rsidRDefault="00E52A59" w:rsidP="00E52A59">
      <w:pPr>
        <w:pStyle w:val="R-14"/>
      </w:pPr>
      <w:r>
        <w:t xml:space="preserve">             Estimate Std. Error z value Pr(&gt;|z|)</w:t>
      </w:r>
    </w:p>
    <w:p w14:paraId="123564C1" w14:textId="77777777" w:rsidR="00C50C61" w:rsidRDefault="00C50C61" w:rsidP="00C50C61">
      <w:pPr>
        <w:pStyle w:val="R-14"/>
      </w:pPr>
      <w:r>
        <w:t>(Intercept)  5.812080   0.326277   17.81   &lt;2e-16 ***</w:t>
      </w:r>
    </w:p>
    <w:p w14:paraId="25670294" w14:textId="77777777" w:rsidR="00E52A59" w:rsidRDefault="00C50C61" w:rsidP="00C50C61">
      <w:pPr>
        <w:pStyle w:val="R-14"/>
      </w:pPr>
      <w:r>
        <w:t xml:space="preserve">distance    -0.115027   0.008339  -13.79   &lt;2e-16 </w:t>
      </w:r>
      <w:r w:rsidR="00E52A59">
        <w:t>***</w:t>
      </w:r>
    </w:p>
    <w:p w14:paraId="7BDA9FA9" w14:textId="77777777" w:rsidR="00E52A59" w:rsidRDefault="00E52A59" w:rsidP="00E52A59">
      <w:pPr>
        <w:pStyle w:val="R-14"/>
      </w:pPr>
      <w:r>
        <w:t>---</w:t>
      </w:r>
    </w:p>
    <w:p w14:paraId="0D2C0392" w14:textId="77777777" w:rsidR="00E52A59" w:rsidRDefault="00E52A59" w:rsidP="00E52A59">
      <w:pPr>
        <w:pStyle w:val="R-14"/>
      </w:pPr>
      <w:r>
        <w:t xml:space="preserve">Signif. codes:  0 '***' 0.001 '**' 0.01 '*' 0.05 '.' 0.1 ' ' 1 </w:t>
      </w:r>
    </w:p>
    <w:p w14:paraId="6C919E2D" w14:textId="77777777" w:rsidR="00E52A59" w:rsidRDefault="00E52A59" w:rsidP="00E52A59">
      <w:pPr>
        <w:pStyle w:val="R-14"/>
      </w:pPr>
    </w:p>
    <w:p w14:paraId="296E0FA6" w14:textId="77777777" w:rsidR="00E52A59" w:rsidRDefault="00E52A59" w:rsidP="00E52A59">
      <w:pPr>
        <w:pStyle w:val="R-14"/>
      </w:pPr>
      <w:r>
        <w:t>(Dispersion parameter for binomial family taken to be 1)</w:t>
      </w:r>
    </w:p>
    <w:p w14:paraId="7E5B0AF9" w14:textId="77777777" w:rsidR="00E52A59" w:rsidRDefault="00E52A59" w:rsidP="00E52A59">
      <w:pPr>
        <w:pStyle w:val="R-14"/>
      </w:pPr>
    </w:p>
    <w:p w14:paraId="05C0F117" w14:textId="77777777" w:rsidR="00E52A59" w:rsidRDefault="00E52A59" w:rsidP="00E52A59">
      <w:pPr>
        <w:pStyle w:val="R-14"/>
      </w:pPr>
      <w:r>
        <w:t xml:space="preserve">    Null deviance: 1013.43  on 1424  degrees of freedom</w:t>
      </w:r>
    </w:p>
    <w:p w14:paraId="55EDB1EE" w14:textId="77777777" w:rsidR="00E52A59" w:rsidRDefault="00E52A59" w:rsidP="00E52A59">
      <w:pPr>
        <w:pStyle w:val="R-14"/>
      </w:pPr>
      <w:r>
        <w:t>Residual deviance:  775.75  on 1423  degrees of freedom</w:t>
      </w:r>
    </w:p>
    <w:p w14:paraId="1ACFE89B" w14:textId="77777777" w:rsidR="00E52A59" w:rsidRDefault="00E52A59" w:rsidP="00E52A59">
      <w:pPr>
        <w:pStyle w:val="R-14"/>
      </w:pPr>
      <w:r>
        <w:t>AIC: 779.75</w:t>
      </w:r>
    </w:p>
    <w:p w14:paraId="351B406D" w14:textId="77777777" w:rsidR="00E52A59" w:rsidRDefault="00E52A59" w:rsidP="00E52A59">
      <w:pPr>
        <w:pStyle w:val="R-14"/>
      </w:pPr>
    </w:p>
    <w:p w14:paraId="71835F53" w14:textId="77777777" w:rsidR="00E52A59" w:rsidRDefault="00E52A59" w:rsidP="00E52A59">
      <w:pPr>
        <w:pStyle w:val="R-14"/>
      </w:pPr>
      <w:r>
        <w:t>Number of Fisher Scoring iterations: 5</w:t>
      </w:r>
    </w:p>
    <w:p w14:paraId="57ECE92A" w14:textId="77777777" w:rsidR="00E52A59" w:rsidRDefault="00E52A59" w:rsidP="00DE684F">
      <w:pPr>
        <w:ind w:left="720"/>
      </w:pPr>
    </w:p>
    <w:p w14:paraId="36B9CD65" w14:textId="77777777" w:rsidR="00E52A59" w:rsidRDefault="00E52A59" w:rsidP="00DE684F">
      <w:pPr>
        <w:ind w:left="720"/>
      </w:pPr>
      <w:r>
        <w:t>Now is a good time for a reminder of why R is often referred to as an “object oriented</w:t>
      </w:r>
      <w:r w:rsidR="008A2E78">
        <w:t xml:space="preserve"> language”. As discussed in A</w:t>
      </w:r>
      <w:r w:rsidR="009531F0">
        <w:t xml:space="preserve">ppendix </w:t>
      </w:r>
      <w:r w:rsidR="008A2E78">
        <w:t>A (introduction to R)</w:t>
      </w:r>
      <w:r>
        <w:t>, every object in R has</w:t>
      </w:r>
      <w:r w:rsidR="006A47D1">
        <w:t xml:space="preserve"> a class associated with it. The class</w:t>
      </w:r>
      <w:r w:rsidR="009531F0">
        <w:t>es</w:t>
      </w:r>
      <w:r w:rsidR="006A47D1">
        <w:t xml:space="preserve"> for </w:t>
      </w:r>
      <w:r w:rsidR="006A47D1" w:rsidRPr="006A47D1">
        <w:rPr>
          <w:rFonts w:ascii="Courier New" w:hAnsi="Courier New" w:cs="Courier New"/>
        </w:rPr>
        <w:t>mod.fit</w:t>
      </w:r>
      <w:r w:rsidR="006A47D1">
        <w:t xml:space="preserve"> </w:t>
      </w:r>
      <w:r w:rsidR="0039531E">
        <w:t>are</w:t>
      </w:r>
      <w:r w:rsidR="006A47D1">
        <w:t>:</w:t>
      </w:r>
    </w:p>
    <w:p w14:paraId="11096D11" w14:textId="77777777" w:rsidR="006A47D1" w:rsidRDefault="006A47D1" w:rsidP="00DE684F">
      <w:pPr>
        <w:ind w:left="720"/>
      </w:pPr>
    </w:p>
    <w:p w14:paraId="31A9E2B1" w14:textId="77777777" w:rsidR="006A47D1" w:rsidRDefault="006A47D1" w:rsidP="006A47D1">
      <w:pPr>
        <w:pStyle w:val="R-14"/>
      </w:pPr>
      <w:r>
        <w:t xml:space="preserve">&gt; class(mod.fit) </w:t>
      </w:r>
    </w:p>
    <w:p w14:paraId="5D6A7F02" w14:textId="77777777" w:rsidR="006A47D1" w:rsidRDefault="006A47D1" w:rsidP="006A47D1">
      <w:pPr>
        <w:pStyle w:val="R-14"/>
      </w:pPr>
      <w:r>
        <w:t xml:space="preserve">[1] "glm" "lm"  </w:t>
      </w:r>
    </w:p>
    <w:p w14:paraId="59976058" w14:textId="77777777" w:rsidR="00E52A59" w:rsidRDefault="00E52A59" w:rsidP="00DE684F">
      <w:pPr>
        <w:ind w:left="720"/>
      </w:pPr>
    </w:p>
    <w:p w14:paraId="1F57EA09" w14:textId="77777777" w:rsidR="00E52A59" w:rsidRDefault="006A47D1" w:rsidP="00DE684F">
      <w:pPr>
        <w:ind w:left="720"/>
      </w:pPr>
      <w:r>
        <w:t>Associated with each class, there are a number of “method” functions:</w:t>
      </w:r>
    </w:p>
    <w:p w14:paraId="0ABA1B7D" w14:textId="77777777" w:rsidR="006A47D1" w:rsidRDefault="006A47D1" w:rsidP="00DE684F">
      <w:pPr>
        <w:ind w:left="720"/>
      </w:pPr>
    </w:p>
    <w:p w14:paraId="20BD3113" w14:textId="77777777" w:rsidR="006A47D1" w:rsidRDefault="006A47D1" w:rsidP="006A47D1">
      <w:pPr>
        <w:pStyle w:val="R-14"/>
      </w:pPr>
      <w:r>
        <w:t>&gt; methods(class = glm)</w:t>
      </w:r>
    </w:p>
    <w:p w14:paraId="15107541" w14:textId="77777777" w:rsidR="006A47D1" w:rsidRDefault="006A47D1" w:rsidP="006A47D1">
      <w:pPr>
        <w:pStyle w:val="R-14"/>
      </w:pPr>
      <w:r>
        <w:t xml:space="preserve"> [1] add1.glm*           anova.glm           confint.glm*        </w:t>
      </w:r>
    </w:p>
    <w:p w14:paraId="336EFFCD" w14:textId="77777777" w:rsidR="006A47D1" w:rsidRDefault="006A47D1" w:rsidP="006A47D1">
      <w:pPr>
        <w:pStyle w:val="R-14"/>
      </w:pPr>
      <w:r>
        <w:t xml:space="preserve">     cooks.distance.glm* deviance.glm*      </w:t>
      </w:r>
    </w:p>
    <w:p w14:paraId="4458365C" w14:textId="77777777" w:rsidR="006A47D1" w:rsidRDefault="006A47D1" w:rsidP="006A47D1">
      <w:pPr>
        <w:pStyle w:val="R-14"/>
      </w:pPr>
      <w:r>
        <w:t xml:space="preserve"> [6] drop1.glm*          effects.glm*        </w:t>
      </w:r>
    </w:p>
    <w:p w14:paraId="072A4DED" w14:textId="77777777" w:rsidR="006A47D1" w:rsidRDefault="006A47D1" w:rsidP="006A47D1">
      <w:pPr>
        <w:pStyle w:val="R-14"/>
      </w:pPr>
      <w:r>
        <w:t xml:space="preserve">     extractAIC.glm*     family.glm*         formula.glm*       </w:t>
      </w:r>
    </w:p>
    <w:p w14:paraId="7CFC4327" w14:textId="77777777" w:rsidR="006A47D1" w:rsidRDefault="006A47D1" w:rsidP="006A47D1">
      <w:pPr>
        <w:pStyle w:val="R-14"/>
      </w:pPr>
      <w:r>
        <w:t xml:space="preserve">[11] influence.glm*      logLik.glm*         </w:t>
      </w:r>
    </w:p>
    <w:p w14:paraId="74A92900" w14:textId="77777777" w:rsidR="006A47D1" w:rsidRDefault="006A47D1" w:rsidP="006A47D1">
      <w:pPr>
        <w:pStyle w:val="R-14"/>
      </w:pPr>
      <w:r>
        <w:t xml:space="preserve">     model.frame.glm     nobs.glm*           predict.glm        </w:t>
      </w:r>
    </w:p>
    <w:p w14:paraId="1896CC54" w14:textId="77777777" w:rsidR="006A47D1" w:rsidRDefault="006A47D1" w:rsidP="006A47D1">
      <w:pPr>
        <w:pStyle w:val="R-14"/>
      </w:pPr>
      <w:r>
        <w:t xml:space="preserve">[16] print.glm           residuals.glm       rstandard.glm       </w:t>
      </w:r>
    </w:p>
    <w:p w14:paraId="6C297892" w14:textId="77777777" w:rsidR="006A47D1" w:rsidRDefault="006A47D1" w:rsidP="006A47D1">
      <w:pPr>
        <w:pStyle w:val="R-14"/>
      </w:pPr>
      <w:r>
        <w:t xml:space="preserve">     rstudent.glm        summary.glm        </w:t>
      </w:r>
    </w:p>
    <w:p w14:paraId="0E0372E0" w14:textId="77777777" w:rsidR="006A47D1" w:rsidRDefault="006A47D1" w:rsidP="006A47D1">
      <w:pPr>
        <w:pStyle w:val="R-14"/>
      </w:pPr>
      <w:r>
        <w:t xml:space="preserve">[21] vcov.glm*           weights.glm*       </w:t>
      </w:r>
    </w:p>
    <w:p w14:paraId="355ABC57" w14:textId="77777777" w:rsidR="006A47D1" w:rsidRDefault="006A47D1" w:rsidP="006A47D1">
      <w:pPr>
        <w:pStyle w:val="R-14"/>
      </w:pPr>
    </w:p>
    <w:p w14:paraId="74F81B96" w14:textId="77777777" w:rsidR="006A47D1" w:rsidRDefault="006A47D1" w:rsidP="006A47D1">
      <w:pPr>
        <w:pStyle w:val="R-14"/>
      </w:pPr>
      <w:r>
        <w:t xml:space="preserve">   Non-visible functions are asterisked</w:t>
      </w:r>
    </w:p>
    <w:p w14:paraId="6D473C5B" w14:textId="77777777" w:rsidR="00E52A59" w:rsidRDefault="00E52A59" w:rsidP="00DE684F">
      <w:pPr>
        <w:ind w:left="720"/>
      </w:pPr>
    </w:p>
    <w:p w14:paraId="60E35A6E" w14:textId="77777777" w:rsidR="00AD1C7C" w:rsidRDefault="006A47D1" w:rsidP="00AD1C7C">
      <w:pPr>
        <w:ind w:left="720"/>
      </w:pPr>
      <w:r>
        <w:t xml:space="preserve">Notice all of the method functions have the class name at their end. For example, there is a </w:t>
      </w:r>
      <w:r w:rsidRPr="006A47D1">
        <w:rPr>
          <w:rFonts w:ascii="Courier New" w:hAnsi="Courier New" w:cs="Courier New"/>
        </w:rPr>
        <w:t>summary.glm()</w:t>
      </w:r>
      <w:r>
        <w:t xml:space="preserve"> function. </w:t>
      </w:r>
      <w:r w:rsidRPr="006A47D1">
        <w:t xml:space="preserve">When the generic function </w:t>
      </w:r>
      <w:r w:rsidRPr="006A47D1">
        <w:rPr>
          <w:rFonts w:ascii="Courier New" w:hAnsi="Courier New" w:cs="Courier New"/>
        </w:rPr>
        <w:t>summary()</w:t>
      </w:r>
      <w:r w:rsidRPr="006A47D1">
        <w:t xml:space="preserve"> is run, R first finds the class of the object and then checks to see if there is a </w:t>
      </w:r>
      <w:r w:rsidRPr="006A47D1">
        <w:rPr>
          <w:rFonts w:ascii="Courier New" w:hAnsi="Courier New" w:cs="Courier New"/>
        </w:rPr>
        <w:t>summary.glm()</w:t>
      </w:r>
      <w:r w:rsidRPr="006A47D1">
        <w:t xml:space="preserve"> function. Because the function exists, this method function completes the main calculations. </w:t>
      </w:r>
    </w:p>
    <w:p w14:paraId="0D11130B" w14:textId="77777777" w:rsidR="00AD1C7C" w:rsidRDefault="00AD1C7C" w:rsidP="00AD1C7C">
      <w:pPr>
        <w:ind w:left="720"/>
      </w:pPr>
    </w:p>
    <w:p w14:paraId="631441BE" w14:textId="77777777" w:rsidR="00AD1C7C" w:rsidRDefault="00AD1C7C" w:rsidP="00AD1C7C">
      <w:pPr>
        <w:ind w:left="1440"/>
      </w:pPr>
      <w:r>
        <w:t>The purpose of generic functions is to use a familiar language set with any object. For example, we frequently want to summarize data or a model (</w:t>
      </w:r>
      <w:r w:rsidRPr="002A73B1">
        <w:rPr>
          <w:rFonts w:ascii="Courier New" w:hAnsi="Courier New" w:cs="Courier New"/>
        </w:rPr>
        <w:t>summary()</w:t>
      </w:r>
      <w:r>
        <w:t xml:space="preserve">), </w:t>
      </w:r>
      <w:r w:rsidR="00AB2D17">
        <w:t>compute confidence intervals</w:t>
      </w:r>
      <w:r>
        <w:t xml:space="preserve"> (</w:t>
      </w:r>
      <w:r w:rsidR="00AB2D17">
        <w:rPr>
          <w:rFonts w:ascii="Courier New" w:hAnsi="Courier New" w:cs="Courier New"/>
        </w:rPr>
        <w:t>confint</w:t>
      </w:r>
      <w:r w:rsidRPr="002A73B1">
        <w:rPr>
          <w:rFonts w:ascii="Courier New" w:hAnsi="Courier New" w:cs="Courier New"/>
        </w:rPr>
        <w:t>()</w:t>
      </w:r>
      <w:r>
        <w:t>), and find predictions (</w:t>
      </w:r>
      <w:r w:rsidRPr="00945F97">
        <w:rPr>
          <w:rFonts w:ascii="Courier New" w:hAnsi="Courier New" w:cs="Courier New"/>
        </w:rPr>
        <w:t>predict()</w:t>
      </w:r>
      <w:r>
        <w:t xml:space="preserve">), so it is convenient to use the same language set no matter the application. </w:t>
      </w:r>
    </w:p>
    <w:p w14:paraId="1B2B116F" w14:textId="77777777" w:rsidR="006A47D1" w:rsidRDefault="006A47D1" w:rsidP="00DE684F">
      <w:pPr>
        <w:ind w:left="720"/>
      </w:pPr>
    </w:p>
    <w:p w14:paraId="5E488904" w14:textId="77777777" w:rsidR="00987EDE" w:rsidRDefault="00DE684F" w:rsidP="00DE684F">
      <w:pPr>
        <w:ind w:left="720"/>
      </w:pPr>
      <w:r>
        <w:t xml:space="preserve">We can find the estimated probability of success for </w:t>
      </w:r>
      <w:r w:rsidR="000704A9">
        <w:t xml:space="preserve">a </w:t>
      </w:r>
      <w:r>
        <w:t>particular distance using:</w:t>
      </w:r>
    </w:p>
    <w:p w14:paraId="1FBD596A" w14:textId="77777777" w:rsidR="00DE684F" w:rsidRDefault="00DE684F" w:rsidP="00DE684F">
      <w:pPr>
        <w:ind w:left="720"/>
      </w:pPr>
    </w:p>
    <w:p w14:paraId="3E1BEDC2" w14:textId="77777777" w:rsidR="00DE684F" w:rsidRDefault="00DE684F" w:rsidP="00DE684F">
      <w:pPr>
        <w:ind w:left="1440"/>
      </w:pPr>
      <w:r w:rsidRPr="00DE684F">
        <w:rPr>
          <w:position w:val="-38"/>
        </w:rPr>
        <w:object w:dxaOrig="4020" w:dyaOrig="1040" w14:anchorId="2450E76D">
          <v:shape id="_x0000_i1063" type="#_x0000_t75" style="width:199.9pt;height:51.65pt" o:ole="">
            <v:imagedata r:id="rId70" o:title=""/>
          </v:shape>
          <o:OLEObject Type="Embed" ProgID="Equation.DSMT4" ShapeID="_x0000_i1063" DrawAspect="Content" ObjectID="_1482399869" r:id="rId71"/>
        </w:object>
      </w:r>
    </w:p>
    <w:p w14:paraId="507CF26F" w14:textId="77777777" w:rsidR="00DE684F" w:rsidRDefault="00DE684F" w:rsidP="00DE684F">
      <w:pPr>
        <w:ind w:left="720"/>
      </w:pPr>
    </w:p>
    <w:p w14:paraId="646D66B0" w14:textId="77777777" w:rsidR="00DE684F" w:rsidRDefault="00DE684F" w:rsidP="00DE684F">
      <w:pPr>
        <w:ind w:left="720"/>
      </w:pPr>
      <w:r>
        <w:t xml:space="preserve">For example, the probability of success at a distance of 20 is 0.97: </w:t>
      </w:r>
    </w:p>
    <w:p w14:paraId="54094A06" w14:textId="77777777" w:rsidR="00DE684F" w:rsidRDefault="00DE684F" w:rsidP="00DE684F">
      <w:pPr>
        <w:ind w:left="720"/>
      </w:pPr>
    </w:p>
    <w:p w14:paraId="0369AB17" w14:textId="77777777" w:rsidR="00DE684F" w:rsidRDefault="00DE684F" w:rsidP="00DE684F">
      <w:pPr>
        <w:pStyle w:val="R-14"/>
      </w:pPr>
      <w:r>
        <w:t xml:space="preserve">&gt; linear.pred&lt;-mod.fit$coefficients[1] + </w:t>
      </w:r>
    </w:p>
    <w:p w14:paraId="07D53BD8" w14:textId="77777777" w:rsidR="00DE684F" w:rsidRDefault="00DE684F" w:rsidP="00DE684F">
      <w:pPr>
        <w:pStyle w:val="R-14"/>
      </w:pPr>
      <w:r>
        <w:t xml:space="preserve">    mod.fit$coefficients[2]*20</w:t>
      </w:r>
    </w:p>
    <w:p w14:paraId="1A658093" w14:textId="77777777" w:rsidR="00DE684F" w:rsidRDefault="00DE684F" w:rsidP="00DE684F">
      <w:pPr>
        <w:pStyle w:val="R-14"/>
      </w:pPr>
      <w:r>
        <w:t>&gt; linear.pred</w:t>
      </w:r>
    </w:p>
    <w:p w14:paraId="4302363C" w14:textId="77777777" w:rsidR="00DE684F" w:rsidRDefault="00DE684F" w:rsidP="00DE684F">
      <w:pPr>
        <w:pStyle w:val="R-14"/>
      </w:pPr>
      <w:r>
        <w:t xml:space="preserve">(Intercept) </w:t>
      </w:r>
    </w:p>
    <w:p w14:paraId="46E7636E" w14:textId="77777777" w:rsidR="00DE684F" w:rsidRDefault="00DE684F" w:rsidP="00DE684F">
      <w:pPr>
        <w:pStyle w:val="R-14"/>
      </w:pPr>
      <w:r>
        <w:t xml:space="preserve">   3.511547 </w:t>
      </w:r>
    </w:p>
    <w:p w14:paraId="35DE3F50" w14:textId="77777777" w:rsidR="00DE684F" w:rsidRDefault="00DE684F" w:rsidP="00DE684F">
      <w:pPr>
        <w:pStyle w:val="R-14"/>
      </w:pPr>
      <w:r>
        <w:t>&gt; exp(linear.pred)/(1+exp(linear.pred))</w:t>
      </w:r>
    </w:p>
    <w:p w14:paraId="2A2FBD6D" w14:textId="77777777" w:rsidR="00DE684F" w:rsidRDefault="00DE684F" w:rsidP="00DE684F">
      <w:pPr>
        <w:pStyle w:val="R-14"/>
      </w:pPr>
      <w:r>
        <w:t xml:space="preserve">(Intercept) </w:t>
      </w:r>
    </w:p>
    <w:p w14:paraId="0482BE84" w14:textId="77777777" w:rsidR="00DE684F" w:rsidRDefault="00DE684F" w:rsidP="00DE684F">
      <w:pPr>
        <w:pStyle w:val="R-14"/>
      </w:pPr>
      <w:r>
        <w:t xml:space="preserve">  0.9710145 </w:t>
      </w:r>
    </w:p>
    <w:p w14:paraId="26D37F1C" w14:textId="77777777" w:rsidR="00DE684F" w:rsidRDefault="00DE684F" w:rsidP="00DE684F">
      <w:pPr>
        <w:pStyle w:val="R-14"/>
      </w:pPr>
      <w:r>
        <w:t>&gt; as.numeric(exp(linear.pred)/(1+exp(linear.pred)))</w:t>
      </w:r>
    </w:p>
    <w:p w14:paraId="1AC00EA5" w14:textId="77777777" w:rsidR="00DE684F" w:rsidRDefault="00DE684F" w:rsidP="00DE684F">
      <w:pPr>
        <w:pStyle w:val="R-14"/>
      </w:pPr>
      <w:r>
        <w:t xml:space="preserve">    #Removes label</w:t>
      </w:r>
    </w:p>
    <w:p w14:paraId="54FE8FA1" w14:textId="77777777" w:rsidR="00DE684F" w:rsidRDefault="00DE684F" w:rsidP="00DE684F">
      <w:pPr>
        <w:pStyle w:val="R-14"/>
      </w:pPr>
      <w:r>
        <w:t>[1] 0.9710145</w:t>
      </w:r>
    </w:p>
    <w:p w14:paraId="44D8FC76" w14:textId="77777777" w:rsidR="00DE684F" w:rsidRDefault="00DE684F" w:rsidP="00DE684F"/>
    <w:p w14:paraId="535A2710" w14:textId="77777777" w:rsidR="00DE684F" w:rsidRDefault="00DE684F" w:rsidP="00DE684F">
      <w:pPr>
        <w:ind w:left="720"/>
      </w:pPr>
      <w:r>
        <w:t>The estimated probability of success for a distance of 50 yards is 0.52</w:t>
      </w:r>
      <w:r w:rsidR="008A2E78">
        <w:t xml:space="preserve"> (code not in program)</w:t>
      </w:r>
      <w:r>
        <w:t>:</w:t>
      </w:r>
    </w:p>
    <w:p w14:paraId="449975BE" w14:textId="77777777" w:rsidR="00DE684F" w:rsidRDefault="00DE684F" w:rsidP="00DE684F">
      <w:pPr>
        <w:ind w:left="720"/>
      </w:pPr>
    </w:p>
    <w:p w14:paraId="4E46C733" w14:textId="77777777" w:rsidR="00DE684F" w:rsidRDefault="00DE684F" w:rsidP="00DE684F">
      <w:pPr>
        <w:pStyle w:val="R-14"/>
      </w:pPr>
      <w:r>
        <w:t xml:space="preserve">&gt; linear.pred&lt;-mod.fit$coefficients[1] + </w:t>
      </w:r>
    </w:p>
    <w:p w14:paraId="0C54CCD1" w14:textId="77777777" w:rsidR="00DE684F" w:rsidRDefault="00DE684F" w:rsidP="00DE684F">
      <w:pPr>
        <w:pStyle w:val="R-14"/>
      </w:pPr>
      <w:r>
        <w:t xml:space="preserve">    mod.fit$coefficients[2]*50</w:t>
      </w:r>
    </w:p>
    <w:p w14:paraId="2C4226DF" w14:textId="77777777" w:rsidR="00DE684F" w:rsidRDefault="00DE684F" w:rsidP="00DE684F">
      <w:pPr>
        <w:pStyle w:val="R-14"/>
      </w:pPr>
      <w:r>
        <w:t xml:space="preserve">&gt; as.numeric(exp(linear.pred)/(1+exp(linear.pred))) </w:t>
      </w:r>
    </w:p>
    <w:p w14:paraId="00DA14A7" w14:textId="77777777" w:rsidR="00DE684F" w:rsidRDefault="00DE684F" w:rsidP="00DE684F">
      <w:pPr>
        <w:pStyle w:val="R-14"/>
      </w:pPr>
      <w:r>
        <w:t>[1] 0.515182</w:t>
      </w:r>
    </w:p>
    <w:p w14:paraId="495703C3" w14:textId="77777777" w:rsidR="00987EDE" w:rsidRDefault="00987EDE" w:rsidP="00E52A59"/>
    <w:p w14:paraId="2A38396B" w14:textId="77777777" w:rsidR="003767B1" w:rsidRPr="00F91876" w:rsidRDefault="009430D7" w:rsidP="003767B1">
      <w:pPr>
        <w:ind w:left="720"/>
      </w:pPr>
      <w:r w:rsidRPr="00F91876">
        <w:t xml:space="preserve">Using this method to estimate the probability of success, we can now plot the model with the </w:t>
      </w:r>
      <w:r w:rsidRPr="00F91876">
        <w:rPr>
          <w:rFonts w:ascii="Courier New" w:hAnsi="Courier New" w:cs="Courier New"/>
        </w:rPr>
        <w:t xml:space="preserve">curve() </w:t>
      </w:r>
      <w:r w:rsidRPr="00F91876">
        <w:t>function</w:t>
      </w:r>
      <w:r w:rsidR="00D27100">
        <w:t>:</w:t>
      </w:r>
    </w:p>
    <w:p w14:paraId="49FF7A30" w14:textId="77777777" w:rsidR="009430D7" w:rsidRPr="00F91876" w:rsidRDefault="009430D7" w:rsidP="003767B1">
      <w:pPr>
        <w:ind w:left="720"/>
      </w:pPr>
    </w:p>
    <w:p w14:paraId="68FF65BE" w14:textId="77777777" w:rsidR="00F91876" w:rsidRDefault="00F91876" w:rsidP="00F91876">
      <w:pPr>
        <w:pStyle w:val="R-14"/>
      </w:pPr>
      <w:r>
        <w:t xml:space="preserve">&gt; curve(expr = exp(mod.fit$coefficients[1] + </w:t>
      </w:r>
    </w:p>
    <w:p w14:paraId="28EF0FDA" w14:textId="77777777" w:rsidR="00F91876" w:rsidRDefault="00F91876" w:rsidP="00F91876">
      <w:pPr>
        <w:pStyle w:val="R-14"/>
      </w:pPr>
      <w:r>
        <w:lastRenderedPageBreak/>
        <w:t xml:space="preserve">    mod.fit$coefficients[2]*x) / (1 + </w:t>
      </w:r>
    </w:p>
    <w:p w14:paraId="763FF243" w14:textId="77777777" w:rsidR="00F91876" w:rsidRDefault="00F91876" w:rsidP="00F91876">
      <w:pPr>
        <w:pStyle w:val="R-14"/>
      </w:pPr>
      <w:r>
        <w:t xml:space="preserve">    exp(mod.fit$coefficients[1] + </w:t>
      </w:r>
    </w:p>
    <w:p w14:paraId="0E3DECE7" w14:textId="77777777" w:rsidR="00961117" w:rsidRDefault="00F91876" w:rsidP="00F91876">
      <w:pPr>
        <w:pStyle w:val="R-14"/>
      </w:pPr>
      <w:r>
        <w:t xml:space="preserve">    mod.fit$coefficients[2]*x)), col = "red", </w:t>
      </w:r>
      <w:r w:rsidR="00961117">
        <w:t>xlim = c(</w:t>
      </w:r>
      <w:r>
        <w:t>18,</w:t>
      </w:r>
      <w:r w:rsidR="00961117">
        <w:t xml:space="preserve"> </w:t>
      </w:r>
    </w:p>
    <w:p w14:paraId="78B6176E" w14:textId="77777777" w:rsidR="00F91876" w:rsidRDefault="00961117" w:rsidP="00F91876">
      <w:pPr>
        <w:pStyle w:val="R-14"/>
      </w:pPr>
      <w:r>
        <w:t xml:space="preserve">    66)</w:t>
      </w:r>
      <w:r w:rsidR="00F91876">
        <w:t xml:space="preserve">, ylab = expression(hat(pi)), xlab = "Distance", </w:t>
      </w:r>
    </w:p>
    <w:p w14:paraId="7CADDC08" w14:textId="77777777" w:rsidR="00F91876" w:rsidRDefault="00F91876" w:rsidP="00F91876">
      <w:pPr>
        <w:pStyle w:val="R-14"/>
      </w:pPr>
      <w:r>
        <w:t xml:space="preserve">    main = "Estimated probability of success for a </w:t>
      </w:r>
    </w:p>
    <w:p w14:paraId="34DF0F86" w14:textId="77777777" w:rsidR="00F91876" w:rsidRDefault="00F91876" w:rsidP="00F91876">
      <w:pPr>
        <w:pStyle w:val="R-14"/>
      </w:pPr>
      <w:r>
        <w:t xml:space="preserve">    placekick"</w:t>
      </w:r>
      <w:r w:rsidRPr="00F91876">
        <w:t>, panel.first = grid()</w:t>
      </w:r>
      <w:r>
        <w:t>)</w:t>
      </w:r>
    </w:p>
    <w:p w14:paraId="6C6361D1" w14:textId="77777777" w:rsidR="009430D7" w:rsidRDefault="009430D7" w:rsidP="00F91876">
      <w:pPr>
        <w:pStyle w:val="R-14"/>
      </w:pPr>
    </w:p>
    <w:p w14:paraId="3BAC7C79" w14:textId="77777777" w:rsidR="009430D7" w:rsidRDefault="00F91876" w:rsidP="003767B1">
      <w:pPr>
        <w:ind w:left="720"/>
      </w:pPr>
      <w:r>
        <w:rPr>
          <w:noProof/>
        </w:rPr>
        <w:drawing>
          <wp:inline distT="0" distB="0" distL="0" distR="0" wp14:anchorId="4ECB09BA" wp14:editId="5E410933">
            <wp:extent cx="5305640" cy="49336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rotWithShape="1">
                    <a:blip r:embed="rId72">
                      <a:extLst>
                        <a:ext uri="{28A0092B-C50C-407E-A947-70E740481C1C}">
                          <a14:useLocalDpi xmlns:a14="http://schemas.microsoft.com/office/drawing/2010/main" val="0"/>
                        </a:ext>
                      </a:extLst>
                    </a:blip>
                    <a:srcRect t="4178" b="2570"/>
                    <a:stretch/>
                  </pic:blipFill>
                  <pic:spPr bwMode="auto">
                    <a:xfrm>
                      <a:off x="0" y="0"/>
                      <a:ext cx="5308737" cy="4936492"/>
                    </a:xfrm>
                    <a:prstGeom prst="rect">
                      <a:avLst/>
                    </a:prstGeom>
                    <a:noFill/>
                    <a:ln>
                      <a:noFill/>
                    </a:ln>
                    <a:extLst>
                      <a:ext uri="{53640926-AAD7-44D8-BBD7-CCE9431645EC}">
                        <a14:shadowObscured xmlns:a14="http://schemas.microsoft.com/office/drawing/2010/main"/>
                      </a:ext>
                    </a:extLst>
                  </pic:spPr>
                </pic:pic>
              </a:graphicData>
            </a:graphic>
          </wp:inline>
        </w:drawing>
      </w:r>
    </w:p>
    <w:p w14:paraId="632FF703" w14:textId="77777777" w:rsidR="009430D7" w:rsidRDefault="009430D7" w:rsidP="003767B1">
      <w:pPr>
        <w:ind w:left="720"/>
      </w:pPr>
    </w:p>
    <w:p w14:paraId="42240BC0" w14:textId="77777777" w:rsidR="00F91876" w:rsidRDefault="00F91876" w:rsidP="003767B1">
      <w:pPr>
        <w:ind w:left="720"/>
      </w:pPr>
      <w:r>
        <w:t xml:space="preserve">Note that the exact code given above is not in the corresponding program to this example. Later, we will learn about a little easier way to use the </w:t>
      </w:r>
      <w:r w:rsidRPr="00961117">
        <w:rPr>
          <w:rFonts w:ascii="Courier New" w:hAnsi="Courier New" w:cs="Courier New"/>
        </w:rPr>
        <w:t>curve()</w:t>
      </w:r>
      <w:r>
        <w:t xml:space="preserve"> function to construct this plot. </w:t>
      </w:r>
    </w:p>
    <w:p w14:paraId="7BE3A089" w14:textId="77777777" w:rsidR="009430D7" w:rsidRDefault="009430D7" w:rsidP="003767B1">
      <w:pPr>
        <w:ind w:left="720"/>
      </w:pPr>
    </w:p>
    <w:p w14:paraId="6692952A" w14:textId="77777777" w:rsidR="003767B1" w:rsidRDefault="003767B1" w:rsidP="003767B1">
      <w:pPr>
        <w:ind w:left="720"/>
      </w:pPr>
      <w:r w:rsidRPr="003767B1">
        <w:lastRenderedPageBreak/>
        <w:t xml:space="preserve">If more than one explanatory variable is included in the model, the variable names can be separated by “+” symbols in the </w:t>
      </w:r>
      <w:r w:rsidRPr="00C0088C">
        <w:rPr>
          <w:rFonts w:ascii="Courier New" w:hAnsi="Courier New" w:cs="Courier New"/>
        </w:rPr>
        <w:t>formula</w:t>
      </w:r>
      <w:r w:rsidRPr="003767B1">
        <w:t xml:space="preserve"> argument. For example, suppose we include the change variable in addition to distance in the model:</w:t>
      </w:r>
    </w:p>
    <w:p w14:paraId="20714D98" w14:textId="77777777" w:rsidR="003767B1" w:rsidRDefault="003767B1" w:rsidP="003767B1">
      <w:pPr>
        <w:ind w:left="720"/>
      </w:pPr>
    </w:p>
    <w:p w14:paraId="35BA71D2" w14:textId="77777777" w:rsidR="003767B1" w:rsidRDefault="003767B1" w:rsidP="003767B1">
      <w:pPr>
        <w:pStyle w:val="R-14"/>
      </w:pPr>
      <w:r>
        <w:t xml:space="preserve">&gt; mod.fit2&lt;-glm(formula = good ~ change + distance, family </w:t>
      </w:r>
    </w:p>
    <w:p w14:paraId="4CAD6892" w14:textId="77777777" w:rsidR="003767B1" w:rsidRDefault="003767B1" w:rsidP="003767B1">
      <w:pPr>
        <w:pStyle w:val="R-14"/>
      </w:pPr>
      <w:r>
        <w:t xml:space="preserve">    = binomial(link = logit), data = placekick) </w:t>
      </w:r>
    </w:p>
    <w:p w14:paraId="3391765E" w14:textId="77777777" w:rsidR="00E563A7" w:rsidRDefault="00E563A7" w:rsidP="00E563A7">
      <w:pPr>
        <w:pStyle w:val="R-14"/>
      </w:pPr>
      <w:r>
        <w:t>&gt; summary(mod.fit2)</w:t>
      </w:r>
    </w:p>
    <w:p w14:paraId="6E76B901" w14:textId="77777777" w:rsidR="00E563A7" w:rsidRDefault="00E563A7" w:rsidP="00E563A7">
      <w:pPr>
        <w:pStyle w:val="R-14"/>
      </w:pPr>
      <w:r>
        <w:t>Call: glm(formula = good ~ change + distance, family = binomial(link = logit), data = placekick)</w:t>
      </w:r>
    </w:p>
    <w:p w14:paraId="5BA458CB" w14:textId="77777777" w:rsidR="00E563A7" w:rsidRDefault="00E563A7" w:rsidP="00E563A7">
      <w:pPr>
        <w:pStyle w:val="R-14"/>
      </w:pPr>
    </w:p>
    <w:p w14:paraId="4AEF4048" w14:textId="77777777" w:rsidR="00E563A7" w:rsidRDefault="00E563A7" w:rsidP="00E563A7">
      <w:pPr>
        <w:pStyle w:val="R-14"/>
      </w:pPr>
      <w:r>
        <w:t>Deviance Residuals:</w:t>
      </w:r>
    </w:p>
    <w:p w14:paraId="5781F082" w14:textId="77777777" w:rsidR="00E563A7" w:rsidRDefault="00E563A7" w:rsidP="00E563A7">
      <w:pPr>
        <w:pStyle w:val="R-14"/>
      </w:pPr>
      <w:r>
        <w:t xml:space="preserve">     Min       1Q   Median       3Q      Max</w:t>
      </w:r>
    </w:p>
    <w:p w14:paraId="2EF489B6" w14:textId="77777777" w:rsidR="00E563A7" w:rsidRDefault="00E563A7" w:rsidP="00E563A7">
      <w:pPr>
        <w:pStyle w:val="R-14"/>
      </w:pPr>
      <w:r>
        <w:t xml:space="preserve"> -2.7061   0.2282   0.2282   0.3750   1.5649  </w:t>
      </w:r>
    </w:p>
    <w:p w14:paraId="7653E6D4" w14:textId="77777777" w:rsidR="00E563A7" w:rsidRDefault="00E563A7" w:rsidP="00E563A7">
      <w:pPr>
        <w:pStyle w:val="R-14"/>
      </w:pPr>
      <w:r>
        <w:t xml:space="preserve">   </w:t>
      </w:r>
    </w:p>
    <w:p w14:paraId="0BCB3972" w14:textId="77777777" w:rsidR="00E563A7" w:rsidRDefault="00E563A7" w:rsidP="00E563A7">
      <w:pPr>
        <w:pStyle w:val="R-14"/>
      </w:pPr>
      <w:r>
        <w:t>Coefficients:</w:t>
      </w:r>
    </w:p>
    <w:p w14:paraId="0E678995" w14:textId="77777777" w:rsidR="00E563A7" w:rsidRDefault="00E563A7" w:rsidP="00E563A7">
      <w:pPr>
        <w:pStyle w:val="R-14"/>
      </w:pPr>
      <w:r>
        <w:t xml:space="preserve">            Estimate Std. Error z value Pr(&gt;|z|)</w:t>
      </w:r>
    </w:p>
    <w:p w14:paraId="3515D153" w14:textId="77777777" w:rsidR="00E563A7" w:rsidRDefault="00E563A7" w:rsidP="00E563A7">
      <w:pPr>
        <w:pStyle w:val="R-14"/>
      </w:pPr>
      <w:r>
        <w:t>(Intercept) 5.893181   0.333184  17.687   &lt;2e-16 ***</w:t>
      </w:r>
    </w:p>
    <w:p w14:paraId="210C3FD6" w14:textId="77777777" w:rsidR="00E563A7" w:rsidRDefault="00E563A7" w:rsidP="00E563A7">
      <w:pPr>
        <w:pStyle w:val="R-14"/>
      </w:pPr>
      <w:r>
        <w:t>change     -0.447783   0.193673  -2.312   0.0208 *</w:t>
      </w:r>
    </w:p>
    <w:p w14:paraId="6DF9B0AF" w14:textId="77777777" w:rsidR="00E563A7" w:rsidRDefault="00E563A7" w:rsidP="00E563A7">
      <w:pPr>
        <w:pStyle w:val="R-14"/>
      </w:pPr>
      <w:r>
        <w:t>distance   -0.112889   0.008444 -13.370   &lt;2e-16 ***</w:t>
      </w:r>
    </w:p>
    <w:p w14:paraId="1EFC0F67" w14:textId="77777777" w:rsidR="00E563A7" w:rsidRDefault="00E563A7" w:rsidP="00E563A7">
      <w:pPr>
        <w:pStyle w:val="R-14"/>
      </w:pPr>
      <w:r>
        <w:t xml:space="preserve">--- </w:t>
      </w:r>
    </w:p>
    <w:p w14:paraId="46E7B690" w14:textId="77777777" w:rsidR="00E563A7" w:rsidRDefault="00E563A7" w:rsidP="00E563A7">
      <w:pPr>
        <w:pStyle w:val="R-14"/>
      </w:pPr>
      <w:r>
        <w:t>Signif. codes:  0 '***' 0.001 '**' 0.01 '*' 0.05 '.' 0.1 ' ' 1</w:t>
      </w:r>
    </w:p>
    <w:p w14:paraId="42538B7A" w14:textId="77777777" w:rsidR="00E563A7" w:rsidRDefault="00E563A7" w:rsidP="00E563A7">
      <w:pPr>
        <w:pStyle w:val="R-14"/>
      </w:pPr>
    </w:p>
    <w:p w14:paraId="1A1AA702" w14:textId="77777777" w:rsidR="00E563A7" w:rsidRDefault="00E563A7" w:rsidP="00E563A7">
      <w:pPr>
        <w:pStyle w:val="R-14"/>
      </w:pPr>
      <w:r>
        <w:t>(Dispersion parameter for binomial family taken to be 1)</w:t>
      </w:r>
    </w:p>
    <w:p w14:paraId="0B85A97C" w14:textId="77777777" w:rsidR="00E563A7" w:rsidRDefault="00E563A7" w:rsidP="00E563A7">
      <w:pPr>
        <w:pStyle w:val="R-14"/>
      </w:pPr>
    </w:p>
    <w:p w14:paraId="21C39E8A" w14:textId="77777777" w:rsidR="00E563A7" w:rsidRDefault="00E563A7" w:rsidP="00E563A7">
      <w:pPr>
        <w:pStyle w:val="R-14"/>
      </w:pPr>
      <w:r>
        <w:t xml:space="preserve">    Null deviance: 1013.4 on 1424 degrees of freedom</w:t>
      </w:r>
    </w:p>
    <w:p w14:paraId="68A5D937" w14:textId="77777777" w:rsidR="00E563A7" w:rsidRDefault="00E563A7" w:rsidP="00E563A7">
      <w:pPr>
        <w:pStyle w:val="R-14"/>
      </w:pPr>
      <w:r>
        <w:t xml:space="preserve">Residual deviance:  770.5 on 1422 degrees of freedom </w:t>
      </w:r>
    </w:p>
    <w:p w14:paraId="3D8AFEF4" w14:textId="77777777" w:rsidR="00E563A7" w:rsidRDefault="00E563A7" w:rsidP="00E563A7">
      <w:pPr>
        <w:pStyle w:val="R-14"/>
      </w:pPr>
      <w:r>
        <w:t>AIC: 776.5</w:t>
      </w:r>
    </w:p>
    <w:p w14:paraId="1863A6AB" w14:textId="77777777" w:rsidR="00E563A7" w:rsidRDefault="00E563A7" w:rsidP="00E563A7">
      <w:pPr>
        <w:pStyle w:val="R-14"/>
      </w:pPr>
    </w:p>
    <w:p w14:paraId="41FDA14C" w14:textId="77777777" w:rsidR="00E563A7" w:rsidRDefault="00E563A7" w:rsidP="00E563A7">
      <w:pPr>
        <w:pStyle w:val="R-14"/>
      </w:pPr>
      <w:r>
        <w:t xml:space="preserve">Number of Fisher Scoring iterations: 6 </w:t>
      </w:r>
    </w:p>
    <w:p w14:paraId="3A21BCC6" w14:textId="77777777" w:rsidR="00E563A7" w:rsidRDefault="00E563A7" w:rsidP="00E563A7">
      <w:pPr>
        <w:pStyle w:val="R-14"/>
      </w:pPr>
    </w:p>
    <w:p w14:paraId="3B53BB71" w14:textId="77777777" w:rsidR="003767B1" w:rsidRDefault="003767B1" w:rsidP="00E563A7">
      <w:pPr>
        <w:pStyle w:val="R-14"/>
      </w:pPr>
      <w:r>
        <w:t xml:space="preserve">&gt; mod.fit2$coefficients </w:t>
      </w:r>
    </w:p>
    <w:p w14:paraId="164AAAC8" w14:textId="77777777" w:rsidR="003767B1" w:rsidRDefault="003767B1" w:rsidP="003767B1">
      <w:pPr>
        <w:pStyle w:val="R-14"/>
      </w:pPr>
      <w:r>
        <w:t>(Intercept)      change    distance</w:t>
      </w:r>
    </w:p>
    <w:p w14:paraId="49866E22" w14:textId="77777777" w:rsidR="003767B1" w:rsidRDefault="003767B1" w:rsidP="003767B1">
      <w:pPr>
        <w:pStyle w:val="R-14"/>
      </w:pPr>
      <w:r>
        <w:t xml:space="preserve">  5.8931801  -0.4477830  -0.1128887</w:t>
      </w:r>
    </w:p>
    <w:p w14:paraId="453BE006" w14:textId="77777777" w:rsidR="003767B1" w:rsidRDefault="003767B1" w:rsidP="003767B1"/>
    <w:p w14:paraId="250E1F92" w14:textId="77777777" w:rsidR="003767B1" w:rsidRDefault="003767B1" w:rsidP="003767B1">
      <w:pPr>
        <w:ind w:left="720"/>
      </w:pPr>
      <w:r w:rsidRPr="003767B1">
        <w:t>The estimated logistic regression model is</w:t>
      </w:r>
    </w:p>
    <w:p w14:paraId="29DDF244" w14:textId="77777777" w:rsidR="003767B1" w:rsidRDefault="003767B1" w:rsidP="003767B1">
      <w:pPr>
        <w:ind w:left="720"/>
      </w:pPr>
    </w:p>
    <w:p w14:paraId="42A3E675" w14:textId="77777777" w:rsidR="004831B7" w:rsidRDefault="00D27100" w:rsidP="003767B1">
      <w:pPr>
        <w:ind w:left="1080"/>
      </w:pPr>
      <w:r w:rsidRPr="003767B1">
        <w:rPr>
          <w:position w:val="-14"/>
        </w:rPr>
        <w:object w:dxaOrig="8980" w:dyaOrig="480" w14:anchorId="000AC133">
          <v:shape id="_x0000_i1064" type="#_x0000_t75" style="width:449.8pt;height:25.4pt" o:ole="">
            <v:imagedata r:id="rId73" o:title=""/>
          </v:shape>
          <o:OLEObject Type="Embed" ProgID="Equation.DSMT4" ShapeID="_x0000_i1064" DrawAspect="Content" ObjectID="_1482399870" r:id="rId74"/>
        </w:object>
      </w:r>
    </w:p>
    <w:p w14:paraId="24CCE27C" w14:textId="77777777" w:rsidR="00C45A6C" w:rsidRDefault="00C45A6C" w:rsidP="003767B1">
      <w:pPr>
        <w:ind w:left="1080"/>
      </w:pPr>
    </w:p>
    <w:p w14:paraId="63196990" w14:textId="77777777" w:rsidR="000C0F5B" w:rsidRDefault="000C0F5B" w:rsidP="003767B1">
      <w:pPr>
        <w:ind w:left="1080"/>
      </w:pPr>
    </w:p>
    <w:p w14:paraId="60F3B431" w14:textId="77777777" w:rsidR="009E446E" w:rsidRPr="009E446E" w:rsidRDefault="009E446E" w:rsidP="00C0088C">
      <w:pPr>
        <w:ind w:left="720"/>
      </w:pPr>
      <w:r>
        <w:t xml:space="preserve">While we use the </w:t>
      </w:r>
      <w:r w:rsidRPr="009E446E">
        <w:rPr>
          <w:rFonts w:ascii="Courier New" w:hAnsi="Courier New" w:cs="Courier New"/>
        </w:rPr>
        <w:t>glm()</w:t>
      </w:r>
      <w:r>
        <w:t xml:space="preserve"> function to find our MLEs for convenience, one could also find these estimates by programming in the log likelihood function and maximizing it ourselves. </w:t>
      </w:r>
      <w:r w:rsidR="00C0088C">
        <w:t>T</w:t>
      </w:r>
      <w:r>
        <w:t xml:space="preserve">his is especially useful to know </w:t>
      </w:r>
      <w:r w:rsidR="00C0088C">
        <w:t xml:space="preserve">how to do </w:t>
      </w:r>
      <w:r>
        <w:t xml:space="preserve">for other “non-standard” problems that may occur in problems faced outside of this class. Please see my book for an example of how to find the MLEs for the </w:t>
      </w:r>
      <w:r w:rsidRPr="0084318B">
        <w:rPr>
          <w:position w:val="-14"/>
        </w:rPr>
        <w:object w:dxaOrig="4300" w:dyaOrig="499" w14:anchorId="37A26292">
          <v:shape id="_x0000_i1065" type="#_x0000_t75" style="width:214.3pt;height:25.4pt" o:ole="">
            <v:imagedata r:id="rId66" o:title=""/>
          </v:shape>
          <o:OLEObject Type="Embed" ProgID="Equation.DSMT4" ShapeID="_x0000_i1065" DrawAspect="Content" ObjectID="_1482399871" r:id="rId75"/>
        </w:object>
      </w:r>
      <w:r>
        <w:t xml:space="preserve"> model without using </w:t>
      </w:r>
      <w:r w:rsidRPr="009E446E">
        <w:rPr>
          <w:rFonts w:ascii="Courier New" w:hAnsi="Courier New" w:cs="Courier New"/>
        </w:rPr>
        <w:t>glm()</w:t>
      </w:r>
      <w:r>
        <w:t xml:space="preserve">. The </w:t>
      </w:r>
      <w:r w:rsidR="00F071D1">
        <w:t>code uses a VERY nice</w:t>
      </w:r>
      <w:r>
        <w:t xml:space="preserve"> function called </w:t>
      </w:r>
      <w:r w:rsidRPr="009E446E">
        <w:rPr>
          <w:rFonts w:ascii="Courier New" w:hAnsi="Courier New" w:cs="Courier New"/>
        </w:rPr>
        <w:t>optim()</w:t>
      </w:r>
      <w:r w:rsidR="00F071D1">
        <w:t xml:space="preserve">, </w:t>
      </w:r>
      <w:r>
        <w:t xml:space="preserve">which performs a number of different iterative numerical procedures. I have found this function to be very useful in my research! </w:t>
      </w:r>
    </w:p>
    <w:p w14:paraId="0054B7D0" w14:textId="77777777" w:rsidR="009E446E" w:rsidRDefault="009E446E" w:rsidP="003767B1">
      <w:pPr>
        <w:ind w:left="1080"/>
      </w:pPr>
    </w:p>
    <w:p w14:paraId="4D1C4B47" w14:textId="77777777" w:rsidR="00E563A7" w:rsidRDefault="00E563A7" w:rsidP="003767B1">
      <w:pPr>
        <w:ind w:left="1080"/>
      </w:pPr>
    </w:p>
    <w:p w14:paraId="5180BCC8" w14:textId="77777777" w:rsidR="00C45A6C" w:rsidRPr="00C45A6C" w:rsidRDefault="00FB21E2" w:rsidP="00583B4E">
      <w:pPr>
        <w:rPr>
          <w:u w:val="single"/>
        </w:rPr>
      </w:pPr>
      <w:r>
        <w:rPr>
          <w:u w:val="single"/>
        </w:rPr>
        <w:t>Variance-</w:t>
      </w:r>
      <w:r w:rsidR="00C45A6C" w:rsidRPr="00C45A6C">
        <w:rPr>
          <w:u w:val="single"/>
        </w:rPr>
        <w:t>Covariance matrix</w:t>
      </w:r>
    </w:p>
    <w:p w14:paraId="52D732A6" w14:textId="77777777" w:rsidR="00C45A6C" w:rsidRDefault="00C45A6C" w:rsidP="00583B4E"/>
    <w:p w14:paraId="24BEFD06" w14:textId="77777777" w:rsidR="00C45A6C" w:rsidRDefault="00C45A6C" w:rsidP="00C45A6C">
      <w:pPr>
        <w:ind w:left="720"/>
      </w:pPr>
      <w:r>
        <w:t xml:space="preserve">The estimated </w:t>
      </w:r>
      <w:r w:rsidR="00FB21E2">
        <w:t>variance-</w:t>
      </w:r>
      <w:r>
        <w:t xml:space="preserve">covariance matrix for </w:t>
      </w:r>
      <w:r w:rsidRPr="00291B26">
        <w:rPr>
          <w:position w:val="-14"/>
        </w:rPr>
        <w:object w:dxaOrig="499" w:dyaOrig="580" w14:anchorId="6BAC58D9">
          <v:shape id="_x0000_i1066" type="#_x0000_t75" style="width:25.4pt;height:29.65pt" o:ole="">
            <v:imagedata r:id="rId34" o:title=""/>
          </v:shape>
          <o:OLEObject Type="Embed" ProgID="Equation.DSMT4" ShapeID="_x0000_i1066" DrawAspect="Content" ObjectID="_1482399872" r:id="rId76"/>
        </w:object>
      </w:r>
      <w:r>
        <w:t xml:space="preserve"> …, </w:t>
      </w:r>
      <w:r w:rsidRPr="00291B26">
        <w:rPr>
          <w:position w:val="-14"/>
        </w:rPr>
        <w:object w:dxaOrig="380" w:dyaOrig="580" w14:anchorId="4DD97431">
          <v:shape id="_x0000_i1067" type="#_x0000_t75" style="width:18.65pt;height:29.65pt" o:ole="">
            <v:imagedata r:id="rId36" o:title=""/>
          </v:shape>
          <o:OLEObject Type="Embed" ProgID="Equation.DSMT4" ShapeID="_x0000_i1067" DrawAspect="Content" ObjectID="_1482399873" r:id="rId77"/>
        </w:object>
      </w:r>
      <w:r>
        <w:t xml:space="preserve"> has the usual form: </w:t>
      </w:r>
    </w:p>
    <w:p w14:paraId="4DFD862D" w14:textId="77777777" w:rsidR="00C45A6C" w:rsidRDefault="00C45A6C" w:rsidP="00C45A6C">
      <w:pPr>
        <w:ind w:left="720"/>
      </w:pPr>
    </w:p>
    <w:p w14:paraId="121152A1" w14:textId="77777777" w:rsidR="00C45A6C" w:rsidRDefault="00C45A6C" w:rsidP="00C45A6C">
      <w:pPr>
        <w:ind w:left="1440"/>
      </w:pPr>
      <w:r w:rsidRPr="00C45A6C">
        <w:rPr>
          <w:position w:val="-124"/>
        </w:rPr>
        <w:object w:dxaOrig="7400" w:dyaOrig="2680" w14:anchorId="2A4B6347">
          <v:shape id="_x0000_i1068" type="#_x0000_t75" style="width:370.15pt;height:133pt" o:ole="">
            <v:imagedata r:id="rId78" o:title=""/>
          </v:shape>
          <o:OLEObject Type="Embed" ProgID="Equation.DSMT4" ShapeID="_x0000_i1068" DrawAspect="Content" ObjectID="_1482399874" r:id="rId79"/>
        </w:object>
      </w:r>
    </w:p>
    <w:p w14:paraId="3D9B9BA4" w14:textId="77777777" w:rsidR="00C45A6C" w:rsidRDefault="00C45A6C" w:rsidP="00C45A6C">
      <w:pPr>
        <w:ind w:left="1440"/>
      </w:pPr>
    </w:p>
    <w:p w14:paraId="15AEC26A" w14:textId="77777777" w:rsidR="00FB21E2" w:rsidRDefault="00C45A6C" w:rsidP="00C45A6C">
      <w:pPr>
        <w:ind w:left="720"/>
      </w:pPr>
      <w:r>
        <w:t xml:space="preserve">Thus, the (1,1) element is the estimated variance of </w:t>
      </w:r>
      <w:r w:rsidRPr="00291B26">
        <w:rPr>
          <w:position w:val="-14"/>
        </w:rPr>
        <w:object w:dxaOrig="400" w:dyaOrig="580" w14:anchorId="292C6EB7">
          <v:shape id="_x0000_i1069" type="#_x0000_t75" style="width:20.35pt;height:29.65pt" o:ole="">
            <v:imagedata r:id="rId80" o:title=""/>
          </v:shape>
          <o:OLEObject Type="Embed" ProgID="Equation.DSMT4" ShapeID="_x0000_i1069" DrawAspect="Content" ObjectID="_1482399875" r:id="rId81"/>
        </w:object>
      </w:r>
      <w:r w:rsidR="004D3EF4">
        <w:t xml:space="preserve">, </w:t>
      </w:r>
      <w:r>
        <w:t xml:space="preserve">the (1,2) element is the estimate covariance of </w:t>
      </w:r>
      <w:r w:rsidRPr="00291B26">
        <w:rPr>
          <w:position w:val="-14"/>
        </w:rPr>
        <w:object w:dxaOrig="400" w:dyaOrig="580" w14:anchorId="28A026BE">
          <v:shape id="_x0000_i1070" type="#_x0000_t75" style="width:20.35pt;height:29.65pt" o:ole="">
            <v:imagedata r:id="rId80" o:title=""/>
          </v:shape>
          <o:OLEObject Type="Embed" ProgID="Equation.DSMT4" ShapeID="_x0000_i1070" DrawAspect="Content" ObjectID="_1482399876" r:id="rId82"/>
        </w:object>
      </w:r>
      <w:r>
        <w:t xml:space="preserve"> and </w:t>
      </w:r>
      <w:r w:rsidR="004D3EF4" w:rsidRPr="00291B26">
        <w:rPr>
          <w:position w:val="-14"/>
        </w:rPr>
        <w:object w:dxaOrig="460" w:dyaOrig="580" w14:anchorId="22FB0CB5">
          <v:shape id="_x0000_i1071" type="#_x0000_t75" style="width:25.4pt;height:29.65pt" o:ole="">
            <v:imagedata r:id="rId83" o:title=""/>
          </v:shape>
          <o:OLEObject Type="Embed" ProgID="Equation.DSMT4" ShapeID="_x0000_i1071" DrawAspect="Content" ObjectID="_1482399877" r:id="rId84"/>
        </w:object>
      </w:r>
      <w:r w:rsidR="004D3EF4">
        <w:t xml:space="preserve"> … .</w:t>
      </w:r>
      <w:r>
        <w:t xml:space="preserve"> </w:t>
      </w:r>
      <w:r w:rsidR="00FB21E2">
        <w:t xml:space="preserve"> I will more simply call this matrix a “covariance matrix” for the remainder of the notes.  </w:t>
      </w:r>
    </w:p>
    <w:p w14:paraId="6C651C32" w14:textId="77777777" w:rsidR="00FB21E2" w:rsidRDefault="00FB21E2" w:rsidP="00C45A6C">
      <w:pPr>
        <w:ind w:left="720"/>
      </w:pPr>
    </w:p>
    <w:p w14:paraId="7DF79323" w14:textId="77777777" w:rsidR="00277528" w:rsidRDefault="00C45A6C" w:rsidP="00C45A6C">
      <w:pPr>
        <w:ind w:left="720"/>
      </w:pPr>
      <w:r>
        <w:t xml:space="preserve">This matrix is found through using the same likelihood based methods discussed in Chapter 1. </w:t>
      </w:r>
    </w:p>
    <w:p w14:paraId="1DD491FD" w14:textId="77777777" w:rsidR="00277528" w:rsidRDefault="00277528" w:rsidP="00277528">
      <w:pPr>
        <w:ind w:left="2160"/>
      </w:pPr>
    </w:p>
    <w:p w14:paraId="7EF15C84" w14:textId="77777777" w:rsidR="00277528" w:rsidRDefault="00277528" w:rsidP="00277528">
      <w:pPr>
        <w:ind w:left="1800"/>
      </w:pPr>
      <w:r>
        <w:t xml:space="preserve">If </w:t>
      </w:r>
      <w:r w:rsidRPr="00076A69">
        <w:rPr>
          <w:position w:val="-6"/>
        </w:rPr>
        <w:object w:dxaOrig="260" w:dyaOrig="499" w14:anchorId="142352C0">
          <v:shape id="_x0000_i1072" type="#_x0000_t75" style="width:12.7pt;height:25.4pt" o:ole="">
            <v:imagedata r:id="rId85" o:title=""/>
          </v:shape>
          <o:OLEObject Type="Embed" ProgID="Equation.DSMT4" ShapeID="_x0000_i1072" DrawAspect="Content" ObjectID="_1482399878" r:id="rId86"/>
        </w:object>
      </w:r>
      <w:r>
        <w:t xml:space="preserve"> is the MLE for </w:t>
      </w:r>
      <w:r>
        <w:sym w:font="Symbol" w:char="F071"/>
      </w:r>
      <w:r>
        <w:t>, we can say that</w:t>
      </w:r>
    </w:p>
    <w:p w14:paraId="0C772A58" w14:textId="77777777" w:rsidR="00277528" w:rsidRDefault="00277528" w:rsidP="00277528">
      <w:pPr>
        <w:ind w:left="1800"/>
      </w:pPr>
    </w:p>
    <w:p w14:paraId="52A02525" w14:textId="77777777" w:rsidR="00277528" w:rsidRDefault="00277528" w:rsidP="00277528">
      <w:pPr>
        <w:ind w:left="2160"/>
      </w:pPr>
      <w:r w:rsidRPr="00076A69">
        <w:rPr>
          <w:position w:val="-30"/>
        </w:rPr>
        <w:object w:dxaOrig="2740" w:dyaOrig="800" w14:anchorId="2A2A3ECE">
          <v:shape id="_x0000_i1073" type="#_x0000_t75" style="width:136.4pt;height:39.8pt" o:ole="">
            <v:imagedata r:id="rId87" o:title=""/>
          </v:shape>
          <o:OLEObject Type="Embed" ProgID="Equation.DSMT4" ShapeID="_x0000_i1073" DrawAspect="Content" ObjectID="_1482399879" r:id="rId88"/>
        </w:object>
      </w:r>
    </w:p>
    <w:p w14:paraId="64BDD89A" w14:textId="77777777" w:rsidR="00277528" w:rsidRDefault="00277528" w:rsidP="00277528">
      <w:pPr>
        <w:ind w:left="1800"/>
      </w:pPr>
    </w:p>
    <w:p w14:paraId="622B75D1" w14:textId="77777777" w:rsidR="00277528" w:rsidRDefault="00277528" w:rsidP="00277528">
      <w:pPr>
        <w:ind w:left="1800"/>
      </w:pPr>
      <w:r>
        <w:t xml:space="preserve">for a large sample, where </w:t>
      </w:r>
    </w:p>
    <w:p w14:paraId="3853C604" w14:textId="77777777" w:rsidR="00277528" w:rsidRDefault="00277528" w:rsidP="00277528">
      <w:pPr>
        <w:ind w:left="1800"/>
      </w:pPr>
    </w:p>
    <w:p w14:paraId="00E0614C" w14:textId="77777777" w:rsidR="00277528" w:rsidRDefault="00D27100" w:rsidP="00277528">
      <w:pPr>
        <w:ind w:left="2160"/>
      </w:pPr>
      <w:r w:rsidRPr="00076A69">
        <w:rPr>
          <w:position w:val="-68"/>
        </w:rPr>
        <w:object w:dxaOrig="7220" w:dyaOrig="1540" w14:anchorId="31B84160">
          <v:shape id="_x0000_i1074" type="#_x0000_t75" style="width:5in;height:77.1pt" o:ole="">
            <v:imagedata r:id="rId89" o:title=""/>
          </v:shape>
          <o:OLEObject Type="Embed" ProgID="Equation.DSMT4" ShapeID="_x0000_i1074" DrawAspect="Content" ObjectID="_1482399880" r:id="rId90"/>
        </w:object>
      </w:r>
    </w:p>
    <w:p w14:paraId="3B014BEB" w14:textId="77777777" w:rsidR="00277528" w:rsidRDefault="00277528" w:rsidP="00277528">
      <w:pPr>
        <w:ind w:left="1800"/>
      </w:pPr>
    </w:p>
    <w:p w14:paraId="3BCA4FC3" w14:textId="77777777" w:rsidR="00FC03A5" w:rsidRPr="005443E2" w:rsidRDefault="00277528" w:rsidP="00277528">
      <w:pPr>
        <w:ind w:left="720"/>
      </w:pPr>
      <w:r>
        <w:t xml:space="preserve">Now, we need to account for not only 1 MLE, but for p + 1 MLEs. </w:t>
      </w:r>
      <w:r w:rsidR="00FC03A5">
        <w:t xml:space="preserve">The result is a matrix of second partial derivatives </w:t>
      </w:r>
      <w:r w:rsidR="005443E2">
        <w:t xml:space="preserve">(a Hessian matrix) </w:t>
      </w:r>
      <w:r w:rsidR="00FC03A5" w:rsidRPr="00FC03A5">
        <w:t>of the log-likelihood function evaluated at the parameter estimates</w:t>
      </w:r>
      <w:r w:rsidR="00920FEE">
        <w:t>,</w:t>
      </w:r>
      <w:r w:rsidR="00FC03A5" w:rsidRPr="00FC03A5">
        <w:t xml:space="preserve"> and multiplying this resulting matrix by -1</w:t>
      </w:r>
      <w:r w:rsidR="00FC03A5">
        <w:t xml:space="preserve">. For example, </w:t>
      </w:r>
      <w:r w:rsidR="005443E2">
        <w:t xml:space="preserve">if there are only parameters </w:t>
      </w:r>
      <w:r w:rsidR="005443E2">
        <w:sym w:font="Symbol" w:char="F062"/>
      </w:r>
      <w:r w:rsidR="005443E2">
        <w:rPr>
          <w:vertAlign w:val="subscript"/>
        </w:rPr>
        <w:t>0</w:t>
      </w:r>
      <w:r w:rsidR="005443E2">
        <w:t xml:space="preserve"> and </w:t>
      </w:r>
      <w:r w:rsidR="005443E2">
        <w:sym w:font="Symbol" w:char="F062"/>
      </w:r>
      <w:r w:rsidR="005443E2">
        <w:rPr>
          <w:vertAlign w:val="subscript"/>
        </w:rPr>
        <w:t>1</w:t>
      </w:r>
      <w:r w:rsidR="005443E2">
        <w:t xml:space="preserve">, the matrix is </w:t>
      </w:r>
    </w:p>
    <w:p w14:paraId="5B62C587" w14:textId="77777777" w:rsidR="00FC03A5" w:rsidRDefault="00FC03A5" w:rsidP="00277528">
      <w:pPr>
        <w:ind w:left="720"/>
      </w:pPr>
    </w:p>
    <w:p w14:paraId="7740B623" w14:textId="77777777" w:rsidR="00FC03A5" w:rsidRDefault="005443E2" w:rsidP="005443E2">
      <w:pPr>
        <w:ind w:left="1440"/>
      </w:pPr>
      <w:r w:rsidRPr="00A5057E">
        <w:rPr>
          <w:position w:val="-108"/>
        </w:rPr>
        <w:object w:dxaOrig="9279" w:dyaOrig="2260" w14:anchorId="04B0BFDE">
          <v:shape id="_x0000_i1075" type="#_x0000_t75" style="width:462.5pt;height:110.95pt" o:ole="">
            <v:imagedata r:id="rId91" o:title=""/>
          </v:shape>
          <o:OLEObject Type="Embed" ProgID="Equation.DSMT4" ShapeID="_x0000_i1075" DrawAspect="Content" ObjectID="_1482399881" r:id="rId92"/>
        </w:object>
      </w:r>
    </w:p>
    <w:p w14:paraId="089864B7" w14:textId="77777777" w:rsidR="00F071D1" w:rsidRDefault="00F071D1" w:rsidP="00F071D1"/>
    <w:p w14:paraId="595C67AB" w14:textId="77777777" w:rsidR="005443E2" w:rsidRDefault="00F071D1" w:rsidP="00F071D1">
      <w:pPr>
        <w:ind w:left="720"/>
      </w:pPr>
      <w:r>
        <w:t>I</w:t>
      </w:r>
      <w:r w:rsidR="005443E2">
        <w:t xml:space="preserve">n the end, the matrix in general ends up having </w:t>
      </w:r>
      <w:r w:rsidR="00920FEE">
        <w:t>the</w:t>
      </w:r>
      <w:r w:rsidR="005443E2">
        <w:t xml:space="preserve"> nice form of </w:t>
      </w:r>
      <w:r w:rsidR="005443E2" w:rsidRPr="005443E2">
        <w:rPr>
          <w:position w:val="-14"/>
        </w:rPr>
        <w:object w:dxaOrig="1460" w:dyaOrig="560" w14:anchorId="0BBD5FC6">
          <v:shape id="_x0000_i1076" type="#_x0000_t75" style="width:73.7pt;height:28.8pt" o:ole="">
            <v:imagedata r:id="rId93" o:title=""/>
          </v:shape>
          <o:OLEObject Type="Embed" ProgID="Equation.DSMT4" ShapeID="_x0000_i1076" DrawAspect="Content" ObjectID="_1482399882" r:id="rId94"/>
        </w:object>
      </w:r>
      <w:r w:rsidR="005443E2">
        <w:t xml:space="preserve"> where </w:t>
      </w:r>
    </w:p>
    <w:p w14:paraId="4901E4E3" w14:textId="77777777" w:rsidR="005443E2" w:rsidRDefault="005443E2" w:rsidP="00277528">
      <w:pPr>
        <w:ind w:left="720"/>
      </w:pPr>
    </w:p>
    <w:p w14:paraId="68B6A32B" w14:textId="77777777" w:rsidR="005443E2" w:rsidRDefault="005443E2" w:rsidP="005443E2">
      <w:pPr>
        <w:ind w:left="1440"/>
      </w:pPr>
      <w:r w:rsidRPr="005443E2">
        <w:rPr>
          <w:position w:val="-108"/>
        </w:rPr>
        <w:object w:dxaOrig="4660" w:dyaOrig="2360" w14:anchorId="7B0FE446">
          <v:shape id="_x0000_i1077" type="#_x0000_t75" style="width:231.25pt;height:116.9pt" o:ole="">
            <v:imagedata r:id="rId95" o:title=""/>
          </v:shape>
          <o:OLEObject Type="Embed" ProgID="Equation.DSMT4" ShapeID="_x0000_i1077" DrawAspect="Content" ObjectID="_1482399883" r:id="rId96"/>
        </w:object>
      </w:r>
    </w:p>
    <w:p w14:paraId="419E8622" w14:textId="77777777" w:rsidR="005443E2" w:rsidRDefault="005443E2" w:rsidP="00277528">
      <w:pPr>
        <w:ind w:left="720"/>
      </w:pPr>
    </w:p>
    <w:p w14:paraId="798C9433" w14:textId="77777777" w:rsidR="00987EDE" w:rsidRDefault="005443E2" w:rsidP="005443E2">
      <w:pPr>
        <w:ind w:left="720"/>
        <w:rPr>
          <w:rFonts w:ascii="Courier New" w:hAnsi="Courier New"/>
          <w:sz w:val="28"/>
          <w:szCs w:val="24"/>
        </w:rPr>
      </w:pPr>
      <w:r>
        <w:t xml:space="preserve">and </w:t>
      </w:r>
      <w:r w:rsidRPr="005443E2">
        <w:rPr>
          <w:position w:val="-20"/>
        </w:rPr>
        <w:object w:dxaOrig="3340" w:dyaOrig="600" w14:anchorId="2BB55E39">
          <v:shape id="_x0000_i1078" type="#_x0000_t75" style="width:167.7pt;height:31.35pt" o:ole="">
            <v:imagedata r:id="rId97" o:title=""/>
          </v:shape>
          <o:OLEObject Type="Embed" ProgID="Equation.DSMT4" ShapeID="_x0000_i1078" DrawAspect="Content" ObjectID="_1482399884" r:id="rId98"/>
        </w:object>
      </w:r>
      <w:r>
        <w:t xml:space="preserve"> is a n</w:t>
      </w:r>
      <w:r>
        <w:sym w:font="Symbol" w:char="F0B4"/>
      </w:r>
      <w:r>
        <w:t xml:space="preserve">n matrix with </w:t>
      </w:r>
      <w:r w:rsidRPr="005443E2">
        <w:rPr>
          <w:position w:val="-14"/>
        </w:rPr>
        <w:object w:dxaOrig="1460" w:dyaOrig="499" w14:anchorId="67EC6FDF">
          <v:shape id="_x0000_i1079" type="#_x0000_t75" style="width:73.7pt;height:25.4pt" o:ole="">
            <v:imagedata r:id="rId99" o:title=""/>
          </v:shape>
          <o:OLEObject Type="Embed" ProgID="Equation.DSMT4" ShapeID="_x0000_i1079" DrawAspect="Content" ObjectID="_1482399885" r:id="rId100"/>
        </w:object>
      </w:r>
      <w:r>
        <w:t xml:space="preserve"> on the diagonal and 0’s elsewhere. </w:t>
      </w:r>
    </w:p>
    <w:p w14:paraId="211E5E2B" w14:textId="77777777" w:rsidR="00E6697D" w:rsidRDefault="00E6697D" w:rsidP="00E6697D"/>
    <w:p w14:paraId="250F51FE" w14:textId="77777777" w:rsidR="00E6697D" w:rsidRPr="00C54456" w:rsidRDefault="00E6697D" w:rsidP="00E6697D"/>
    <w:p w14:paraId="57C943DB" w14:textId="77777777" w:rsidR="00E6697D" w:rsidRDefault="00E6697D" w:rsidP="00E6697D">
      <w:r>
        <w:rPr>
          <w:u w:val="single"/>
        </w:rPr>
        <w:t>Example</w:t>
      </w:r>
      <w:r w:rsidRPr="007A77A9">
        <w:t>:</w:t>
      </w:r>
      <w:r w:rsidR="00DA2945">
        <w:t xml:space="preserve"> Placekicking (Placekick.R, P</w:t>
      </w:r>
      <w:r>
        <w:t>lacekick.csv)</w:t>
      </w:r>
    </w:p>
    <w:p w14:paraId="5F3D0671" w14:textId="77777777" w:rsidR="00E6697D" w:rsidRDefault="00E6697D" w:rsidP="00E6697D"/>
    <w:p w14:paraId="432D0DBE" w14:textId="77777777" w:rsidR="00E6697D" w:rsidRDefault="00E6697D" w:rsidP="00E6697D">
      <w:pPr>
        <w:ind w:left="720"/>
      </w:pPr>
      <w:r w:rsidRPr="00E6697D">
        <w:t xml:space="preserve">The </w:t>
      </w:r>
      <w:r w:rsidRPr="00E6697D">
        <w:rPr>
          <w:rFonts w:ascii="Courier New" w:hAnsi="Courier New" w:cs="Courier New"/>
        </w:rPr>
        <w:t>vcov()</w:t>
      </w:r>
      <w:r w:rsidRPr="00E6697D">
        <w:t xml:space="preserve"> function produces the estimated covariance matrix</w:t>
      </w:r>
      <w:r w:rsidR="00532655">
        <w:t>:</w:t>
      </w:r>
    </w:p>
    <w:p w14:paraId="3275130F" w14:textId="77777777" w:rsidR="00E6697D" w:rsidRDefault="00E6697D" w:rsidP="00E6697D">
      <w:pPr>
        <w:ind w:left="720"/>
      </w:pPr>
    </w:p>
    <w:p w14:paraId="5068E28B" w14:textId="77777777" w:rsidR="00E6697D" w:rsidRDefault="00E6697D" w:rsidP="00E6697D">
      <w:pPr>
        <w:pStyle w:val="R-14"/>
      </w:pPr>
      <w:r>
        <w:t>&gt; vcov(mod.fit)</w:t>
      </w:r>
    </w:p>
    <w:p w14:paraId="62C7BBE5" w14:textId="77777777" w:rsidR="00E6697D" w:rsidRDefault="00E6697D" w:rsidP="00E6697D">
      <w:pPr>
        <w:pStyle w:val="R-14"/>
      </w:pPr>
      <w:r>
        <w:t xml:space="preserve">             (Intercept)      distance</w:t>
      </w:r>
    </w:p>
    <w:p w14:paraId="23803262" w14:textId="77777777" w:rsidR="00E6697D" w:rsidRDefault="00E6697D" w:rsidP="00E6697D">
      <w:pPr>
        <w:pStyle w:val="R-14"/>
      </w:pPr>
      <w:r>
        <w:t>(Intercept)  0.106378825 -2.604526e-03</w:t>
      </w:r>
    </w:p>
    <w:p w14:paraId="0819AC8D" w14:textId="77777777" w:rsidR="00E6697D" w:rsidRDefault="00E6697D" w:rsidP="00E6697D">
      <w:pPr>
        <w:pStyle w:val="R-14"/>
      </w:pPr>
      <w:r>
        <w:t>distance    -0.002604526  6.950142e-05</w:t>
      </w:r>
    </w:p>
    <w:p w14:paraId="5BFD539F" w14:textId="77777777" w:rsidR="00E6697D" w:rsidRDefault="00E6697D" w:rsidP="00E6697D">
      <w:pPr>
        <w:pStyle w:val="R-14"/>
      </w:pPr>
      <w:r>
        <w:t>&gt; vcov(mod.fit)[2,2] #Var^(beta^_1)</w:t>
      </w:r>
    </w:p>
    <w:p w14:paraId="207DCFA8" w14:textId="77777777" w:rsidR="00E6697D" w:rsidRDefault="00E6697D" w:rsidP="00E6697D">
      <w:pPr>
        <w:pStyle w:val="R-14"/>
      </w:pPr>
      <w:r>
        <w:t xml:space="preserve">[1] 6.950142e-05 </w:t>
      </w:r>
    </w:p>
    <w:p w14:paraId="15943228" w14:textId="77777777" w:rsidR="00E6697D" w:rsidRDefault="00E6697D" w:rsidP="00E6697D">
      <w:pPr>
        <w:pStyle w:val="R-14"/>
      </w:pPr>
    </w:p>
    <w:p w14:paraId="7154DF00" w14:textId="77777777" w:rsidR="00E6697D" w:rsidRDefault="00E6697D" w:rsidP="00E6697D">
      <w:pPr>
        <w:ind w:left="720"/>
      </w:pPr>
      <w:r>
        <w:lastRenderedPageBreak/>
        <w:t xml:space="preserve">From the </w:t>
      </w:r>
      <w:r w:rsidRPr="00192B18">
        <w:rPr>
          <w:rFonts w:ascii="Courier New" w:hAnsi="Courier New" w:cs="Courier New"/>
        </w:rPr>
        <w:t>summary(mod.fit)</w:t>
      </w:r>
      <w:r>
        <w:t xml:space="preserve"> output earlier, we have </w:t>
      </w:r>
    </w:p>
    <w:p w14:paraId="5FFC0539" w14:textId="77777777" w:rsidR="00E6697D" w:rsidRDefault="00E6697D" w:rsidP="00E6697D"/>
    <w:p w14:paraId="62615038" w14:textId="77777777" w:rsidR="00E6697D" w:rsidRDefault="00E6697D" w:rsidP="00E6697D">
      <w:pPr>
        <w:pStyle w:val="R-14"/>
      </w:pPr>
      <w:r>
        <w:t>&gt; summary(object = mod.fit)</w:t>
      </w:r>
    </w:p>
    <w:p w14:paraId="4A4F5F7E" w14:textId="77777777" w:rsidR="00E6697D" w:rsidRDefault="00E6697D" w:rsidP="00E6697D">
      <w:pPr>
        <w:pStyle w:val="R-14"/>
      </w:pPr>
      <w:r>
        <w:t>Call: glm(formula = good ~ distance, family = binomial(link = logit), data = placekick)</w:t>
      </w:r>
    </w:p>
    <w:p w14:paraId="620F34DF" w14:textId="77777777" w:rsidR="00E6697D" w:rsidRDefault="00E6697D" w:rsidP="00E6697D">
      <w:pPr>
        <w:pStyle w:val="R-14"/>
      </w:pPr>
    </w:p>
    <w:p w14:paraId="7C6C2F84" w14:textId="77777777" w:rsidR="00E6697D" w:rsidRDefault="00E6697D" w:rsidP="00E6697D">
      <w:pPr>
        <w:pStyle w:val="R-14"/>
      </w:pPr>
      <w:r>
        <w:t>Deviance Residuals:</w:t>
      </w:r>
    </w:p>
    <w:p w14:paraId="5D67D95B" w14:textId="77777777" w:rsidR="00E6697D" w:rsidRDefault="00E6697D" w:rsidP="00E6697D">
      <w:pPr>
        <w:pStyle w:val="R-14"/>
      </w:pPr>
      <w:r>
        <w:t xml:space="preserve">     Min       1Q   Median       3Q      Max </w:t>
      </w:r>
    </w:p>
    <w:p w14:paraId="740A6261" w14:textId="77777777" w:rsidR="00E6697D" w:rsidRDefault="00E6697D" w:rsidP="00E6697D">
      <w:pPr>
        <w:pStyle w:val="R-14"/>
      </w:pPr>
      <w:r>
        <w:t xml:space="preserve"> -2.7441   0.2425   0.2425   0.3801   1.6092 </w:t>
      </w:r>
    </w:p>
    <w:p w14:paraId="4D6D19C6" w14:textId="77777777" w:rsidR="00E6697D" w:rsidRDefault="00E6697D" w:rsidP="00E6697D">
      <w:pPr>
        <w:pStyle w:val="R-14"/>
      </w:pPr>
    </w:p>
    <w:p w14:paraId="6D82A88E" w14:textId="77777777" w:rsidR="00E6697D" w:rsidRDefault="00E6697D" w:rsidP="00E6697D">
      <w:pPr>
        <w:pStyle w:val="R-14"/>
      </w:pPr>
      <w:r>
        <w:t>Coefficients:</w:t>
      </w:r>
    </w:p>
    <w:p w14:paraId="48893171" w14:textId="77777777" w:rsidR="00E6697D" w:rsidRDefault="00E6697D" w:rsidP="00E6697D">
      <w:pPr>
        <w:pStyle w:val="R-14"/>
      </w:pPr>
      <w:r>
        <w:t xml:space="preserve">             Estimate Std. Error z value Pr(&gt;|z|)</w:t>
      </w:r>
    </w:p>
    <w:p w14:paraId="523A9E95" w14:textId="77777777" w:rsidR="00E6697D" w:rsidRDefault="00E6697D" w:rsidP="00E6697D">
      <w:pPr>
        <w:pStyle w:val="R-14"/>
      </w:pPr>
      <w:r>
        <w:t>(Intercept)  5.812079   0.326158   17.82   &lt;2e-16 ***</w:t>
      </w:r>
    </w:p>
    <w:p w14:paraId="2DE28E80" w14:textId="77777777" w:rsidR="00E6697D" w:rsidRDefault="00E6697D" w:rsidP="00E6697D">
      <w:pPr>
        <w:pStyle w:val="R-14"/>
      </w:pPr>
      <w:r>
        <w:t>distance    -0.115027   0.008337  -13.80   &lt;2e-16 ***</w:t>
      </w:r>
    </w:p>
    <w:p w14:paraId="67818C34" w14:textId="77777777" w:rsidR="00E6697D" w:rsidRDefault="00E6697D" w:rsidP="00E6697D">
      <w:pPr>
        <w:pStyle w:val="R-14"/>
      </w:pPr>
      <w:r>
        <w:t>---</w:t>
      </w:r>
    </w:p>
    <w:p w14:paraId="6FECA092" w14:textId="77777777" w:rsidR="00E6697D" w:rsidRDefault="00E6697D" w:rsidP="00E6697D">
      <w:pPr>
        <w:pStyle w:val="R-14"/>
      </w:pPr>
      <w:r>
        <w:t xml:space="preserve">Signif. codes:  0 '***' 0.001 '**' 0.01 '*' 0.05 '.' 0.1 ' ' 1 </w:t>
      </w:r>
    </w:p>
    <w:p w14:paraId="63D900A4" w14:textId="77777777" w:rsidR="00E6697D" w:rsidRDefault="00E6697D" w:rsidP="00E6697D">
      <w:pPr>
        <w:pStyle w:val="R-14"/>
      </w:pPr>
    </w:p>
    <w:p w14:paraId="16FA7A4F" w14:textId="77777777" w:rsidR="00E6697D" w:rsidRDefault="00E6697D" w:rsidP="00E6697D">
      <w:pPr>
        <w:pStyle w:val="R-14"/>
      </w:pPr>
      <w:r>
        <w:t>(Dispersion parameter for binomial family taken to be 1)</w:t>
      </w:r>
    </w:p>
    <w:p w14:paraId="2232DD4D" w14:textId="77777777" w:rsidR="00E6697D" w:rsidRDefault="00E6697D" w:rsidP="00E6697D">
      <w:pPr>
        <w:pStyle w:val="R-14"/>
      </w:pPr>
    </w:p>
    <w:p w14:paraId="14609A15" w14:textId="77777777" w:rsidR="00E6697D" w:rsidRDefault="00E6697D" w:rsidP="00E6697D">
      <w:pPr>
        <w:pStyle w:val="R-14"/>
      </w:pPr>
      <w:r>
        <w:t xml:space="preserve">    Null deviance: 1013.43  on 1424  degrees of freedom</w:t>
      </w:r>
    </w:p>
    <w:p w14:paraId="5903D991" w14:textId="77777777" w:rsidR="00E6697D" w:rsidRDefault="00E6697D" w:rsidP="00E6697D">
      <w:pPr>
        <w:pStyle w:val="R-14"/>
      </w:pPr>
      <w:r>
        <w:t>Residual deviance:  775.75  on 1423  degrees of freedom</w:t>
      </w:r>
    </w:p>
    <w:p w14:paraId="03BE6386" w14:textId="77777777" w:rsidR="00E6697D" w:rsidRDefault="00E6697D" w:rsidP="00E6697D">
      <w:pPr>
        <w:pStyle w:val="R-14"/>
      </w:pPr>
      <w:r>
        <w:t>AIC: 779.75</w:t>
      </w:r>
    </w:p>
    <w:p w14:paraId="39FCC8F9" w14:textId="77777777" w:rsidR="00E6697D" w:rsidRDefault="00E6697D" w:rsidP="00E6697D">
      <w:pPr>
        <w:pStyle w:val="R-14"/>
      </w:pPr>
    </w:p>
    <w:p w14:paraId="31B6C243" w14:textId="77777777" w:rsidR="00E6697D" w:rsidRDefault="00E6697D" w:rsidP="00E6697D">
      <w:pPr>
        <w:pStyle w:val="R-14"/>
      </w:pPr>
      <w:r>
        <w:t>Number of Fisher Scoring iterations: 5</w:t>
      </w:r>
    </w:p>
    <w:p w14:paraId="4B475AF5" w14:textId="77777777" w:rsidR="00E6697D" w:rsidRDefault="00E6697D" w:rsidP="00E6697D"/>
    <w:p w14:paraId="0B7941F3" w14:textId="77777777" w:rsidR="00E6697D" w:rsidRDefault="00E6697D" w:rsidP="00E6697D">
      <w:pPr>
        <w:ind w:left="720"/>
      </w:pPr>
      <w:r>
        <w:t>If we square the items in the “Std. Error” column of the output, we obtain the corresponding variances:</w:t>
      </w:r>
    </w:p>
    <w:p w14:paraId="45E3ABB1" w14:textId="77777777" w:rsidR="00E6697D" w:rsidRDefault="00E6697D" w:rsidP="00E6697D">
      <w:pPr>
        <w:ind w:left="720"/>
      </w:pPr>
    </w:p>
    <w:p w14:paraId="4A3E89C8" w14:textId="77777777" w:rsidR="00E6697D" w:rsidRDefault="00E6697D" w:rsidP="00E6697D">
      <w:pPr>
        <w:pStyle w:val="R-14"/>
      </w:pPr>
      <w:r>
        <w:t>&gt; 0.326158^2</w:t>
      </w:r>
    </w:p>
    <w:p w14:paraId="5C388762" w14:textId="77777777" w:rsidR="00E6697D" w:rsidRDefault="00E6697D" w:rsidP="00E6697D">
      <w:pPr>
        <w:pStyle w:val="R-14"/>
      </w:pPr>
      <w:r>
        <w:t>[1] 0.106379</w:t>
      </w:r>
    </w:p>
    <w:p w14:paraId="7FAEB09C" w14:textId="77777777" w:rsidR="00E6697D" w:rsidRDefault="00E6697D" w:rsidP="00E6697D">
      <w:pPr>
        <w:pStyle w:val="R-14"/>
      </w:pPr>
      <w:r>
        <w:t>&gt; 0.008337^2</w:t>
      </w:r>
    </w:p>
    <w:p w14:paraId="6BBA5418" w14:textId="77777777" w:rsidR="00E6697D" w:rsidRDefault="00E6697D" w:rsidP="00E6697D">
      <w:pPr>
        <w:pStyle w:val="R-14"/>
      </w:pPr>
      <w:r>
        <w:t>[1] 6.950557e-05</w:t>
      </w:r>
    </w:p>
    <w:p w14:paraId="66390DA2" w14:textId="77777777" w:rsidR="00E6697D" w:rsidRDefault="00E6697D" w:rsidP="00E6697D">
      <w:pPr>
        <w:pStyle w:val="R-14"/>
      </w:pPr>
    </w:p>
    <w:p w14:paraId="35CCF5DD" w14:textId="77777777" w:rsidR="00E6697D" w:rsidRPr="00E6697D" w:rsidRDefault="00E6697D" w:rsidP="00E6697D">
      <w:pPr>
        <w:pStyle w:val="R-14"/>
      </w:pPr>
      <w:r w:rsidRPr="00E6697D">
        <w:t>&gt; summary(mod.fit)$coefficients[,2]^2</w:t>
      </w:r>
    </w:p>
    <w:p w14:paraId="1300FC59" w14:textId="77777777" w:rsidR="00E6697D" w:rsidRPr="00E6697D" w:rsidRDefault="00E6697D" w:rsidP="00E6697D">
      <w:pPr>
        <w:pStyle w:val="R-14"/>
      </w:pPr>
      <w:r w:rsidRPr="00E6697D">
        <w:t xml:space="preserve"> (Intercept)     distance </w:t>
      </w:r>
    </w:p>
    <w:p w14:paraId="27DDACBD" w14:textId="77777777" w:rsidR="00E6697D" w:rsidRDefault="00E6697D" w:rsidP="00E6697D">
      <w:pPr>
        <w:pStyle w:val="R-14"/>
      </w:pPr>
      <w:r w:rsidRPr="00E6697D">
        <w:t>1.064568e-01 6.953996e-05</w:t>
      </w:r>
    </w:p>
    <w:p w14:paraId="7E38904B" w14:textId="77777777" w:rsidR="00E6697D" w:rsidRDefault="00E6697D" w:rsidP="00E6697D">
      <w:pPr>
        <w:pStyle w:val="R-14"/>
      </w:pPr>
    </w:p>
    <w:p w14:paraId="5B0491F1" w14:textId="77777777" w:rsidR="00E6697D" w:rsidRDefault="00E6697D" w:rsidP="00E6697D">
      <w:pPr>
        <w:ind w:left="720"/>
      </w:pPr>
      <w:r>
        <w:lastRenderedPageBreak/>
        <w:t>If we wanted to go through the actual matrix calculations ourselves (this would not typically be of interest!), we obtain the same matrix:</w:t>
      </w:r>
    </w:p>
    <w:p w14:paraId="595FBEC3" w14:textId="77777777" w:rsidR="00E6697D" w:rsidRDefault="00E6697D" w:rsidP="00E6697D">
      <w:pPr>
        <w:ind w:left="720"/>
      </w:pPr>
    </w:p>
    <w:p w14:paraId="4926347A" w14:textId="77777777" w:rsidR="00E6697D" w:rsidRDefault="00E6697D" w:rsidP="00E6697D">
      <w:pPr>
        <w:pStyle w:val="R-14"/>
      </w:pPr>
      <w:r>
        <w:t>&gt; pi.hat&lt;-mod.fit$fitted.values</w:t>
      </w:r>
    </w:p>
    <w:p w14:paraId="59B80CE7" w14:textId="77777777" w:rsidR="00E6697D" w:rsidRDefault="00E6697D" w:rsidP="00E6697D">
      <w:pPr>
        <w:pStyle w:val="R-14"/>
      </w:pPr>
      <w:r>
        <w:t>&gt; V&lt;-diag(pi.hat*(1-pi.hat))</w:t>
      </w:r>
    </w:p>
    <w:p w14:paraId="04D3D8EE" w14:textId="77777777" w:rsidR="00E6697D" w:rsidRDefault="00E6697D" w:rsidP="00E6697D">
      <w:pPr>
        <w:pStyle w:val="R-14"/>
      </w:pPr>
      <w:r>
        <w:t xml:space="preserve">&gt; X&lt;-cbind(1, placekick$distance) </w:t>
      </w:r>
    </w:p>
    <w:p w14:paraId="4E35E239" w14:textId="77777777" w:rsidR="00E6697D" w:rsidRDefault="00E6697D" w:rsidP="00E6697D">
      <w:pPr>
        <w:pStyle w:val="R-14"/>
      </w:pPr>
      <w:r>
        <w:t>&gt; solve(t(X)%*%V%*%X)</w:t>
      </w:r>
    </w:p>
    <w:p w14:paraId="043494A7" w14:textId="77777777" w:rsidR="00E6697D" w:rsidRDefault="00E6697D" w:rsidP="00E6697D">
      <w:pPr>
        <w:pStyle w:val="R-14"/>
      </w:pPr>
      <w:r>
        <w:t xml:space="preserve">             [,1]          [,2]</w:t>
      </w:r>
    </w:p>
    <w:p w14:paraId="70378C61" w14:textId="77777777" w:rsidR="00E6697D" w:rsidRDefault="00E6697D" w:rsidP="00E6697D">
      <w:pPr>
        <w:pStyle w:val="R-14"/>
      </w:pPr>
      <w:r>
        <w:t>[1,]  0.106456753 -2.606250e-03</w:t>
      </w:r>
    </w:p>
    <w:p w14:paraId="1E114A8B" w14:textId="77777777" w:rsidR="009E446E" w:rsidRDefault="00E6697D" w:rsidP="00E6697D">
      <w:pPr>
        <w:pStyle w:val="R-14"/>
      </w:pPr>
      <w:r>
        <w:t xml:space="preserve">[2,] -0.002606250  6.953996e-05 </w:t>
      </w:r>
    </w:p>
    <w:p w14:paraId="18658027" w14:textId="77777777" w:rsidR="009E446E" w:rsidRDefault="009E446E" w:rsidP="009E446E"/>
    <w:p w14:paraId="08F220DA" w14:textId="77777777" w:rsidR="000C0F5B" w:rsidRDefault="000C0F5B" w:rsidP="009E446E"/>
    <w:p w14:paraId="4BE30603" w14:textId="77777777" w:rsidR="000C0F5B" w:rsidRPr="00C45A6C" w:rsidRDefault="000C0F5B" w:rsidP="000C0F5B">
      <w:pPr>
        <w:rPr>
          <w:u w:val="single"/>
        </w:rPr>
      </w:pPr>
      <w:r>
        <w:rPr>
          <w:u w:val="single"/>
        </w:rPr>
        <w:t>Binomial data with more than 1 trial</w:t>
      </w:r>
    </w:p>
    <w:p w14:paraId="5F6A917B" w14:textId="77777777" w:rsidR="000C0F5B" w:rsidRDefault="000C0F5B" w:rsidP="000C0F5B"/>
    <w:p w14:paraId="165C0735" w14:textId="77777777" w:rsidR="000C0F5B" w:rsidRDefault="000C0F5B" w:rsidP="000C0F5B">
      <w:pPr>
        <w:ind w:left="720"/>
      </w:pPr>
      <w:r>
        <w:t xml:space="preserve">So far, our data </w:t>
      </w:r>
      <w:r w:rsidR="002F19A2">
        <w:t xml:space="preserve">has </w:t>
      </w:r>
      <w:r>
        <w:t>consisted of Y</w:t>
      </w:r>
      <w:r>
        <w:rPr>
          <w:vertAlign w:val="subscript"/>
        </w:rPr>
        <w:t>1</w:t>
      </w:r>
      <w:r>
        <w:t>, …, Y</w:t>
      </w:r>
      <w:r>
        <w:rPr>
          <w:vertAlign w:val="subscript"/>
        </w:rPr>
        <w:t>n</w:t>
      </w:r>
      <w:r>
        <w:t xml:space="preserve"> responses from Bernoulli distributions with parameters </w:t>
      </w:r>
      <w:r>
        <w:sym w:font="Symbol" w:char="F070"/>
      </w:r>
      <w:r w:rsidR="009409F4">
        <w:rPr>
          <w:vertAlign w:val="subscript"/>
        </w:rPr>
        <w:t>i</w:t>
      </w:r>
      <w:r>
        <w:t xml:space="preserve"> for i = 1, …, n. Alternatively, we may actual observe W</w:t>
      </w:r>
      <w:r>
        <w:rPr>
          <w:vertAlign w:val="subscript"/>
        </w:rPr>
        <w:t>1</w:t>
      </w:r>
      <w:r>
        <w:t>, …, W</w:t>
      </w:r>
      <w:r>
        <w:rPr>
          <w:vertAlign w:val="subscript"/>
        </w:rPr>
        <w:t>J</w:t>
      </w:r>
      <w:r>
        <w:t xml:space="preserve"> from binomial distributions with n</w:t>
      </w:r>
      <w:r>
        <w:rPr>
          <w:vertAlign w:val="subscript"/>
        </w:rPr>
        <w:t>j</w:t>
      </w:r>
      <w:r>
        <w:t xml:space="preserve"> trials and probability of success </w:t>
      </w:r>
      <w:r>
        <w:sym w:font="Symbol" w:char="F070"/>
      </w:r>
      <w:r>
        <w:rPr>
          <w:vertAlign w:val="subscript"/>
        </w:rPr>
        <w:t>j</w:t>
      </w:r>
      <w:r>
        <w:t xml:space="preserve"> where j = 1, …, J. </w:t>
      </w:r>
      <w:r w:rsidR="00A625C6">
        <w:t>Note that I am using j’s here to help differentiate this notation from the Bernoulli observation notation.</w:t>
      </w:r>
    </w:p>
    <w:p w14:paraId="638D48D4" w14:textId="77777777" w:rsidR="00A625C6" w:rsidRDefault="00A625C6" w:rsidP="000C0F5B">
      <w:pPr>
        <w:ind w:left="720"/>
      </w:pPr>
    </w:p>
    <w:p w14:paraId="3E2FDF48" w14:textId="77777777" w:rsidR="00B42154" w:rsidRDefault="009409F4" w:rsidP="000C0F5B">
      <w:pPr>
        <w:ind w:left="720"/>
      </w:pPr>
      <w:r>
        <w:t>T</w:t>
      </w:r>
      <w:r w:rsidR="00B42154">
        <w:t xml:space="preserve">he likelihood function </w:t>
      </w:r>
      <w:r w:rsidR="00C50C61">
        <w:t>is</w:t>
      </w:r>
    </w:p>
    <w:p w14:paraId="4D95A712" w14:textId="77777777" w:rsidR="00B42154" w:rsidRDefault="00B42154" w:rsidP="000C0F5B">
      <w:pPr>
        <w:ind w:left="720"/>
      </w:pPr>
    </w:p>
    <w:p w14:paraId="0137362F" w14:textId="77777777" w:rsidR="00C50C61" w:rsidRDefault="00C50C61" w:rsidP="00B42154">
      <w:pPr>
        <w:ind w:left="1440"/>
      </w:pPr>
      <w:r w:rsidRPr="00C50C61">
        <w:rPr>
          <w:position w:val="-48"/>
        </w:rPr>
        <w:object w:dxaOrig="7660" w:dyaOrig="1160" w14:anchorId="748C9C91">
          <v:shape id="_x0000_i1080" type="#_x0000_t75" style="width:383.7pt;height:58.45pt" o:ole="">
            <v:imagedata r:id="rId101" o:title=""/>
          </v:shape>
          <o:OLEObject Type="Embed" ProgID="Equation.DSMT4" ShapeID="_x0000_i1080" DrawAspect="Content" ObjectID="_1482399886" r:id="rId102"/>
        </w:object>
      </w:r>
    </w:p>
    <w:p w14:paraId="3E2657FB" w14:textId="77777777" w:rsidR="00C50C61" w:rsidRDefault="00C50C61" w:rsidP="00B42154">
      <w:pPr>
        <w:ind w:left="1440"/>
      </w:pPr>
    </w:p>
    <w:p w14:paraId="600A06C8" w14:textId="77777777" w:rsidR="00C50C61" w:rsidRDefault="00C50C61" w:rsidP="00C50C61">
      <w:pPr>
        <w:ind w:left="720"/>
      </w:pPr>
      <w:r>
        <w:t>The log likelihood function is</w:t>
      </w:r>
    </w:p>
    <w:p w14:paraId="7BB320B6" w14:textId="77777777" w:rsidR="00C50C61" w:rsidRDefault="00C50C61" w:rsidP="00C50C61">
      <w:pPr>
        <w:ind w:left="720"/>
      </w:pPr>
    </w:p>
    <w:p w14:paraId="21FAE233" w14:textId="77777777" w:rsidR="00B42154" w:rsidRDefault="00C50C61" w:rsidP="00B42154">
      <w:pPr>
        <w:ind w:left="1440"/>
      </w:pPr>
      <w:r w:rsidRPr="00C50C61">
        <w:rPr>
          <w:position w:val="-86"/>
        </w:rPr>
        <w:object w:dxaOrig="7980" w:dyaOrig="1920" w14:anchorId="515F6FB8">
          <v:shape id="_x0000_i1081" type="#_x0000_t75" style="width:399.8pt;height:96.55pt" o:ole="">
            <v:imagedata r:id="rId103" o:title=""/>
          </v:shape>
          <o:OLEObject Type="Embed" ProgID="Equation.DSMT4" ShapeID="_x0000_i1081" DrawAspect="Content" ObjectID="_1482399887" r:id="rId104"/>
        </w:object>
      </w:r>
    </w:p>
    <w:p w14:paraId="30C49093" w14:textId="77777777" w:rsidR="00B42154" w:rsidRDefault="00B42154" w:rsidP="000C0F5B">
      <w:pPr>
        <w:ind w:left="720"/>
      </w:pPr>
    </w:p>
    <w:p w14:paraId="7FEB2D44" w14:textId="77777777" w:rsidR="00B42154" w:rsidRDefault="00B42154" w:rsidP="000C0F5B">
      <w:pPr>
        <w:ind w:left="720"/>
      </w:pPr>
      <w:r>
        <w:t>This is the same likelihood function as if we used a Bernoulli form of the data (think of each w</w:t>
      </w:r>
      <w:r>
        <w:rPr>
          <w:vertAlign w:val="subscript"/>
        </w:rPr>
        <w:t>j</w:t>
      </w:r>
      <w:r>
        <w:t xml:space="preserve"> as being the sum of particular Y</w:t>
      </w:r>
      <w:r>
        <w:rPr>
          <w:vertAlign w:val="subscript"/>
        </w:rPr>
        <w:t>i</w:t>
      </w:r>
      <w:r>
        <w:t xml:space="preserve">’s which have the exact same explanatory variable values) EXCEPT for </w:t>
      </w:r>
      <w:r w:rsidRPr="00B42154">
        <w:rPr>
          <w:position w:val="-52"/>
        </w:rPr>
        <w:object w:dxaOrig="1800" w:dyaOrig="1240" w14:anchorId="554DC839">
          <v:shape id="_x0000_i1082" type="#_x0000_t75" style="width:91.5pt;height:61pt" o:ole="">
            <v:imagedata r:id="rId105" o:title=""/>
          </v:shape>
          <o:OLEObject Type="Embed" ProgID="Equation.DSMT4" ShapeID="_x0000_i1082" DrawAspect="Content" ObjectID="_1482399888" r:id="rId106"/>
        </w:object>
      </w:r>
      <w:r>
        <w:t xml:space="preserve">. Because this additional term is constant for all possible values of our parameters (there is no </w:t>
      </w:r>
      <w:r>
        <w:sym w:font="Symbol" w:char="F070"/>
      </w:r>
      <w:r>
        <w:rPr>
          <w:vertAlign w:val="subscript"/>
        </w:rPr>
        <w:t>j</w:t>
      </w:r>
      <w:r>
        <w:t xml:space="preserve">) in it, we will still obtain the same parameter estimates as if we worked with a Bernoulli form of the data. </w:t>
      </w:r>
    </w:p>
    <w:p w14:paraId="7C34900C" w14:textId="77777777" w:rsidR="00B42154" w:rsidRDefault="00B42154" w:rsidP="000C0F5B">
      <w:pPr>
        <w:ind w:left="720"/>
      </w:pPr>
    </w:p>
    <w:p w14:paraId="0787106D" w14:textId="77777777" w:rsidR="00B42154" w:rsidRDefault="00B42154" w:rsidP="00B42154">
      <w:pPr>
        <w:ind w:left="1440"/>
      </w:pPr>
      <w:r>
        <w:t xml:space="preserve">Note that the maximized value of the log likelihood function will be different due to </w:t>
      </w:r>
      <w:r w:rsidRPr="00B42154">
        <w:rPr>
          <w:position w:val="-52"/>
        </w:rPr>
        <w:object w:dxaOrig="1800" w:dyaOrig="1240" w14:anchorId="24071F81">
          <v:shape id="_x0000_i1083" type="#_x0000_t75" style="width:91.5pt;height:61pt" o:ole="">
            <v:imagedata r:id="rId105" o:title=""/>
          </v:shape>
          <o:OLEObject Type="Embed" ProgID="Equation.DSMT4" ShapeID="_x0000_i1083" DrawAspect="Content" ObjectID="_1482399889" r:id="rId107"/>
        </w:object>
      </w:r>
      <w:r>
        <w:t xml:space="preserve">. Also, we will see in Chapter 5 that </w:t>
      </w:r>
      <w:r w:rsidRPr="00B42154">
        <w:t>there will be differences when evaluating how well the model fits the data.</w:t>
      </w:r>
    </w:p>
    <w:p w14:paraId="638DE702" w14:textId="77777777" w:rsidR="00B42154" w:rsidRPr="00B42154" w:rsidRDefault="00B42154" w:rsidP="00B42154">
      <w:pPr>
        <w:ind w:left="1440"/>
      </w:pPr>
      <w:r w:rsidRPr="00B42154">
        <w:t xml:space="preserve"> </w:t>
      </w:r>
    </w:p>
    <w:p w14:paraId="55E42785" w14:textId="77777777" w:rsidR="00B42154" w:rsidRPr="00C54456" w:rsidRDefault="00B42154" w:rsidP="00B42154"/>
    <w:p w14:paraId="2CCCF375" w14:textId="77777777" w:rsidR="00B42154" w:rsidRDefault="00B42154" w:rsidP="00B42154">
      <w:r>
        <w:rPr>
          <w:u w:val="single"/>
        </w:rPr>
        <w:t>Example</w:t>
      </w:r>
      <w:r w:rsidRPr="007A77A9">
        <w:t>:</w:t>
      </w:r>
      <w:r>
        <w:t xml:space="preserve"> Placekicking (placekick.R, placekick.csv)</w:t>
      </w:r>
    </w:p>
    <w:p w14:paraId="4DA496AF" w14:textId="77777777" w:rsidR="00B42154" w:rsidRDefault="00B42154" w:rsidP="00B42154"/>
    <w:p w14:paraId="3E35A6D8" w14:textId="77777777" w:rsidR="00B42154" w:rsidRDefault="00B42154" w:rsidP="00B42154">
      <w:pPr>
        <w:ind w:left="720"/>
      </w:pPr>
      <w:r>
        <w:t xml:space="preserve">To illustrate that the Bernoulli and binomial forms of a data set result in the same parameter estimates, I am going to first transform the placekicking data set to a </w:t>
      </w:r>
      <w:r>
        <w:lastRenderedPageBreak/>
        <w:t xml:space="preserve">binomial form. For this example, I will only use distance as the explanatory variable. </w:t>
      </w:r>
    </w:p>
    <w:p w14:paraId="2B4E7C32" w14:textId="77777777" w:rsidR="00B42154" w:rsidRDefault="00B42154" w:rsidP="00B42154">
      <w:pPr>
        <w:ind w:left="720"/>
      </w:pPr>
    </w:p>
    <w:p w14:paraId="7CFF47D4" w14:textId="77777777" w:rsidR="00B42154" w:rsidRDefault="00B42154" w:rsidP="00B42154">
      <w:pPr>
        <w:ind w:left="720"/>
      </w:pPr>
      <w:r w:rsidRPr="00B42154">
        <w:t xml:space="preserve">The </w:t>
      </w:r>
      <w:r w:rsidRPr="00B42154">
        <w:rPr>
          <w:rFonts w:ascii="Courier New" w:hAnsi="Courier New" w:cs="Courier New"/>
        </w:rPr>
        <w:t>aggregate()</w:t>
      </w:r>
      <w:r w:rsidRPr="00B42154">
        <w:t xml:space="preserve"> function is used to find the number of successes </w:t>
      </w:r>
      <w:r>
        <w:t>(w</w:t>
      </w:r>
      <w:r>
        <w:rPr>
          <w:vertAlign w:val="subscript"/>
        </w:rPr>
        <w:t>j</w:t>
      </w:r>
      <w:r>
        <w:t xml:space="preserve">) </w:t>
      </w:r>
      <w:r w:rsidRPr="00B42154">
        <w:t>and number of</w:t>
      </w:r>
      <w:r>
        <w:t xml:space="preserve"> observations for each distance (n</w:t>
      </w:r>
      <w:r>
        <w:rPr>
          <w:vertAlign w:val="subscript"/>
        </w:rPr>
        <w:t>j</w:t>
      </w:r>
      <w:r>
        <w:t xml:space="preserve">): </w:t>
      </w:r>
    </w:p>
    <w:p w14:paraId="68737CA9" w14:textId="77777777" w:rsidR="00B42154" w:rsidRDefault="00B42154" w:rsidP="00B42154">
      <w:pPr>
        <w:ind w:left="720"/>
      </w:pPr>
    </w:p>
    <w:p w14:paraId="318247EC" w14:textId="77777777" w:rsidR="00B42154" w:rsidRDefault="00B42154" w:rsidP="00B42154">
      <w:pPr>
        <w:pStyle w:val="R-14"/>
      </w:pPr>
      <w:r>
        <w:t xml:space="preserve">&gt; w&lt;-aggregate(formula = good ~ distance, data = placekick,       </w:t>
      </w:r>
    </w:p>
    <w:p w14:paraId="6E0DEB1E" w14:textId="77777777" w:rsidR="00B42154" w:rsidRDefault="00B42154" w:rsidP="00B42154">
      <w:pPr>
        <w:pStyle w:val="R-14"/>
      </w:pPr>
      <w:r>
        <w:t xml:space="preserve">    FUN = sum) </w:t>
      </w:r>
    </w:p>
    <w:p w14:paraId="2701DB8E" w14:textId="77777777" w:rsidR="00B42154" w:rsidRDefault="00B42154" w:rsidP="00B42154">
      <w:pPr>
        <w:pStyle w:val="R-14"/>
      </w:pPr>
      <w:r>
        <w:t xml:space="preserve">&gt; n&lt;-aggregate(formula = good ~ distance, data = placekick, </w:t>
      </w:r>
    </w:p>
    <w:p w14:paraId="0D50A198" w14:textId="77777777" w:rsidR="00B42154" w:rsidRDefault="00B42154" w:rsidP="00B42154">
      <w:pPr>
        <w:pStyle w:val="R-14"/>
      </w:pPr>
      <w:r>
        <w:t xml:space="preserve">    FUN = length) </w:t>
      </w:r>
    </w:p>
    <w:p w14:paraId="6953F0E0" w14:textId="77777777" w:rsidR="00B42154" w:rsidRDefault="00B42154" w:rsidP="00B42154">
      <w:pPr>
        <w:pStyle w:val="R-14"/>
      </w:pPr>
      <w:r>
        <w:t xml:space="preserve">&gt; w.n&lt;-data.frame(distance = w$distance, success = w$good, </w:t>
      </w:r>
    </w:p>
    <w:p w14:paraId="544CA51B" w14:textId="77777777" w:rsidR="00B42154" w:rsidRDefault="00B42154" w:rsidP="00B42154">
      <w:pPr>
        <w:pStyle w:val="R-14"/>
      </w:pPr>
      <w:r>
        <w:t xml:space="preserve">    trials = n$good, proportion = round(w$good/n$good,4)) </w:t>
      </w:r>
    </w:p>
    <w:p w14:paraId="1B66CD95" w14:textId="77777777" w:rsidR="00B42154" w:rsidRDefault="00B42154" w:rsidP="00B42154">
      <w:pPr>
        <w:pStyle w:val="R-14"/>
      </w:pPr>
      <w:r>
        <w:t>&gt; head(w.n)</w:t>
      </w:r>
    </w:p>
    <w:p w14:paraId="51E99FA0" w14:textId="77777777" w:rsidR="00B42154" w:rsidRDefault="00B42154" w:rsidP="00B42154">
      <w:pPr>
        <w:pStyle w:val="R-14"/>
      </w:pPr>
      <w:r>
        <w:t xml:space="preserve">  distance success trials proportion </w:t>
      </w:r>
    </w:p>
    <w:p w14:paraId="0A9D9671" w14:textId="77777777" w:rsidR="00B42154" w:rsidRDefault="00B42154" w:rsidP="00B42154">
      <w:pPr>
        <w:pStyle w:val="R-14"/>
      </w:pPr>
      <w:r>
        <w:t>1       18       2      3     0.6667</w:t>
      </w:r>
    </w:p>
    <w:p w14:paraId="5AA1344E" w14:textId="77777777" w:rsidR="00B42154" w:rsidRDefault="00B42154" w:rsidP="00B42154">
      <w:pPr>
        <w:pStyle w:val="R-14"/>
      </w:pPr>
      <w:r>
        <w:t>2       19       7      7     1.0000</w:t>
      </w:r>
    </w:p>
    <w:p w14:paraId="75608A92" w14:textId="77777777" w:rsidR="00B42154" w:rsidRDefault="00B42154" w:rsidP="00B42154">
      <w:pPr>
        <w:pStyle w:val="R-14"/>
      </w:pPr>
      <w:r>
        <w:t>3       20     776    789     0.9835</w:t>
      </w:r>
    </w:p>
    <w:p w14:paraId="13B0F502" w14:textId="77777777" w:rsidR="00B42154" w:rsidRDefault="00B42154" w:rsidP="00B42154">
      <w:pPr>
        <w:pStyle w:val="R-14"/>
      </w:pPr>
      <w:r>
        <w:t>4       21      19     20     0.9500</w:t>
      </w:r>
    </w:p>
    <w:p w14:paraId="06B40BD9" w14:textId="77777777" w:rsidR="00B42154" w:rsidRDefault="00B42154" w:rsidP="00B42154">
      <w:pPr>
        <w:pStyle w:val="R-14"/>
      </w:pPr>
      <w:r>
        <w:t>5       22      12     14     0.8571</w:t>
      </w:r>
    </w:p>
    <w:p w14:paraId="44372733" w14:textId="77777777" w:rsidR="00B42154" w:rsidRDefault="00B42154" w:rsidP="00B42154">
      <w:pPr>
        <w:pStyle w:val="R-14"/>
      </w:pPr>
      <w:r>
        <w:t>6       23      26     27     0.9630</w:t>
      </w:r>
    </w:p>
    <w:p w14:paraId="12E79F2E" w14:textId="77777777" w:rsidR="00B42154" w:rsidRDefault="00B42154" w:rsidP="00B42154">
      <w:pPr>
        <w:ind w:left="720"/>
      </w:pPr>
    </w:p>
    <w:p w14:paraId="5AD25E68" w14:textId="77777777" w:rsidR="00B42154" w:rsidRDefault="00B42154" w:rsidP="00B42154">
      <w:pPr>
        <w:ind w:left="720"/>
      </w:pPr>
      <w:r w:rsidRPr="00B42154">
        <w:t xml:space="preserve">For example, there are 2 successes out of 3 trials at a distance of 18 yards, which results in an observed </w:t>
      </w:r>
      <w:r w:rsidR="00247A9E">
        <w:t xml:space="preserve">proportion of successes of 2/3 </w:t>
      </w:r>
      <w:r w:rsidR="00247A9E">
        <w:sym w:font="Symbol" w:char="F0BB"/>
      </w:r>
      <w:r w:rsidR="00247A9E">
        <w:t xml:space="preserve"> 0.6667</w:t>
      </w:r>
      <w:r w:rsidRPr="00B42154">
        <w:t xml:space="preserve">. Note that the reason for the large number of observations at 20 yards is because most </w:t>
      </w:r>
      <w:r w:rsidR="006E0459">
        <w:t>PATs</w:t>
      </w:r>
      <w:r w:rsidRPr="00B42154">
        <w:t xml:space="preserve"> are attempted from this distance</w:t>
      </w:r>
      <w:r w:rsidR="00FC01CD">
        <w:t>.</w:t>
      </w:r>
    </w:p>
    <w:p w14:paraId="537CAC8C" w14:textId="77777777" w:rsidR="00B42154" w:rsidRDefault="00B42154" w:rsidP="00B42154">
      <w:pPr>
        <w:ind w:left="720"/>
      </w:pPr>
    </w:p>
    <w:p w14:paraId="70F45EDB" w14:textId="77777777" w:rsidR="00B42154" w:rsidRDefault="00FC01CD" w:rsidP="00B42154">
      <w:pPr>
        <w:ind w:left="720"/>
      </w:pPr>
      <w:r>
        <w:t xml:space="preserve">Below is the code </w:t>
      </w:r>
      <w:r w:rsidR="0011128A">
        <w:t xml:space="preserve">used </w:t>
      </w:r>
      <w:r>
        <w:t>to estimate the model:</w:t>
      </w:r>
    </w:p>
    <w:p w14:paraId="69E7FC41" w14:textId="77777777" w:rsidR="00FC01CD" w:rsidRDefault="00FC01CD" w:rsidP="00B42154">
      <w:pPr>
        <w:ind w:left="720"/>
      </w:pPr>
    </w:p>
    <w:p w14:paraId="03C53DD5" w14:textId="77777777" w:rsidR="00FC01CD" w:rsidRDefault="00FC01CD" w:rsidP="00FC01CD">
      <w:pPr>
        <w:pStyle w:val="R-14"/>
      </w:pPr>
      <w:r>
        <w:t xml:space="preserve">&gt; mod.fit.bin&lt;-glm(formula = success/trials ~ distance, </w:t>
      </w:r>
    </w:p>
    <w:p w14:paraId="40E1BD4A" w14:textId="77777777" w:rsidR="00FC01CD" w:rsidRDefault="00FC01CD" w:rsidP="00FC01CD">
      <w:pPr>
        <w:pStyle w:val="R-14"/>
      </w:pPr>
      <w:r>
        <w:t xml:space="preserve">    weight = trials, family = binomial(link = logit), data </w:t>
      </w:r>
    </w:p>
    <w:p w14:paraId="2F27A077" w14:textId="77777777" w:rsidR="00FC01CD" w:rsidRDefault="00FC01CD" w:rsidP="00FC01CD">
      <w:pPr>
        <w:pStyle w:val="R-14"/>
      </w:pPr>
      <w:r>
        <w:t xml:space="preserve">    = w.n)</w:t>
      </w:r>
    </w:p>
    <w:p w14:paraId="1E43D43E" w14:textId="77777777" w:rsidR="00FC01CD" w:rsidRDefault="00FC01CD" w:rsidP="00FC01CD">
      <w:pPr>
        <w:pStyle w:val="R-14"/>
      </w:pPr>
      <w:r>
        <w:t>&gt; summary(mod.fit.bin)</w:t>
      </w:r>
    </w:p>
    <w:p w14:paraId="2B320E4A" w14:textId="77777777" w:rsidR="00FC01CD" w:rsidRDefault="00FC01CD" w:rsidP="00FC01CD">
      <w:pPr>
        <w:pStyle w:val="R-14"/>
      </w:pPr>
      <w:r>
        <w:lastRenderedPageBreak/>
        <w:t>Call: glm(formula = success/trials ~ distance, family = binomial(link = logit), data = w.n, weights = trials)</w:t>
      </w:r>
    </w:p>
    <w:p w14:paraId="3A5AF677" w14:textId="77777777" w:rsidR="00FC01CD" w:rsidRDefault="00FC01CD" w:rsidP="00FC01CD">
      <w:pPr>
        <w:pStyle w:val="R-14"/>
      </w:pPr>
    </w:p>
    <w:p w14:paraId="4EADF4F1" w14:textId="77777777" w:rsidR="00FC01CD" w:rsidRDefault="00FC01CD" w:rsidP="00FC01CD">
      <w:pPr>
        <w:pStyle w:val="R-14"/>
      </w:pPr>
      <w:r>
        <w:t>Deviance Residuals:</w:t>
      </w:r>
    </w:p>
    <w:p w14:paraId="029AA6DC" w14:textId="77777777" w:rsidR="00C50C61" w:rsidRDefault="00C50C61" w:rsidP="00C50C61">
      <w:pPr>
        <w:pStyle w:val="R-14"/>
      </w:pPr>
      <w:r>
        <w:t xml:space="preserve">    Min       1Q   Median       3Q      Max  </w:t>
      </w:r>
    </w:p>
    <w:p w14:paraId="01FFE938" w14:textId="77777777" w:rsidR="00C50C61" w:rsidRDefault="00C50C61" w:rsidP="00C50C61">
      <w:pPr>
        <w:pStyle w:val="R-14"/>
      </w:pPr>
      <w:r>
        <w:t xml:space="preserve">-2.0373  -0.6449  -0.1424   0.5004   2.2758  </w:t>
      </w:r>
    </w:p>
    <w:p w14:paraId="51A2ABAA" w14:textId="77777777" w:rsidR="00C50C61" w:rsidRDefault="00C50C61" w:rsidP="00C50C61">
      <w:pPr>
        <w:pStyle w:val="R-14"/>
      </w:pPr>
    </w:p>
    <w:p w14:paraId="68A06A93" w14:textId="77777777" w:rsidR="00C50C61" w:rsidRDefault="00C50C61" w:rsidP="00C50C61">
      <w:pPr>
        <w:pStyle w:val="R-14"/>
      </w:pPr>
      <w:r>
        <w:t>Coefficients:</w:t>
      </w:r>
    </w:p>
    <w:p w14:paraId="6D256915" w14:textId="77777777" w:rsidR="00C50C61" w:rsidRDefault="00C50C61" w:rsidP="00C50C61">
      <w:pPr>
        <w:pStyle w:val="R-14"/>
      </w:pPr>
      <w:r>
        <w:t xml:space="preserve">             Estimate Std. Error z value Pr(&gt;|z|)    </w:t>
      </w:r>
    </w:p>
    <w:p w14:paraId="4F3D491B" w14:textId="77777777" w:rsidR="00C50C61" w:rsidRDefault="00C50C61" w:rsidP="00C50C61">
      <w:pPr>
        <w:pStyle w:val="R-14"/>
      </w:pPr>
      <w:r>
        <w:t>(Intercept)  5.812080   0.326277   17.81   &lt;2e-16 ***</w:t>
      </w:r>
    </w:p>
    <w:p w14:paraId="7D2A8206" w14:textId="77777777" w:rsidR="00C50C61" w:rsidRDefault="00C50C61" w:rsidP="00C50C61">
      <w:pPr>
        <w:pStyle w:val="R-14"/>
      </w:pPr>
      <w:r>
        <w:t xml:space="preserve">distance    -0.115027   0.008339  -13.79   &lt;2e-16 *** </w:t>
      </w:r>
    </w:p>
    <w:p w14:paraId="62CB0BA0" w14:textId="77777777" w:rsidR="00FC01CD" w:rsidRDefault="00FC01CD" w:rsidP="00C50C61">
      <w:pPr>
        <w:pStyle w:val="R-14"/>
      </w:pPr>
      <w:r>
        <w:t>---</w:t>
      </w:r>
    </w:p>
    <w:p w14:paraId="2289E540" w14:textId="77777777" w:rsidR="00FC01CD" w:rsidRDefault="00FC01CD" w:rsidP="00FC01CD">
      <w:pPr>
        <w:pStyle w:val="R-14"/>
      </w:pPr>
      <w:r>
        <w:t>Signif. codes:  0 '***' 0.001 '**' 0.01 '*' 0.05 '.' 0.1 ' ' 1</w:t>
      </w:r>
    </w:p>
    <w:p w14:paraId="1F2C7FD9" w14:textId="77777777" w:rsidR="00FC01CD" w:rsidRDefault="00FC01CD" w:rsidP="00FC01CD">
      <w:pPr>
        <w:pStyle w:val="R-14"/>
      </w:pPr>
    </w:p>
    <w:p w14:paraId="09317922" w14:textId="77777777" w:rsidR="00FC01CD" w:rsidRDefault="00FC01CD" w:rsidP="00FC01CD">
      <w:pPr>
        <w:pStyle w:val="R-14"/>
      </w:pPr>
      <w:r>
        <w:t>(Dispersion parameter for binomial family taken to be 1)</w:t>
      </w:r>
    </w:p>
    <w:p w14:paraId="4A00C3E6" w14:textId="77777777" w:rsidR="00FC01CD" w:rsidRDefault="00FC01CD" w:rsidP="00FC01CD">
      <w:pPr>
        <w:pStyle w:val="R-14"/>
      </w:pPr>
    </w:p>
    <w:p w14:paraId="1A683163" w14:textId="77777777" w:rsidR="00FC01CD" w:rsidRDefault="00FC01CD" w:rsidP="00FC01CD">
      <w:pPr>
        <w:pStyle w:val="R-14"/>
      </w:pPr>
      <w:r>
        <w:t xml:space="preserve">   </w:t>
      </w:r>
      <w:r w:rsidR="0011128A">
        <w:t xml:space="preserve"> </w:t>
      </w:r>
      <w:r>
        <w:t>Null deviance: 282.181  on 42  degrees of freedom</w:t>
      </w:r>
    </w:p>
    <w:p w14:paraId="2A3B6CD9" w14:textId="77777777" w:rsidR="00FC01CD" w:rsidRDefault="00FC01CD" w:rsidP="00FC01CD">
      <w:pPr>
        <w:pStyle w:val="R-14"/>
      </w:pPr>
      <w:r>
        <w:t>Residual deviance:  44.499  on 41  degrees of freedom</w:t>
      </w:r>
    </w:p>
    <w:p w14:paraId="44CB780E" w14:textId="77777777" w:rsidR="00FC01CD" w:rsidRDefault="00FC01CD" w:rsidP="00FC01CD">
      <w:pPr>
        <w:pStyle w:val="R-14"/>
      </w:pPr>
      <w:r>
        <w:t>AIC: 148.46</w:t>
      </w:r>
    </w:p>
    <w:p w14:paraId="4CC985E8" w14:textId="77777777" w:rsidR="00FC01CD" w:rsidRDefault="00FC01CD" w:rsidP="00FC01CD">
      <w:pPr>
        <w:pStyle w:val="R-14"/>
      </w:pPr>
    </w:p>
    <w:p w14:paraId="6A22E06F" w14:textId="77777777" w:rsidR="00FC01CD" w:rsidRDefault="00FC01CD" w:rsidP="00FC01CD">
      <w:pPr>
        <w:pStyle w:val="R-14"/>
      </w:pPr>
      <w:r>
        <w:t xml:space="preserve">Number of Fisher Scoring iterations: 4  </w:t>
      </w:r>
    </w:p>
    <w:p w14:paraId="5708E348" w14:textId="77777777" w:rsidR="00B42154" w:rsidRDefault="00B42154" w:rsidP="00B42154">
      <w:pPr>
        <w:ind w:left="720"/>
      </w:pPr>
    </w:p>
    <w:p w14:paraId="0B041CA6" w14:textId="77777777" w:rsidR="00744AC3" w:rsidRDefault="00744AC3" w:rsidP="000C0F5B">
      <w:pPr>
        <w:ind w:left="720"/>
      </w:pPr>
      <w:r>
        <w:t xml:space="preserve">The estimated model is the same as before: </w:t>
      </w:r>
    </w:p>
    <w:p w14:paraId="37CBB777" w14:textId="77777777" w:rsidR="00744AC3" w:rsidRDefault="00744AC3" w:rsidP="000C0F5B">
      <w:pPr>
        <w:ind w:left="720"/>
      </w:pPr>
    </w:p>
    <w:p w14:paraId="1D4A1BB0" w14:textId="77777777" w:rsidR="00090956" w:rsidRDefault="00744AC3" w:rsidP="00090956">
      <w:pPr>
        <w:ind w:left="1440"/>
      </w:pPr>
      <w:r w:rsidRPr="0084318B">
        <w:rPr>
          <w:position w:val="-14"/>
        </w:rPr>
        <w:object w:dxaOrig="6000" w:dyaOrig="480" w14:anchorId="405067D0">
          <v:shape id="_x0000_i1084" type="#_x0000_t75" style="width:300.7pt;height:25.4pt" o:ole="">
            <v:imagedata r:id="rId68" o:title=""/>
          </v:shape>
          <o:OLEObject Type="Embed" ProgID="Equation.DSMT4" ShapeID="_x0000_i1084" DrawAspect="Content" ObjectID="_1482399890" r:id="rId108"/>
        </w:object>
      </w:r>
    </w:p>
    <w:p w14:paraId="3F14DF0B" w14:textId="77777777" w:rsidR="00090956" w:rsidRDefault="00090956" w:rsidP="00090956">
      <w:pPr>
        <w:ind w:left="1440"/>
      </w:pPr>
    </w:p>
    <w:p w14:paraId="1EBD7400" w14:textId="77777777" w:rsidR="007347B8" w:rsidRDefault="007347B8">
      <w:pPr>
        <w:spacing w:after="200" w:line="276" w:lineRule="auto"/>
      </w:pPr>
    </w:p>
    <w:p w14:paraId="6517F705" w14:textId="77777777" w:rsidR="007347B8" w:rsidRPr="007347B8" w:rsidRDefault="007347B8" w:rsidP="007347B8">
      <w:pPr>
        <w:rPr>
          <w:u w:val="single"/>
        </w:rPr>
      </w:pPr>
      <w:r w:rsidRPr="007347B8">
        <w:rPr>
          <w:u w:val="single"/>
        </w:rPr>
        <w:t xml:space="preserve">Section 1.2 data and logistic regression models </w:t>
      </w:r>
    </w:p>
    <w:p w14:paraId="636C5E8B" w14:textId="77777777" w:rsidR="007347B8" w:rsidRDefault="007347B8" w:rsidP="007347B8"/>
    <w:p w14:paraId="4F73F1A2" w14:textId="77777777" w:rsidR="00090956" w:rsidRPr="007347B8" w:rsidRDefault="007347B8" w:rsidP="007347B8">
      <w:pPr>
        <w:ind w:left="720"/>
      </w:pPr>
      <w:r>
        <w:t>The 2</w:t>
      </w:r>
      <w:r>
        <w:sym w:font="Symbol" w:char="F0B4"/>
      </w:r>
      <w:r>
        <w:t xml:space="preserve">2 contingency tables given in Section 1.2 can be rewritten in a data frame format so that a logistic regression model can be fit to them. Please see the homework for an example. </w:t>
      </w:r>
      <w:r w:rsidR="00090956" w:rsidRPr="007347B8">
        <w:br w:type="page"/>
      </w:r>
    </w:p>
    <w:p w14:paraId="2E09A659" w14:textId="77777777" w:rsidR="00090956" w:rsidRPr="00090956" w:rsidRDefault="00090956" w:rsidP="00090956">
      <w:r w:rsidRPr="0037287D">
        <w:rPr>
          <w:b/>
        </w:rPr>
        <w:lastRenderedPageBreak/>
        <w:t xml:space="preserve">Section </w:t>
      </w:r>
      <w:r>
        <w:rPr>
          <w:b/>
        </w:rPr>
        <w:t>2</w:t>
      </w:r>
      <w:r w:rsidRPr="0037287D">
        <w:rPr>
          <w:b/>
        </w:rPr>
        <w:t>.</w:t>
      </w:r>
      <w:r>
        <w:rPr>
          <w:b/>
        </w:rPr>
        <w:t>2.</w:t>
      </w:r>
      <w:r w:rsidR="00246F12">
        <w:rPr>
          <w:b/>
        </w:rPr>
        <w:t>2</w:t>
      </w:r>
      <w:r>
        <w:rPr>
          <w:b/>
        </w:rPr>
        <w:t xml:space="preserve"> – Hypothesis tests for regression parameters</w:t>
      </w:r>
    </w:p>
    <w:p w14:paraId="433F7DA6" w14:textId="77777777" w:rsidR="00090956" w:rsidRDefault="00090956" w:rsidP="00090956"/>
    <w:p w14:paraId="75C4108F" w14:textId="77777777" w:rsidR="00E26EA6" w:rsidRDefault="00E26EA6" w:rsidP="00090956">
      <w:pPr>
        <w:ind w:left="720"/>
      </w:pPr>
      <w:r w:rsidRPr="00E26EA6">
        <w:t xml:space="preserve">We often </w:t>
      </w:r>
      <w:r>
        <w:t>want to assess the importance of an explanatory variable or groups of explanatory variables. One way to make this assessment is through using hypothesis tests. For example, suppose we are interested in the r</w:t>
      </w:r>
      <w:r w:rsidRPr="00E26EA6">
        <w:rPr>
          <w:vertAlign w:val="superscript"/>
        </w:rPr>
        <w:t>th</w:t>
      </w:r>
      <w:r>
        <w:t xml:space="preserve"> explanatory variable x</w:t>
      </w:r>
      <w:r>
        <w:rPr>
          <w:vertAlign w:val="subscript"/>
        </w:rPr>
        <w:t>r</w:t>
      </w:r>
      <w:r>
        <w:t xml:space="preserve"> in the model</w:t>
      </w:r>
    </w:p>
    <w:p w14:paraId="7DBC342F" w14:textId="77777777" w:rsidR="00E26EA6" w:rsidRDefault="00E26EA6" w:rsidP="00090956">
      <w:pPr>
        <w:ind w:left="720"/>
      </w:pPr>
    </w:p>
    <w:p w14:paraId="382AE131" w14:textId="77777777" w:rsidR="00E26EA6" w:rsidRPr="00E26EA6" w:rsidRDefault="00E26EA6" w:rsidP="00E26EA6">
      <w:pPr>
        <w:ind w:left="1440"/>
      </w:pPr>
      <w:r w:rsidRPr="00E26EA6">
        <w:rPr>
          <w:position w:val="-14"/>
        </w:rPr>
        <w:object w:dxaOrig="6720" w:dyaOrig="499" w14:anchorId="67AB6922">
          <v:shape id="_x0000_i1085" type="#_x0000_t75" style="width:335.45pt;height:25.4pt" o:ole="">
            <v:imagedata r:id="rId109" o:title=""/>
          </v:shape>
          <o:OLEObject Type="Embed" ProgID="Equation.DSMT4" ShapeID="_x0000_i1085" DrawAspect="Content" ObjectID="_1482399891" r:id="rId110"/>
        </w:object>
      </w:r>
    </w:p>
    <w:p w14:paraId="600DE0DA" w14:textId="77777777" w:rsidR="00E26EA6" w:rsidRPr="00E26EA6" w:rsidRDefault="00E26EA6" w:rsidP="00090956">
      <w:pPr>
        <w:ind w:left="720"/>
      </w:pPr>
    </w:p>
    <w:p w14:paraId="0F77F30D" w14:textId="77777777" w:rsidR="00E26EA6" w:rsidRDefault="00E26EA6" w:rsidP="00090956">
      <w:pPr>
        <w:ind w:left="720"/>
      </w:pPr>
      <w:r>
        <w:t xml:space="preserve">If </w:t>
      </w:r>
      <w:r>
        <w:sym w:font="Symbol" w:char="F062"/>
      </w:r>
      <w:r>
        <w:rPr>
          <w:vertAlign w:val="subscript"/>
        </w:rPr>
        <w:t>r</w:t>
      </w:r>
      <w:r>
        <w:t xml:space="preserve"> = 0, we see that x</w:t>
      </w:r>
      <w:r>
        <w:rPr>
          <w:vertAlign w:val="subscript"/>
        </w:rPr>
        <w:t>r</w:t>
      </w:r>
      <w:r>
        <w:t xml:space="preserve"> would be excluded from the model. Thus, we are interested in hypothesis tests of the form:</w:t>
      </w:r>
    </w:p>
    <w:p w14:paraId="07B3E3C3" w14:textId="77777777" w:rsidR="00E26EA6" w:rsidRDefault="00E26EA6" w:rsidP="00090956">
      <w:pPr>
        <w:ind w:left="720"/>
      </w:pPr>
    </w:p>
    <w:p w14:paraId="1B355F7F" w14:textId="77777777" w:rsidR="00E26EA6" w:rsidRDefault="00E26EA6" w:rsidP="00E26EA6">
      <w:pPr>
        <w:ind w:left="1440"/>
      </w:pPr>
      <w:r>
        <w:t>H</w:t>
      </w:r>
      <w:r>
        <w:rPr>
          <w:vertAlign w:val="subscript"/>
        </w:rPr>
        <w:t>0</w:t>
      </w:r>
      <w:r>
        <w:t xml:space="preserve">: </w:t>
      </w:r>
      <w:r>
        <w:sym w:font="Symbol" w:char="F062"/>
      </w:r>
      <w:r>
        <w:rPr>
          <w:vertAlign w:val="subscript"/>
        </w:rPr>
        <w:t>r</w:t>
      </w:r>
      <w:r>
        <w:t xml:space="preserve"> = 0 </w:t>
      </w:r>
    </w:p>
    <w:p w14:paraId="699D52B1" w14:textId="77777777" w:rsidR="00E26EA6" w:rsidRPr="00E26EA6" w:rsidRDefault="00E26EA6" w:rsidP="00E26EA6">
      <w:pPr>
        <w:ind w:left="1440"/>
      </w:pPr>
      <w:r>
        <w:t>H</w:t>
      </w:r>
      <w:r>
        <w:rPr>
          <w:vertAlign w:val="subscript"/>
        </w:rPr>
        <w:t>a</w:t>
      </w:r>
      <w:r>
        <w:t xml:space="preserve">: </w:t>
      </w:r>
      <w:r>
        <w:sym w:font="Symbol" w:char="F062"/>
      </w:r>
      <w:r>
        <w:rPr>
          <w:vertAlign w:val="subscript"/>
        </w:rPr>
        <w:t>r</w:t>
      </w:r>
      <w:r>
        <w:t xml:space="preserve"> </w:t>
      </w:r>
      <w:r>
        <w:sym w:font="Symbol" w:char="F0B9"/>
      </w:r>
      <w:r>
        <w:t xml:space="preserve"> 0 </w:t>
      </w:r>
    </w:p>
    <w:p w14:paraId="537A3C0C" w14:textId="77777777" w:rsidR="00E26EA6" w:rsidRPr="00E26EA6" w:rsidRDefault="00E26EA6" w:rsidP="00090956">
      <w:pPr>
        <w:ind w:left="720"/>
      </w:pPr>
    </w:p>
    <w:p w14:paraId="135E79D8" w14:textId="77777777" w:rsidR="00090956" w:rsidRDefault="000D73B8" w:rsidP="00090956">
      <w:pPr>
        <w:ind w:left="720"/>
      </w:pPr>
      <w:r>
        <w:t>Alternatively, we could state the hypotheses as:</w:t>
      </w:r>
    </w:p>
    <w:p w14:paraId="2A751302" w14:textId="77777777" w:rsidR="000D73B8" w:rsidRDefault="000D73B8" w:rsidP="00090956">
      <w:pPr>
        <w:ind w:left="720"/>
      </w:pPr>
    </w:p>
    <w:p w14:paraId="68670EC3" w14:textId="77777777" w:rsidR="000D73B8" w:rsidRDefault="000D73B8" w:rsidP="000D73B8">
      <w:pPr>
        <w:ind w:left="1440"/>
      </w:pPr>
      <w:r w:rsidRPr="000D73B8">
        <w:rPr>
          <w:position w:val="-46"/>
        </w:rPr>
        <w:object w:dxaOrig="9260" w:dyaOrig="1120" w14:anchorId="35ED1DA3">
          <v:shape id="_x0000_i1086" type="#_x0000_t75" style="width:462.5pt;height:55.9pt" o:ole="">
            <v:imagedata r:id="rId111" o:title=""/>
          </v:shape>
          <o:OLEObject Type="Embed" ProgID="Equation.DSMT4" ShapeID="_x0000_i1086" DrawAspect="Content" ObjectID="_1482399892" r:id="rId112"/>
        </w:object>
      </w:r>
    </w:p>
    <w:p w14:paraId="54AE4347" w14:textId="77777777" w:rsidR="00090956" w:rsidRDefault="00090956" w:rsidP="00744AC3">
      <w:pPr>
        <w:ind w:left="1440"/>
      </w:pPr>
    </w:p>
    <w:p w14:paraId="3C57DEF9" w14:textId="77777777" w:rsidR="00044518" w:rsidRDefault="000D73B8" w:rsidP="000D73B8">
      <w:pPr>
        <w:ind w:left="720"/>
      </w:pPr>
      <w:r>
        <w:t xml:space="preserve">Notice </w:t>
      </w:r>
      <w:r w:rsidR="003425B7">
        <w:t xml:space="preserve">that </w:t>
      </w:r>
      <w:r>
        <w:t xml:space="preserve">the null hypothesis model </w:t>
      </w:r>
      <w:r w:rsidR="003425B7">
        <w:t xml:space="preserve">terms are all included within the </w:t>
      </w:r>
      <w:r>
        <w:t xml:space="preserve">alternative hypothesis model. In other words, the null hypothesis model is a special case of the alternative hypothesis model. </w:t>
      </w:r>
      <w:r w:rsidR="00BB2B51">
        <w:t>For this reason, the null hypothesis m</w:t>
      </w:r>
      <w:r w:rsidR="003425B7">
        <w:t xml:space="preserve">odel is often referred to as a </w:t>
      </w:r>
      <w:r w:rsidR="00BB2B51" w:rsidRPr="003425B7">
        <w:rPr>
          <w:u w:val="single"/>
        </w:rPr>
        <w:t xml:space="preserve">reduced </w:t>
      </w:r>
      <w:r w:rsidR="00BB2B51" w:rsidRPr="003425B7">
        <w:rPr>
          <w:u w:val="single"/>
        </w:rPr>
        <w:lastRenderedPageBreak/>
        <w:t>model</w:t>
      </w:r>
      <w:r w:rsidR="00BB2B51">
        <w:t xml:space="preserve"> and the alternative hypothesis model is often referred to as a </w:t>
      </w:r>
      <w:r w:rsidR="00BB2B51" w:rsidRPr="003425B7">
        <w:rPr>
          <w:u w:val="single"/>
        </w:rPr>
        <w:t>full model</w:t>
      </w:r>
      <w:r w:rsidR="00BB2B51">
        <w:t xml:space="preserve">. </w:t>
      </w:r>
      <w:r>
        <w:t xml:space="preserve">The purpose of this section is to examine two ways </w:t>
      </w:r>
      <w:r w:rsidR="00051246">
        <w:t xml:space="preserve">that </w:t>
      </w:r>
      <w:r>
        <w:t>hypothesis tests of th</w:t>
      </w:r>
      <w:r w:rsidR="00054882">
        <w:t>is</w:t>
      </w:r>
      <w:r>
        <w:t xml:space="preserve"> form can be performed. </w:t>
      </w:r>
    </w:p>
    <w:p w14:paraId="1211CAAE" w14:textId="77777777" w:rsidR="00044518" w:rsidRDefault="00044518" w:rsidP="00044518"/>
    <w:p w14:paraId="4F992EFB" w14:textId="77777777" w:rsidR="000D73B8" w:rsidRDefault="000D73B8" w:rsidP="00044518"/>
    <w:p w14:paraId="42AC2EBF" w14:textId="77777777" w:rsidR="00044518" w:rsidRPr="00C45A6C" w:rsidRDefault="00044518" w:rsidP="00044518">
      <w:pPr>
        <w:rPr>
          <w:u w:val="single"/>
        </w:rPr>
      </w:pPr>
      <w:r>
        <w:rPr>
          <w:u w:val="single"/>
        </w:rPr>
        <w:t>Wald test</w:t>
      </w:r>
    </w:p>
    <w:p w14:paraId="628A2DE0" w14:textId="77777777" w:rsidR="00044518" w:rsidRDefault="00044518" w:rsidP="00044518"/>
    <w:p w14:paraId="6A0ED811" w14:textId="77777777" w:rsidR="000C0F5B" w:rsidRDefault="00D27A5D" w:rsidP="00D27A5D">
      <w:pPr>
        <w:ind w:left="720"/>
      </w:pPr>
      <w:r>
        <w:t>The Wald statistic is</w:t>
      </w:r>
    </w:p>
    <w:p w14:paraId="56840161" w14:textId="77777777" w:rsidR="00D27A5D" w:rsidRDefault="00D27A5D" w:rsidP="00D27A5D">
      <w:pPr>
        <w:ind w:left="720"/>
      </w:pPr>
    </w:p>
    <w:p w14:paraId="2135D416" w14:textId="77777777" w:rsidR="00D27A5D" w:rsidRDefault="00D27A5D" w:rsidP="00D27A5D">
      <w:pPr>
        <w:ind w:left="1440"/>
      </w:pPr>
      <w:r w:rsidRPr="00D27A5D">
        <w:rPr>
          <w:position w:val="-62"/>
        </w:rPr>
        <w:object w:dxaOrig="2560" w:dyaOrig="1340" w14:anchorId="6496B959">
          <v:shape id="_x0000_i1087" type="#_x0000_t75" style="width:127.05pt;height:66.9pt" o:ole="">
            <v:imagedata r:id="rId113" o:title=""/>
          </v:shape>
          <o:OLEObject Type="Embed" ProgID="Equation.DSMT4" ShapeID="_x0000_i1087" DrawAspect="Content" ObjectID="_1482399893" r:id="rId114"/>
        </w:object>
      </w:r>
    </w:p>
    <w:p w14:paraId="29160E69" w14:textId="77777777" w:rsidR="00044518" w:rsidRDefault="00044518" w:rsidP="00044518"/>
    <w:p w14:paraId="4E339162" w14:textId="77777777" w:rsidR="002F07C8" w:rsidRDefault="00F657CF" w:rsidP="00F657CF">
      <w:pPr>
        <w:ind w:left="720"/>
      </w:pPr>
      <w:r>
        <w:t>to test H</w:t>
      </w:r>
      <w:r>
        <w:rPr>
          <w:vertAlign w:val="subscript"/>
        </w:rPr>
        <w:t>0</w:t>
      </w:r>
      <w:r>
        <w:t xml:space="preserve">: </w:t>
      </w:r>
      <w:r>
        <w:sym w:font="Symbol" w:char="F062"/>
      </w:r>
      <w:r>
        <w:rPr>
          <w:vertAlign w:val="subscript"/>
        </w:rPr>
        <w:t>r</w:t>
      </w:r>
      <w:r>
        <w:t xml:space="preserve"> = 0 vs. H</w:t>
      </w:r>
      <w:r>
        <w:rPr>
          <w:vertAlign w:val="subscript"/>
        </w:rPr>
        <w:t>a</w:t>
      </w:r>
      <w:r>
        <w:t xml:space="preserve">: </w:t>
      </w:r>
      <w:r>
        <w:sym w:font="Symbol" w:char="F062"/>
      </w:r>
      <w:r>
        <w:rPr>
          <w:vertAlign w:val="subscript"/>
        </w:rPr>
        <w:t>r</w:t>
      </w:r>
      <w:r>
        <w:t xml:space="preserve"> </w:t>
      </w:r>
      <w:r>
        <w:sym w:font="Symbol" w:char="F0B9"/>
      </w:r>
      <w:r>
        <w:t xml:space="preserve"> 0. </w:t>
      </w:r>
      <w:r w:rsidR="00D27A5D">
        <w:t xml:space="preserve">For a large sample, the test statistic has an approximate standard normal distribution if the null hypothesis of </w:t>
      </w:r>
      <w:r w:rsidR="00D27A5D">
        <w:sym w:font="Symbol" w:char="F062"/>
      </w:r>
      <w:r w:rsidR="00D27A5D">
        <w:rPr>
          <w:vertAlign w:val="subscript"/>
        </w:rPr>
        <w:t>r</w:t>
      </w:r>
      <w:r w:rsidR="00D27A5D">
        <w:t xml:space="preserve"> = 0 is true. Thus, reject the null hypothesis if we observe a test statistic value that is “unusual” for a standard normal distribution. We define unusual to be </w:t>
      </w:r>
      <w:r w:rsidR="00D27A5D" w:rsidRPr="00D27A5D">
        <w:rPr>
          <w:position w:val="-20"/>
        </w:rPr>
        <w:object w:dxaOrig="1939" w:dyaOrig="600" w14:anchorId="055181F3">
          <v:shape id="_x0000_i1088" type="#_x0000_t75" style="width:97.4pt;height:31.35pt" o:ole="">
            <v:imagedata r:id="rId115" o:title=""/>
          </v:shape>
          <o:OLEObject Type="Embed" ProgID="Equation.DSMT4" ShapeID="_x0000_i1088" DrawAspect="Content" ObjectID="_1482399894" r:id="rId116"/>
        </w:object>
      </w:r>
      <w:r w:rsidR="00D27A5D">
        <w:t xml:space="preserve">. The p-value is </w:t>
      </w:r>
      <w:r w:rsidR="00D27A5D" w:rsidRPr="00D27A5D">
        <w:rPr>
          <w:position w:val="-20"/>
        </w:rPr>
        <w:object w:dxaOrig="2060" w:dyaOrig="600" w14:anchorId="22F2E8FF">
          <v:shape id="_x0000_i1089" type="#_x0000_t75" style="width:105.05pt;height:31.35pt" o:ole="">
            <v:imagedata r:id="rId117" o:title=""/>
          </v:shape>
          <o:OLEObject Type="Embed" ProgID="Equation.DSMT4" ShapeID="_x0000_i1089" DrawAspect="Content" ObjectID="_1482399895" r:id="rId118"/>
        </w:object>
      </w:r>
      <w:r w:rsidR="002F07C8">
        <w:t xml:space="preserve"> where Z ~ N(0,1). Wald test statistics and p-values are automatically provided </w:t>
      </w:r>
      <w:r w:rsidR="00D3493F">
        <w:t xml:space="preserve">for individual </w:t>
      </w:r>
      <w:r w:rsidR="00D3493F">
        <w:sym w:font="Symbol" w:char="F062"/>
      </w:r>
      <w:r w:rsidR="00D3493F">
        <w:t xml:space="preserve"> parameters </w:t>
      </w:r>
      <w:r w:rsidR="002F07C8">
        <w:t xml:space="preserve">using code like </w:t>
      </w:r>
      <w:r w:rsidR="002F07C8" w:rsidRPr="002F07C8">
        <w:rPr>
          <w:rFonts w:ascii="Courier New" w:hAnsi="Courier New" w:cs="Courier New"/>
        </w:rPr>
        <w:t>summary(mod.fit)</w:t>
      </w:r>
      <w:r w:rsidR="002F07C8">
        <w:t xml:space="preserve">. </w:t>
      </w:r>
    </w:p>
    <w:p w14:paraId="2B5D4222" w14:textId="77777777" w:rsidR="002F07C8" w:rsidRDefault="002F07C8" w:rsidP="00D27A5D">
      <w:pPr>
        <w:ind w:left="720"/>
      </w:pPr>
    </w:p>
    <w:p w14:paraId="33BECA8D" w14:textId="77777777" w:rsidR="00D27A5D" w:rsidRPr="00D27A5D" w:rsidRDefault="00D27A5D" w:rsidP="00D27A5D">
      <w:pPr>
        <w:ind w:left="720"/>
      </w:pPr>
      <w:r>
        <w:t>The Wald test can also be performed for more than one parameter</w:t>
      </w:r>
      <w:r w:rsidR="002F07C8">
        <w:t xml:space="preserve"> at the same time. </w:t>
      </w:r>
      <w:r w:rsidR="000E1A4D">
        <w:t>However, because the Wald test ha</w:t>
      </w:r>
      <w:r w:rsidR="002F07C8">
        <w:t xml:space="preserve">s similar problems to those we saw in Chapter 1 for Wald tests and confidence intervals, we </w:t>
      </w:r>
      <w:r w:rsidR="002F07C8">
        <w:lastRenderedPageBreak/>
        <w:t xml:space="preserve">are not going to pursue how to perform these types of tests. </w:t>
      </w:r>
    </w:p>
    <w:p w14:paraId="396D3F8A" w14:textId="77777777" w:rsidR="00D27A5D" w:rsidRDefault="00D27A5D" w:rsidP="00044518"/>
    <w:p w14:paraId="2F2B7371" w14:textId="77777777" w:rsidR="00044518" w:rsidRDefault="00044518" w:rsidP="00044518"/>
    <w:p w14:paraId="30F87584" w14:textId="77777777" w:rsidR="00044518" w:rsidRPr="00C45A6C" w:rsidRDefault="00044518" w:rsidP="00044518">
      <w:pPr>
        <w:rPr>
          <w:u w:val="single"/>
        </w:rPr>
      </w:pPr>
      <w:r>
        <w:rPr>
          <w:u w:val="single"/>
        </w:rPr>
        <w:t>Likelihood ratio test</w:t>
      </w:r>
      <w:r w:rsidR="002F07C8">
        <w:rPr>
          <w:u w:val="single"/>
        </w:rPr>
        <w:t xml:space="preserve"> (LRT)</w:t>
      </w:r>
    </w:p>
    <w:p w14:paraId="46C11D06" w14:textId="77777777" w:rsidR="00044518" w:rsidRDefault="00044518" w:rsidP="00044518"/>
    <w:p w14:paraId="7983415F" w14:textId="77777777" w:rsidR="002F07C8" w:rsidRDefault="002F07C8" w:rsidP="002F07C8">
      <w:pPr>
        <w:ind w:left="720"/>
      </w:pPr>
      <w:r>
        <w:t>Generally, a better test than the Wald is a LRT. The LRT statistic is again:</w:t>
      </w:r>
    </w:p>
    <w:p w14:paraId="3B6FE3AE" w14:textId="77777777" w:rsidR="002F07C8" w:rsidRDefault="002F07C8" w:rsidP="002F07C8">
      <w:pPr>
        <w:ind w:left="720"/>
      </w:pPr>
    </w:p>
    <w:p w14:paraId="4E7E61F4" w14:textId="77777777" w:rsidR="002F07C8" w:rsidRDefault="00E467BE" w:rsidP="00845C61">
      <w:pPr>
        <w:ind w:left="1440"/>
      </w:pPr>
      <w:r w:rsidRPr="00E467BE">
        <w:rPr>
          <w:position w:val="-42"/>
        </w:rPr>
        <w:object w:dxaOrig="9100" w:dyaOrig="1040" w14:anchorId="5BE14E6F">
          <v:shape id="_x0000_i1090" type="#_x0000_t75" style="width:454pt;height:51.65pt" o:ole="">
            <v:imagedata r:id="rId119" o:title=""/>
          </v:shape>
          <o:OLEObject Type="Embed" ProgID="Equation.DSMT4" ShapeID="_x0000_i1090" DrawAspect="Content" ObjectID="_1482399896" r:id="rId120"/>
        </w:object>
      </w:r>
    </w:p>
    <w:p w14:paraId="61809C04" w14:textId="77777777" w:rsidR="00987EDE" w:rsidRPr="00B95CCF" w:rsidRDefault="00987EDE" w:rsidP="00987EDE">
      <w:pPr>
        <w:ind w:left="1440"/>
        <w:rPr>
          <w:sz w:val="28"/>
          <w:szCs w:val="28"/>
        </w:rPr>
      </w:pPr>
    </w:p>
    <w:p w14:paraId="1DEE1F25" w14:textId="77777777" w:rsidR="00CD0A5C" w:rsidRDefault="00BB2B51" w:rsidP="00CD0A5C">
      <w:pPr>
        <w:ind w:left="720"/>
      </w:pPr>
      <w:r>
        <w:t>To perform a test of H</w:t>
      </w:r>
      <w:r>
        <w:rPr>
          <w:vertAlign w:val="subscript"/>
        </w:rPr>
        <w:t>0</w:t>
      </w:r>
      <w:r>
        <w:t xml:space="preserve">: </w:t>
      </w:r>
      <w:r>
        <w:sym w:font="Symbol" w:char="F062"/>
      </w:r>
      <w:r>
        <w:rPr>
          <w:vertAlign w:val="subscript"/>
        </w:rPr>
        <w:t>r</w:t>
      </w:r>
      <w:r>
        <w:t xml:space="preserve"> = 0 vs. H</w:t>
      </w:r>
      <w:r>
        <w:rPr>
          <w:vertAlign w:val="subscript"/>
        </w:rPr>
        <w:t>a</w:t>
      </w:r>
      <w:r>
        <w:t xml:space="preserve">: </w:t>
      </w:r>
      <w:r>
        <w:sym w:font="Symbol" w:char="F062"/>
      </w:r>
      <w:r>
        <w:rPr>
          <w:vertAlign w:val="subscript"/>
        </w:rPr>
        <w:t>r</w:t>
      </w:r>
      <w:r>
        <w:t xml:space="preserve"> </w:t>
      </w:r>
      <w:r>
        <w:sym w:font="Symbol" w:char="F0B9"/>
      </w:r>
      <w:r>
        <w:t xml:space="preserve"> 0, we obtain the</w:t>
      </w:r>
      <w:r w:rsidR="00CD0A5C">
        <w:t xml:space="preserve"> estimated probabilities of success</w:t>
      </w:r>
      <w:r>
        <w:t xml:space="preserve"> from estimating   </w:t>
      </w:r>
    </w:p>
    <w:p w14:paraId="532D922D" w14:textId="77777777" w:rsidR="00CD0A5C" w:rsidRDefault="00CD0A5C" w:rsidP="00CD0A5C">
      <w:pPr>
        <w:ind w:left="720"/>
      </w:pPr>
    </w:p>
    <w:p w14:paraId="164DA9FB" w14:textId="77777777" w:rsidR="000C0F5B" w:rsidRDefault="00CD0A5C" w:rsidP="00CD0A5C">
      <w:pPr>
        <w:ind w:left="1440"/>
      </w:pPr>
      <w:r w:rsidRPr="00CD0A5C">
        <w:rPr>
          <w:position w:val="-14"/>
        </w:rPr>
        <w:object w:dxaOrig="8740" w:dyaOrig="499" w14:anchorId="6D8AE352">
          <v:shape id="_x0000_i1091" type="#_x0000_t75" style="width:437.1pt;height:25.4pt" o:ole="">
            <v:imagedata r:id="rId121" o:title=""/>
          </v:shape>
          <o:OLEObject Type="Embed" ProgID="Equation.DSMT4" ShapeID="_x0000_i1091" DrawAspect="Content" ObjectID="_1482399897" r:id="rId122"/>
        </w:object>
      </w:r>
    </w:p>
    <w:p w14:paraId="3C7ECFA9" w14:textId="77777777" w:rsidR="00CD0A5C" w:rsidRDefault="00CD0A5C" w:rsidP="00CD0A5C"/>
    <w:p w14:paraId="67F15930" w14:textId="77777777" w:rsidR="00CD0A5C" w:rsidRDefault="00CD0A5C" w:rsidP="00CD0A5C">
      <w:pPr>
        <w:ind w:left="720"/>
      </w:pPr>
      <w:r>
        <w:t xml:space="preserve">(suppose the estimates are </w:t>
      </w:r>
      <w:r w:rsidRPr="00CD0A5C">
        <w:rPr>
          <w:position w:val="-14"/>
        </w:rPr>
        <w:object w:dxaOrig="600" w:dyaOrig="560" w14:anchorId="043FA951">
          <v:shape id="_x0000_i1092" type="#_x0000_t75" style="width:31.35pt;height:28.8pt" o:ole="">
            <v:imagedata r:id="rId123" o:title=""/>
          </v:shape>
          <o:OLEObject Type="Embed" ProgID="Equation.DSMT4" ShapeID="_x0000_i1092" DrawAspect="Content" ObjectID="_1482399898" r:id="rId124"/>
        </w:object>
      </w:r>
      <w:r w:rsidR="00C97150">
        <w:t xml:space="preserve">, </w:t>
      </w:r>
      <w:r w:rsidR="00C97150" w:rsidRPr="00CD0A5C">
        <w:rPr>
          <w:position w:val="-14"/>
        </w:rPr>
        <w:object w:dxaOrig="580" w:dyaOrig="580" w14:anchorId="194F4AE4">
          <v:shape id="_x0000_i1093" type="#_x0000_t75" style="width:29.65pt;height:29.65pt" o:ole="">
            <v:imagedata r:id="rId125" o:title=""/>
          </v:shape>
          <o:OLEObject Type="Embed" ProgID="Equation.DSMT4" ShapeID="_x0000_i1093" DrawAspect="Content" ObjectID="_1482399899" r:id="rId126"/>
        </w:object>
      </w:r>
      <w:r w:rsidR="0040731A">
        <w:t>, …</w:t>
      </w:r>
      <w:r w:rsidR="00C97150">
        <w:t xml:space="preserve"> </w:t>
      </w:r>
      <w:r w:rsidR="00C97150" w:rsidRPr="00CD0A5C">
        <w:rPr>
          <w:position w:val="-14"/>
        </w:rPr>
        <w:object w:dxaOrig="580" w:dyaOrig="580" w14:anchorId="11F8C4BA">
          <v:shape id="_x0000_i1094" type="#_x0000_t75" style="width:29.65pt;height:29.65pt" o:ole="">
            <v:imagedata r:id="rId127" o:title=""/>
          </v:shape>
          <o:OLEObject Type="Embed" ProgID="Equation.DSMT4" ShapeID="_x0000_i1094" DrawAspect="Content" ObjectID="_1482399900" r:id="rId128"/>
        </w:object>
      </w:r>
      <w:r>
        <w:t xml:space="preserve">) and the estimated probabilities of success from estimating </w:t>
      </w:r>
    </w:p>
    <w:p w14:paraId="30F77BA0" w14:textId="77777777" w:rsidR="00CD0A5C" w:rsidRDefault="00CD0A5C" w:rsidP="00CD0A5C">
      <w:pPr>
        <w:ind w:left="1440"/>
      </w:pPr>
    </w:p>
    <w:p w14:paraId="214E8643" w14:textId="77777777" w:rsidR="00CD0A5C" w:rsidRDefault="00CD0A5C" w:rsidP="00CD0A5C">
      <w:pPr>
        <w:ind w:left="1440"/>
      </w:pPr>
      <w:r w:rsidRPr="00CD0A5C">
        <w:rPr>
          <w:position w:val="-14"/>
        </w:rPr>
        <w:object w:dxaOrig="6720" w:dyaOrig="499" w14:anchorId="0F9FDA61">
          <v:shape id="_x0000_i1095" type="#_x0000_t75" style="width:335.45pt;height:25.4pt" o:ole="">
            <v:imagedata r:id="rId129" o:title=""/>
          </v:shape>
          <o:OLEObject Type="Embed" ProgID="Equation.DSMT4" ShapeID="_x0000_i1095" DrawAspect="Content" ObjectID="_1482399901" r:id="rId130"/>
        </w:object>
      </w:r>
    </w:p>
    <w:p w14:paraId="5C8189B6" w14:textId="77777777" w:rsidR="00CD0A5C" w:rsidRDefault="00CD0A5C" w:rsidP="00CD0A5C">
      <w:pPr>
        <w:ind w:left="1440"/>
      </w:pPr>
    </w:p>
    <w:p w14:paraId="708CEEFE" w14:textId="77777777" w:rsidR="00C97150" w:rsidRDefault="00CD0A5C" w:rsidP="00CD0A5C">
      <w:pPr>
        <w:ind w:left="720"/>
      </w:pPr>
      <w:r>
        <w:t xml:space="preserve">(suppose the estimates are </w:t>
      </w:r>
      <w:r w:rsidRPr="00CD0A5C">
        <w:rPr>
          <w:position w:val="-14"/>
        </w:rPr>
        <w:object w:dxaOrig="600" w:dyaOrig="560" w14:anchorId="028987AB">
          <v:shape id="_x0000_i1096" type="#_x0000_t75" style="width:31.35pt;height:28.8pt" o:ole="">
            <v:imagedata r:id="rId131" o:title=""/>
          </v:shape>
          <o:OLEObject Type="Embed" ProgID="Equation.DSMT4" ShapeID="_x0000_i1096" DrawAspect="Content" ObjectID="_1482399902" r:id="rId132"/>
        </w:object>
      </w:r>
      <w:r w:rsidR="00C97150">
        <w:t xml:space="preserve">, </w:t>
      </w:r>
      <w:r w:rsidR="00C97150" w:rsidRPr="00CD0A5C">
        <w:rPr>
          <w:position w:val="-14"/>
        </w:rPr>
        <w:object w:dxaOrig="580" w:dyaOrig="580" w14:anchorId="71266916">
          <v:shape id="_x0000_i1097" type="#_x0000_t75" style="width:29.65pt;height:29.65pt" o:ole="">
            <v:imagedata r:id="rId133" o:title=""/>
          </v:shape>
          <o:OLEObject Type="Embed" ProgID="Equation.DSMT4" ShapeID="_x0000_i1097" DrawAspect="Content" ObjectID="_1482399903" r:id="rId134"/>
        </w:object>
      </w:r>
      <w:r w:rsidR="00C97150">
        <w:t xml:space="preserve">, </w:t>
      </w:r>
      <w:r w:rsidR="0040731A">
        <w:t>…</w:t>
      </w:r>
      <w:r w:rsidR="00C97150">
        <w:t xml:space="preserve"> </w:t>
      </w:r>
      <w:r w:rsidR="00C97150" w:rsidRPr="00CD0A5C">
        <w:rPr>
          <w:position w:val="-14"/>
        </w:rPr>
        <w:object w:dxaOrig="580" w:dyaOrig="580" w14:anchorId="699A5326">
          <v:shape id="_x0000_i1098" type="#_x0000_t75" style="width:29.65pt;height:29.65pt" o:ole="">
            <v:imagedata r:id="rId135" o:title=""/>
          </v:shape>
          <o:OLEObject Type="Embed" ProgID="Equation.DSMT4" ShapeID="_x0000_i1098" DrawAspect="Content" ObjectID="_1482399904" r:id="rId136"/>
        </w:object>
      </w:r>
      <w:r>
        <w:t>)</w:t>
      </w:r>
      <w:r w:rsidR="00C97150">
        <w:t>. We can then find</w:t>
      </w:r>
    </w:p>
    <w:p w14:paraId="69B98B58" w14:textId="77777777" w:rsidR="00C97150" w:rsidRDefault="00C97150" w:rsidP="00CD0A5C">
      <w:pPr>
        <w:ind w:left="720"/>
      </w:pPr>
    </w:p>
    <w:p w14:paraId="0E239F97" w14:textId="77777777" w:rsidR="00040E05" w:rsidRDefault="00DA2945" w:rsidP="00CD0A5C">
      <w:pPr>
        <w:ind w:left="720"/>
      </w:pPr>
      <w:r w:rsidRPr="00DA2945">
        <w:rPr>
          <w:position w:val="-52"/>
        </w:rPr>
        <w:object w:dxaOrig="6240" w:dyaOrig="1240" w14:anchorId="6074C7C6">
          <v:shape id="_x0000_i1099" type="#_x0000_t75" style="width:311.7pt;height:62.7pt" o:ole="">
            <v:imagedata r:id="rId137" o:title=""/>
          </v:shape>
          <o:OLEObject Type="Embed" ProgID="Equation.DSMT4" ShapeID="_x0000_i1099" DrawAspect="Content" ObjectID="_1482399905" r:id="rId138"/>
        </w:object>
      </w:r>
    </w:p>
    <w:p w14:paraId="07AE178F" w14:textId="77777777" w:rsidR="00C97150" w:rsidRDefault="00DA2945" w:rsidP="00CD0A5C">
      <w:pPr>
        <w:ind w:left="720"/>
      </w:pPr>
      <w:r w:rsidRPr="00DA2945">
        <w:rPr>
          <w:position w:val="-30"/>
        </w:rPr>
        <w:object w:dxaOrig="10280" w:dyaOrig="800" w14:anchorId="7B20D124">
          <v:shape id="_x0000_i1100" type="#_x0000_t75" style="width:515pt;height:38.95pt" o:ole="">
            <v:imagedata r:id="rId139" o:title=""/>
          </v:shape>
          <o:OLEObject Type="Embed" ProgID="Equation.DSMT4" ShapeID="_x0000_i1100" DrawAspect="Content" ObjectID="_1482399906" r:id="rId140"/>
        </w:object>
      </w:r>
      <w:r w:rsidR="001A48AA" w:rsidRPr="001A48AA">
        <w:rPr>
          <w:position w:val="-92"/>
        </w:rPr>
        <w:object w:dxaOrig="8480" w:dyaOrig="2040" w14:anchorId="35044698">
          <v:shape id="_x0000_i1101" type="#_x0000_t75" style="width:424.4pt;height:103.35pt" o:ole="">
            <v:imagedata r:id="rId141" o:title=""/>
          </v:shape>
          <o:OLEObject Type="Embed" ProgID="Equation.DSMT4" ShapeID="_x0000_i1101" DrawAspect="Content" ObjectID="_1482399907" r:id="rId142"/>
        </w:object>
      </w:r>
    </w:p>
    <w:p w14:paraId="3CCA892A" w14:textId="77777777" w:rsidR="001A48AA" w:rsidRDefault="001A48AA" w:rsidP="00CD0A5C">
      <w:pPr>
        <w:ind w:left="720"/>
      </w:pPr>
      <w:r w:rsidRPr="001A48AA">
        <w:rPr>
          <w:position w:val="-52"/>
        </w:rPr>
        <w:object w:dxaOrig="8640" w:dyaOrig="1240" w14:anchorId="0014FA15">
          <v:shape id="_x0000_i1102" type="#_x0000_t75" style="width:6in;height:61pt" o:ole="">
            <v:imagedata r:id="rId143" o:title=""/>
          </v:shape>
          <o:OLEObject Type="Embed" ProgID="Equation.DSMT4" ShapeID="_x0000_i1102" DrawAspect="Content" ObjectID="_1482399908" r:id="rId144"/>
        </w:object>
      </w:r>
      <w:r>
        <w:t xml:space="preserve"> </w:t>
      </w:r>
      <w:r>
        <w:tab/>
        <w:t>(1)</w:t>
      </w:r>
    </w:p>
    <w:p w14:paraId="40FCDD49" w14:textId="77777777" w:rsidR="00C97150" w:rsidRDefault="00C97150" w:rsidP="00C97150"/>
    <w:p w14:paraId="3FC208DE" w14:textId="77777777" w:rsidR="00A00CAA" w:rsidRDefault="00C97150" w:rsidP="00C97150">
      <w:pPr>
        <w:ind w:left="720"/>
      </w:pPr>
      <w:r>
        <w:t xml:space="preserve">where I use </w:t>
      </w:r>
      <w:r w:rsidR="00DA2945" w:rsidRPr="00C97150">
        <w:rPr>
          <w:position w:val="-14"/>
        </w:rPr>
        <w:object w:dxaOrig="580" w:dyaOrig="580" w14:anchorId="3FCAA855">
          <v:shape id="_x0000_i1103" type="#_x0000_t75" style="width:29.65pt;height:30.5pt" o:ole="">
            <v:imagedata r:id="rId145" o:title=""/>
          </v:shape>
          <o:OLEObject Type="Embed" ProgID="Equation.DSMT4" ShapeID="_x0000_i1103" DrawAspect="Content" ObjectID="_1482399909" r:id="rId146"/>
        </w:object>
      </w:r>
      <w:r>
        <w:t xml:space="preserve"> and </w:t>
      </w:r>
      <w:r w:rsidR="00DA2945" w:rsidRPr="00C97150">
        <w:rPr>
          <w:position w:val="-14"/>
        </w:rPr>
        <w:object w:dxaOrig="580" w:dyaOrig="580" w14:anchorId="5CA8A144">
          <v:shape id="_x0000_i1104" type="#_x0000_t75" style="width:29.65pt;height:30.5pt" o:ole="">
            <v:imagedata r:id="rId147" o:title=""/>
          </v:shape>
          <o:OLEObject Type="Embed" ProgID="Equation.DSMT4" ShapeID="_x0000_i1104" DrawAspect="Content" ObjectID="_1482399910" r:id="rId148"/>
        </w:object>
      </w:r>
      <w:r>
        <w:t xml:space="preserve"> to be vectors of parameters under the H</w:t>
      </w:r>
      <w:r>
        <w:rPr>
          <w:vertAlign w:val="subscript"/>
        </w:rPr>
        <w:t>0</w:t>
      </w:r>
      <w:r>
        <w:t xml:space="preserve"> and H</w:t>
      </w:r>
      <w:r>
        <w:rPr>
          <w:vertAlign w:val="subscript"/>
        </w:rPr>
        <w:t>a</w:t>
      </w:r>
      <w:r>
        <w:t xml:space="preserve"> models. </w:t>
      </w:r>
      <w:r w:rsidR="00A00CAA">
        <w:t>If the null hypothesis was true, -2log(</w:t>
      </w:r>
      <w:r w:rsidR="00A00CAA">
        <w:sym w:font="Symbol" w:char="F04C"/>
      </w:r>
      <w:r w:rsidR="00A00CAA">
        <w:t xml:space="preserve">) has an approximate </w:t>
      </w:r>
      <w:r w:rsidR="00A00CAA" w:rsidRPr="00A00CAA">
        <w:rPr>
          <w:position w:val="-14"/>
        </w:rPr>
        <w:object w:dxaOrig="420" w:dyaOrig="560" w14:anchorId="4C3F93C1">
          <v:shape id="_x0000_i1105" type="#_x0000_t75" style="width:22pt;height:28.8pt" o:ole="">
            <v:imagedata r:id="rId149" o:title=""/>
          </v:shape>
          <o:OLEObject Type="Embed" ProgID="Equation.DSMT4" ShapeID="_x0000_i1105" DrawAspect="Content" ObjectID="_1482399911" r:id="rId150"/>
        </w:object>
      </w:r>
      <w:r w:rsidR="00A00CAA">
        <w:t xml:space="preserve"> distribution for a large sample. </w:t>
      </w:r>
    </w:p>
    <w:p w14:paraId="11DB1434" w14:textId="77777777" w:rsidR="00B649ED" w:rsidRDefault="00B649ED" w:rsidP="00B649ED">
      <w:pPr>
        <w:ind w:left="720"/>
      </w:pPr>
    </w:p>
    <w:p w14:paraId="1CA2C36B" w14:textId="77777777" w:rsidR="00B649ED" w:rsidRDefault="00B649ED" w:rsidP="00B649ED">
      <w:pPr>
        <w:ind w:left="720"/>
      </w:pPr>
      <w:r w:rsidRPr="00766BA9">
        <w:rPr>
          <w:u w:val="single"/>
        </w:rPr>
        <w:t>Questions</w:t>
      </w:r>
      <w:r>
        <w:t xml:space="preserve">: </w:t>
      </w:r>
    </w:p>
    <w:p w14:paraId="2B2FA003" w14:textId="77777777" w:rsidR="00B649ED" w:rsidRPr="00766BA9" w:rsidRDefault="00B649ED" w:rsidP="00B649ED">
      <w:pPr>
        <w:pStyle w:val="ListParagraph"/>
        <w:numPr>
          <w:ilvl w:val="0"/>
          <w:numId w:val="13"/>
        </w:numPr>
        <w:ind w:left="1080"/>
        <w:rPr>
          <w:rFonts w:cs="Arial"/>
          <w:b/>
          <w:bCs/>
          <w:i/>
          <w:iCs/>
          <w:szCs w:val="28"/>
        </w:rPr>
      </w:pPr>
      <w:r>
        <w:t xml:space="preserve">What happens </w:t>
      </w:r>
      <w:r w:rsidR="00DA2945">
        <w:t xml:space="preserve">to </w:t>
      </w:r>
      <w:r w:rsidR="00E119B4">
        <w:sym w:font="Symbol" w:char="F04C"/>
      </w:r>
      <w:r w:rsidR="00E119B4">
        <w:t xml:space="preserve"> and -2log(</w:t>
      </w:r>
      <w:r w:rsidR="00E119B4">
        <w:sym w:font="Symbol" w:char="F04C"/>
      </w:r>
      <w:r w:rsidR="00E119B4">
        <w:t xml:space="preserve">) </w:t>
      </w:r>
      <w:r>
        <w:t xml:space="preserve">as evidence grows against the null hypothesis? </w:t>
      </w:r>
    </w:p>
    <w:p w14:paraId="5D1A5925" w14:textId="77777777" w:rsidR="00B649ED" w:rsidRPr="00766BA9" w:rsidRDefault="00B649ED" w:rsidP="00B649ED">
      <w:pPr>
        <w:pStyle w:val="ListParagraph"/>
        <w:numPr>
          <w:ilvl w:val="0"/>
          <w:numId w:val="13"/>
        </w:numPr>
        <w:ind w:left="1080"/>
        <w:rPr>
          <w:rFonts w:cs="Arial"/>
          <w:b/>
          <w:bCs/>
          <w:i/>
          <w:iCs/>
          <w:szCs w:val="28"/>
        </w:rPr>
      </w:pPr>
      <w:r>
        <w:t>When should the null hypothesis be rejected?</w:t>
      </w:r>
    </w:p>
    <w:p w14:paraId="56DADA46" w14:textId="77777777" w:rsidR="00B649ED" w:rsidRPr="00766BA9" w:rsidRDefault="00B649ED" w:rsidP="00B649ED">
      <w:pPr>
        <w:pStyle w:val="ListParagraph"/>
        <w:numPr>
          <w:ilvl w:val="0"/>
          <w:numId w:val="13"/>
        </w:numPr>
        <w:ind w:left="1080"/>
        <w:rPr>
          <w:rFonts w:cs="Arial"/>
          <w:b/>
          <w:bCs/>
          <w:i/>
          <w:iCs/>
          <w:szCs w:val="28"/>
        </w:rPr>
      </w:pPr>
      <w:r>
        <w:t xml:space="preserve">How should we calculate the p-value? </w:t>
      </w:r>
    </w:p>
    <w:p w14:paraId="24F4969C" w14:textId="77777777" w:rsidR="00A00CAA" w:rsidRDefault="00A00CAA" w:rsidP="00C97150">
      <w:pPr>
        <w:ind w:left="720"/>
      </w:pPr>
    </w:p>
    <w:p w14:paraId="564296B8" w14:textId="77777777" w:rsidR="003D2903" w:rsidRDefault="003D2903" w:rsidP="003D2903">
      <w:pPr>
        <w:ind w:left="720"/>
      </w:pPr>
      <w:r>
        <w:t xml:space="preserve">The hypotheses can be generalized to allow for q different </w:t>
      </w:r>
      <w:r>
        <w:sym w:font="Symbol" w:char="F062"/>
      </w:r>
      <w:r>
        <w:t>’s in H</w:t>
      </w:r>
      <w:r>
        <w:rPr>
          <w:vertAlign w:val="subscript"/>
        </w:rPr>
        <w:t>0</w:t>
      </w:r>
      <w:r>
        <w:t xml:space="preserve"> to be set to 0. When this happens and the null hypothesis is true, -2log(</w:t>
      </w:r>
      <w:r>
        <w:sym w:font="Symbol" w:char="F04C"/>
      </w:r>
      <w:r>
        <w:t xml:space="preserve">) has an approximate </w:t>
      </w:r>
      <w:r w:rsidRPr="00A00CAA">
        <w:rPr>
          <w:position w:val="-14"/>
        </w:rPr>
        <w:object w:dxaOrig="420" w:dyaOrig="560" w14:anchorId="3E143C17">
          <v:shape id="_x0000_i1106" type="#_x0000_t75" style="width:22pt;height:28.8pt" o:ole="">
            <v:imagedata r:id="rId151" o:title=""/>
          </v:shape>
          <o:OLEObject Type="Embed" ProgID="Equation.DSMT4" ShapeID="_x0000_i1106" DrawAspect="Content" ObjectID="_1482399912" r:id="rId152"/>
        </w:object>
      </w:r>
      <w:r>
        <w:t xml:space="preserve"> distribution for a large sample. </w:t>
      </w:r>
    </w:p>
    <w:p w14:paraId="539CE596" w14:textId="77777777" w:rsidR="00E563A7" w:rsidRDefault="00E563A7" w:rsidP="003D2903">
      <w:pPr>
        <w:ind w:left="720"/>
      </w:pPr>
    </w:p>
    <w:p w14:paraId="4520960A" w14:textId="77777777" w:rsidR="00E563A7" w:rsidRPr="00C54456" w:rsidRDefault="00E563A7" w:rsidP="00E563A7"/>
    <w:p w14:paraId="0E28E2B7" w14:textId="77777777" w:rsidR="00E563A7" w:rsidRDefault="00E563A7" w:rsidP="00E563A7">
      <w:r>
        <w:rPr>
          <w:u w:val="single"/>
        </w:rPr>
        <w:t>Example</w:t>
      </w:r>
      <w:r w:rsidRPr="007A77A9">
        <w:t>:</w:t>
      </w:r>
      <w:r w:rsidR="00DA2945">
        <w:t xml:space="preserve"> Placekicking (Placekick.R, P</w:t>
      </w:r>
      <w:r>
        <w:t>lacekick.csv)</w:t>
      </w:r>
    </w:p>
    <w:p w14:paraId="518E3B3B" w14:textId="77777777" w:rsidR="00E563A7" w:rsidRDefault="00E563A7" w:rsidP="00E563A7"/>
    <w:p w14:paraId="58831B7A" w14:textId="77777777" w:rsidR="00E563A7" w:rsidRDefault="00E563A7" w:rsidP="00E563A7">
      <w:pPr>
        <w:ind w:left="720"/>
      </w:pPr>
      <w:r>
        <w:t>Consider the model with both change and distance included in it:</w:t>
      </w:r>
    </w:p>
    <w:p w14:paraId="38C1F761" w14:textId="77777777" w:rsidR="00E563A7" w:rsidRDefault="00E563A7" w:rsidP="00E563A7">
      <w:pPr>
        <w:ind w:left="720"/>
      </w:pPr>
    </w:p>
    <w:p w14:paraId="043C18D6" w14:textId="77777777" w:rsidR="00E563A7" w:rsidRDefault="00E563A7" w:rsidP="00E563A7">
      <w:pPr>
        <w:ind w:left="1440"/>
      </w:pPr>
      <w:r w:rsidRPr="00E563A7">
        <w:rPr>
          <w:position w:val="-14"/>
        </w:rPr>
        <w:object w:dxaOrig="6340" w:dyaOrig="499" w14:anchorId="29520431">
          <v:shape id="_x0000_i1107" type="#_x0000_t75" style="width:318.5pt;height:25.4pt" o:ole="">
            <v:imagedata r:id="rId153" o:title=""/>
          </v:shape>
          <o:OLEObject Type="Embed" ProgID="Equation.DSMT4" ShapeID="_x0000_i1107" DrawAspect="Content" ObjectID="_1482399913" r:id="rId154"/>
        </w:object>
      </w:r>
    </w:p>
    <w:p w14:paraId="10917FFE" w14:textId="77777777" w:rsidR="00E563A7" w:rsidRDefault="00E563A7" w:rsidP="00E563A7">
      <w:pPr>
        <w:ind w:left="720"/>
      </w:pPr>
    </w:p>
    <w:p w14:paraId="38E7FA3B" w14:textId="77777777" w:rsidR="00E563A7" w:rsidRDefault="00E563A7" w:rsidP="00E563A7">
      <w:pPr>
        <w:ind w:left="720"/>
      </w:pPr>
      <w:r>
        <w:t xml:space="preserve">To perform Wald tests on each of these variables, we can examine the </w:t>
      </w:r>
      <w:r w:rsidRPr="00E563A7">
        <w:rPr>
          <w:rFonts w:ascii="Courier New" w:hAnsi="Courier New" w:cs="Courier New"/>
        </w:rPr>
        <w:t>summary(mod.fit2)</w:t>
      </w:r>
      <w:r>
        <w:t xml:space="preserve"> output from earlier:</w:t>
      </w:r>
    </w:p>
    <w:p w14:paraId="367783CC" w14:textId="77777777" w:rsidR="00E563A7" w:rsidRDefault="00E563A7" w:rsidP="00E563A7">
      <w:pPr>
        <w:ind w:left="720"/>
      </w:pPr>
    </w:p>
    <w:p w14:paraId="22080533" w14:textId="77777777" w:rsidR="00E563A7" w:rsidRDefault="00E563A7" w:rsidP="00E563A7">
      <w:pPr>
        <w:pStyle w:val="R-14"/>
      </w:pPr>
      <w:r>
        <w:t xml:space="preserve">&gt; mod.fit2&lt;-glm(formula = good ~ change + distance, family </w:t>
      </w:r>
    </w:p>
    <w:p w14:paraId="28BC3212" w14:textId="77777777" w:rsidR="00E563A7" w:rsidRDefault="00E563A7" w:rsidP="00E563A7">
      <w:pPr>
        <w:pStyle w:val="R-14"/>
      </w:pPr>
      <w:r>
        <w:t xml:space="preserve">    = binomial(link = logit), data = placekick) </w:t>
      </w:r>
    </w:p>
    <w:p w14:paraId="56D9AD63" w14:textId="77777777" w:rsidR="00E563A7" w:rsidRDefault="00E563A7" w:rsidP="00E563A7">
      <w:pPr>
        <w:pStyle w:val="R-14"/>
      </w:pPr>
      <w:r>
        <w:t>&gt; summary(mod.fit2)</w:t>
      </w:r>
    </w:p>
    <w:p w14:paraId="77DD886D" w14:textId="77777777" w:rsidR="00E563A7" w:rsidRDefault="00E563A7" w:rsidP="00E563A7">
      <w:pPr>
        <w:pStyle w:val="R-14"/>
      </w:pPr>
      <w:r>
        <w:t>Call: glm(formula = good ~ change + distance, family = binomial(link = logit), data = placekick)</w:t>
      </w:r>
    </w:p>
    <w:p w14:paraId="08C7B928" w14:textId="77777777" w:rsidR="00E563A7" w:rsidRDefault="00E563A7" w:rsidP="00E563A7">
      <w:pPr>
        <w:pStyle w:val="R-14"/>
      </w:pPr>
    </w:p>
    <w:p w14:paraId="7116FB3C" w14:textId="77777777" w:rsidR="00E563A7" w:rsidRDefault="00E563A7" w:rsidP="00E563A7">
      <w:pPr>
        <w:pStyle w:val="R-14"/>
      </w:pPr>
      <w:r>
        <w:t>Deviance Residuals:</w:t>
      </w:r>
    </w:p>
    <w:p w14:paraId="19B1267C" w14:textId="77777777" w:rsidR="00E563A7" w:rsidRDefault="00E563A7" w:rsidP="00E563A7">
      <w:pPr>
        <w:pStyle w:val="R-14"/>
      </w:pPr>
      <w:r>
        <w:t xml:space="preserve">     Min       1Q   Median       3Q      Max</w:t>
      </w:r>
    </w:p>
    <w:p w14:paraId="3C1E15EC" w14:textId="77777777" w:rsidR="00E563A7" w:rsidRDefault="00E563A7" w:rsidP="00E563A7">
      <w:pPr>
        <w:pStyle w:val="R-14"/>
      </w:pPr>
      <w:r>
        <w:t xml:space="preserve"> -2.7061   0.2282   0.2282   0.3750   1.5649  </w:t>
      </w:r>
    </w:p>
    <w:p w14:paraId="693BE562" w14:textId="77777777" w:rsidR="00E563A7" w:rsidRDefault="00E563A7" w:rsidP="00E563A7">
      <w:pPr>
        <w:pStyle w:val="R-14"/>
      </w:pPr>
      <w:r>
        <w:t xml:space="preserve">   </w:t>
      </w:r>
    </w:p>
    <w:p w14:paraId="39DBDAF6" w14:textId="77777777" w:rsidR="00E563A7" w:rsidRDefault="00E563A7" w:rsidP="00E563A7">
      <w:pPr>
        <w:pStyle w:val="R-14"/>
      </w:pPr>
      <w:r>
        <w:t>Coefficients:</w:t>
      </w:r>
    </w:p>
    <w:p w14:paraId="426BDA98" w14:textId="77777777" w:rsidR="00E563A7" w:rsidRDefault="00E563A7" w:rsidP="00E563A7">
      <w:pPr>
        <w:pStyle w:val="R-14"/>
      </w:pPr>
      <w:r>
        <w:t xml:space="preserve">            Estimate Std. Error z value Pr(&gt;|z|)</w:t>
      </w:r>
    </w:p>
    <w:p w14:paraId="3EADE125" w14:textId="77777777" w:rsidR="00E563A7" w:rsidRDefault="00E563A7" w:rsidP="00E563A7">
      <w:pPr>
        <w:pStyle w:val="R-14"/>
      </w:pPr>
      <w:r>
        <w:t>(Intercept) 5.893181   0.333184  17.687   &lt;2e-16 ***</w:t>
      </w:r>
    </w:p>
    <w:p w14:paraId="2FA31FCF" w14:textId="77777777" w:rsidR="00E563A7" w:rsidRDefault="00E563A7" w:rsidP="00E563A7">
      <w:pPr>
        <w:pStyle w:val="R-14"/>
      </w:pPr>
      <w:r>
        <w:t>change     -0.447783   0.193673  -2.312   0.0208 *</w:t>
      </w:r>
    </w:p>
    <w:p w14:paraId="20081A19" w14:textId="77777777" w:rsidR="00E563A7" w:rsidRDefault="00E563A7" w:rsidP="00E563A7">
      <w:pPr>
        <w:pStyle w:val="R-14"/>
      </w:pPr>
      <w:r>
        <w:t>distance   -0.112889   0.008444 -13.370   &lt;2e-16 ***</w:t>
      </w:r>
    </w:p>
    <w:p w14:paraId="71DDF903" w14:textId="77777777" w:rsidR="00E563A7" w:rsidRDefault="00E563A7" w:rsidP="00E563A7">
      <w:pPr>
        <w:pStyle w:val="R-14"/>
      </w:pPr>
      <w:r>
        <w:t xml:space="preserve">--- </w:t>
      </w:r>
    </w:p>
    <w:p w14:paraId="6BA6D050" w14:textId="77777777" w:rsidR="00E563A7" w:rsidRDefault="00E563A7" w:rsidP="00E563A7">
      <w:pPr>
        <w:pStyle w:val="R-14"/>
      </w:pPr>
      <w:r>
        <w:t>Signif. codes:  0 '***' 0.001 '**' 0.01 '*' 0.05 '.' 0.1 ' ' 1</w:t>
      </w:r>
    </w:p>
    <w:p w14:paraId="79928060" w14:textId="77777777" w:rsidR="00E563A7" w:rsidRDefault="00E563A7" w:rsidP="00E563A7">
      <w:pPr>
        <w:pStyle w:val="R-14"/>
      </w:pPr>
    </w:p>
    <w:p w14:paraId="0453D1B3" w14:textId="77777777" w:rsidR="00E563A7" w:rsidRDefault="00E563A7" w:rsidP="00E563A7">
      <w:pPr>
        <w:pStyle w:val="R-14"/>
      </w:pPr>
      <w:r>
        <w:t>(Dispersion parameter for binomial family taken to be 1)</w:t>
      </w:r>
    </w:p>
    <w:p w14:paraId="1EA06605" w14:textId="77777777" w:rsidR="00E563A7" w:rsidRDefault="00E563A7" w:rsidP="00E563A7">
      <w:pPr>
        <w:pStyle w:val="R-14"/>
      </w:pPr>
    </w:p>
    <w:p w14:paraId="0A7684D1" w14:textId="77777777" w:rsidR="00E563A7" w:rsidRDefault="00E563A7" w:rsidP="00E563A7">
      <w:pPr>
        <w:pStyle w:val="R-14"/>
      </w:pPr>
      <w:r>
        <w:t xml:space="preserve">    Null deviance: 1013.4 on 1424 degrees of freedom</w:t>
      </w:r>
    </w:p>
    <w:p w14:paraId="7FD205D6" w14:textId="77777777" w:rsidR="00E563A7" w:rsidRDefault="00E563A7" w:rsidP="00E563A7">
      <w:pPr>
        <w:pStyle w:val="R-14"/>
      </w:pPr>
      <w:r>
        <w:t xml:space="preserve">Residual deviance:  770.5 on 1422 degrees of freedom </w:t>
      </w:r>
    </w:p>
    <w:p w14:paraId="3736E09F" w14:textId="77777777" w:rsidR="00E563A7" w:rsidRDefault="00E563A7" w:rsidP="00E563A7">
      <w:pPr>
        <w:pStyle w:val="R-14"/>
      </w:pPr>
      <w:r>
        <w:t>AIC: 776.5</w:t>
      </w:r>
    </w:p>
    <w:p w14:paraId="4F541398" w14:textId="77777777" w:rsidR="00E563A7" w:rsidRDefault="00E563A7" w:rsidP="00E563A7">
      <w:pPr>
        <w:pStyle w:val="R-14"/>
      </w:pPr>
    </w:p>
    <w:p w14:paraId="67809445" w14:textId="77777777" w:rsidR="00E563A7" w:rsidRDefault="00E563A7" w:rsidP="00E563A7">
      <w:pPr>
        <w:pStyle w:val="R-14"/>
      </w:pPr>
      <w:r>
        <w:t xml:space="preserve">Number of Fisher Scoring iterations: 6 </w:t>
      </w:r>
    </w:p>
    <w:p w14:paraId="4AC5040A" w14:textId="77777777" w:rsidR="00E563A7" w:rsidRDefault="00E563A7" w:rsidP="00E563A7">
      <w:pPr>
        <w:ind w:left="720"/>
      </w:pPr>
    </w:p>
    <w:p w14:paraId="0338DFD5" w14:textId="77777777" w:rsidR="00E563A7" w:rsidRDefault="00E563A7" w:rsidP="00E563A7">
      <w:pPr>
        <w:ind w:left="720"/>
      </w:pPr>
      <w:r>
        <w:lastRenderedPageBreak/>
        <w:t>Below is a summary of the tests</w:t>
      </w:r>
      <w:r w:rsidR="00FD3981">
        <w:t xml:space="preserve"> using </w:t>
      </w:r>
      <w:r w:rsidR="00FD3981">
        <w:sym w:font="Symbol" w:char="F061"/>
      </w:r>
      <w:r w:rsidR="00FD3981">
        <w:t xml:space="preserve"> = 0.05</w:t>
      </w:r>
      <w:r>
        <w:t>:</w:t>
      </w:r>
    </w:p>
    <w:p w14:paraId="37EFACF2" w14:textId="77777777" w:rsidR="00E563A7" w:rsidRDefault="00E563A7" w:rsidP="00E563A7">
      <w:pPr>
        <w:ind w:left="720"/>
      </w:pPr>
    </w:p>
    <w:tbl>
      <w:tblPr>
        <w:tblStyle w:val="TableGrid"/>
        <w:tblW w:w="0" w:type="auto"/>
        <w:tblInd w:w="720" w:type="dxa"/>
        <w:tblLook w:val="04A0" w:firstRow="1" w:lastRow="0" w:firstColumn="1" w:lastColumn="0" w:noHBand="0" w:noVBand="1"/>
      </w:tblPr>
      <w:tblGrid>
        <w:gridCol w:w="5035"/>
        <w:gridCol w:w="5035"/>
      </w:tblGrid>
      <w:tr w:rsidR="00E563A7" w14:paraId="3B605330" w14:textId="77777777" w:rsidTr="00E563A7">
        <w:tc>
          <w:tcPr>
            <w:tcW w:w="5508" w:type="dxa"/>
          </w:tcPr>
          <w:p w14:paraId="00CA8D19" w14:textId="77777777" w:rsidR="00E563A7" w:rsidRPr="00D16718" w:rsidRDefault="00FD3981" w:rsidP="00E563A7">
            <w:pPr>
              <w:rPr>
                <w:b/>
              </w:rPr>
            </w:pPr>
            <w:r w:rsidRPr="00D16718">
              <w:rPr>
                <w:b/>
              </w:rPr>
              <w:t>Change</w:t>
            </w:r>
          </w:p>
        </w:tc>
        <w:tc>
          <w:tcPr>
            <w:tcW w:w="5508" w:type="dxa"/>
          </w:tcPr>
          <w:p w14:paraId="75939FA4" w14:textId="77777777" w:rsidR="00E563A7" w:rsidRPr="00D16718" w:rsidRDefault="00FD3981" w:rsidP="00E563A7">
            <w:pPr>
              <w:rPr>
                <w:b/>
              </w:rPr>
            </w:pPr>
            <w:r w:rsidRPr="00D16718">
              <w:rPr>
                <w:b/>
              </w:rPr>
              <w:t>Distance</w:t>
            </w:r>
          </w:p>
        </w:tc>
      </w:tr>
      <w:tr w:rsidR="00E563A7" w14:paraId="496D06D9" w14:textId="77777777" w:rsidTr="00E563A7">
        <w:tc>
          <w:tcPr>
            <w:tcW w:w="5508" w:type="dxa"/>
          </w:tcPr>
          <w:p w14:paraId="79641A25" w14:textId="77777777" w:rsidR="00FD3981" w:rsidRDefault="00FD3981" w:rsidP="00FD3981">
            <w:r>
              <w:t>H</w:t>
            </w:r>
            <w:r>
              <w:rPr>
                <w:vertAlign w:val="subscript"/>
              </w:rPr>
              <w:t>0</w:t>
            </w:r>
            <w:r>
              <w:t xml:space="preserve">: </w:t>
            </w:r>
            <w:r>
              <w:sym w:font="Symbol" w:char="F062"/>
            </w:r>
            <w:r>
              <w:rPr>
                <w:vertAlign w:val="subscript"/>
              </w:rPr>
              <w:t>1</w:t>
            </w:r>
            <w:r>
              <w:t xml:space="preserve"> = 0 </w:t>
            </w:r>
          </w:p>
          <w:p w14:paraId="104C091C" w14:textId="77777777" w:rsidR="00E563A7" w:rsidRDefault="00FD3981" w:rsidP="00E563A7">
            <w:r>
              <w:t>H</w:t>
            </w:r>
            <w:r>
              <w:rPr>
                <w:vertAlign w:val="subscript"/>
              </w:rPr>
              <w:t>a</w:t>
            </w:r>
            <w:r>
              <w:t xml:space="preserve">: </w:t>
            </w:r>
            <w:r>
              <w:sym w:font="Symbol" w:char="F062"/>
            </w:r>
            <w:r>
              <w:rPr>
                <w:vertAlign w:val="subscript"/>
              </w:rPr>
              <w:t>1</w:t>
            </w:r>
            <w:r>
              <w:t xml:space="preserve"> </w:t>
            </w:r>
            <w:r>
              <w:sym w:font="Symbol" w:char="F0B9"/>
            </w:r>
            <w:r>
              <w:t xml:space="preserve"> 0 </w:t>
            </w:r>
          </w:p>
        </w:tc>
        <w:tc>
          <w:tcPr>
            <w:tcW w:w="5508" w:type="dxa"/>
          </w:tcPr>
          <w:p w14:paraId="500640D3" w14:textId="77777777" w:rsidR="00FD3981" w:rsidRDefault="00FD3981" w:rsidP="00FD3981">
            <w:r>
              <w:t>H</w:t>
            </w:r>
            <w:r>
              <w:rPr>
                <w:vertAlign w:val="subscript"/>
              </w:rPr>
              <w:t>0</w:t>
            </w:r>
            <w:r>
              <w:t xml:space="preserve">: </w:t>
            </w:r>
            <w:r>
              <w:sym w:font="Symbol" w:char="F062"/>
            </w:r>
            <w:r>
              <w:rPr>
                <w:vertAlign w:val="subscript"/>
              </w:rPr>
              <w:t>2</w:t>
            </w:r>
            <w:r>
              <w:t xml:space="preserve"> = 0 </w:t>
            </w:r>
          </w:p>
          <w:p w14:paraId="1AF1CDB3" w14:textId="77777777" w:rsidR="00E563A7" w:rsidRDefault="00FD3981" w:rsidP="00E563A7">
            <w:r>
              <w:t>H</w:t>
            </w:r>
            <w:r>
              <w:rPr>
                <w:vertAlign w:val="subscript"/>
              </w:rPr>
              <w:t>a</w:t>
            </w:r>
            <w:r>
              <w:t xml:space="preserve">: </w:t>
            </w:r>
            <w:r>
              <w:sym w:font="Symbol" w:char="F062"/>
            </w:r>
            <w:r>
              <w:rPr>
                <w:vertAlign w:val="subscript"/>
              </w:rPr>
              <w:t>2</w:t>
            </w:r>
            <w:r>
              <w:t xml:space="preserve"> </w:t>
            </w:r>
            <w:r>
              <w:sym w:font="Symbol" w:char="F0B9"/>
            </w:r>
            <w:r>
              <w:t xml:space="preserve"> 0 </w:t>
            </w:r>
          </w:p>
        </w:tc>
      </w:tr>
      <w:tr w:rsidR="00E563A7" w14:paraId="5374B511" w14:textId="77777777" w:rsidTr="00E563A7">
        <w:tc>
          <w:tcPr>
            <w:tcW w:w="5508" w:type="dxa"/>
          </w:tcPr>
          <w:p w14:paraId="76AC7CDC" w14:textId="77777777" w:rsidR="00E563A7" w:rsidRPr="00FD3981" w:rsidRDefault="00FD3981" w:rsidP="00E563A7">
            <w:r>
              <w:t>Z</w:t>
            </w:r>
            <w:r>
              <w:rPr>
                <w:vertAlign w:val="subscript"/>
              </w:rPr>
              <w:t>0</w:t>
            </w:r>
            <w:r>
              <w:t xml:space="preserve"> = -2.31</w:t>
            </w:r>
          </w:p>
        </w:tc>
        <w:tc>
          <w:tcPr>
            <w:tcW w:w="5508" w:type="dxa"/>
          </w:tcPr>
          <w:p w14:paraId="523EEF71" w14:textId="77777777" w:rsidR="00E563A7" w:rsidRDefault="00FD3981" w:rsidP="00E563A7">
            <w:r>
              <w:t>Z</w:t>
            </w:r>
            <w:r>
              <w:rPr>
                <w:vertAlign w:val="subscript"/>
              </w:rPr>
              <w:t>0</w:t>
            </w:r>
            <w:r>
              <w:t xml:space="preserve"> = -13.37</w:t>
            </w:r>
          </w:p>
        </w:tc>
      </w:tr>
      <w:tr w:rsidR="00E563A7" w14:paraId="1253AB30" w14:textId="77777777" w:rsidTr="00E563A7">
        <w:tc>
          <w:tcPr>
            <w:tcW w:w="5508" w:type="dxa"/>
          </w:tcPr>
          <w:p w14:paraId="3F53200C" w14:textId="77777777" w:rsidR="00E563A7" w:rsidRDefault="00FD3981" w:rsidP="00E563A7">
            <w:r>
              <w:t>p-value = 0.0208</w:t>
            </w:r>
          </w:p>
        </w:tc>
        <w:tc>
          <w:tcPr>
            <w:tcW w:w="5508" w:type="dxa"/>
          </w:tcPr>
          <w:p w14:paraId="73014226" w14:textId="77777777" w:rsidR="00E563A7" w:rsidRPr="00FD3981" w:rsidRDefault="00FD3981" w:rsidP="00E563A7">
            <w:pPr>
              <w:rPr>
                <w:vertAlign w:val="superscript"/>
              </w:rPr>
            </w:pPr>
            <w:r>
              <w:t>p-value &lt; 2</w:t>
            </w:r>
            <w:r>
              <w:sym w:font="Symbol" w:char="F0B4"/>
            </w:r>
            <w:r>
              <w:t>10</w:t>
            </w:r>
            <w:r>
              <w:rPr>
                <w:vertAlign w:val="superscript"/>
              </w:rPr>
              <w:t>-16</w:t>
            </w:r>
          </w:p>
        </w:tc>
      </w:tr>
      <w:tr w:rsidR="00E563A7" w14:paraId="498FB569" w14:textId="77777777" w:rsidTr="00E563A7">
        <w:tc>
          <w:tcPr>
            <w:tcW w:w="5508" w:type="dxa"/>
          </w:tcPr>
          <w:p w14:paraId="2EDAFBD3" w14:textId="77777777" w:rsidR="00E563A7" w:rsidRPr="00FD3981" w:rsidRDefault="00FD3981" w:rsidP="00FD3981">
            <w:r>
              <w:t>Reject H</w:t>
            </w:r>
            <w:r w:rsidR="00AF5A1F">
              <w:rPr>
                <w:vertAlign w:val="subscript"/>
              </w:rPr>
              <w:t>0</w:t>
            </w:r>
            <w:r>
              <w:t xml:space="preserve"> because p-value is small</w:t>
            </w:r>
          </w:p>
        </w:tc>
        <w:tc>
          <w:tcPr>
            <w:tcW w:w="5508" w:type="dxa"/>
          </w:tcPr>
          <w:p w14:paraId="21FB87A6" w14:textId="77777777" w:rsidR="00E563A7" w:rsidRDefault="00FD3981" w:rsidP="00E563A7">
            <w:r>
              <w:t>Reject H</w:t>
            </w:r>
            <w:r w:rsidR="00AF5A1F">
              <w:rPr>
                <w:vertAlign w:val="subscript"/>
              </w:rPr>
              <w:t>0</w:t>
            </w:r>
            <w:r>
              <w:t xml:space="preserve"> because p-value is small</w:t>
            </w:r>
          </w:p>
        </w:tc>
      </w:tr>
      <w:tr w:rsidR="00E563A7" w14:paraId="1CE632BF" w14:textId="77777777" w:rsidTr="00E563A7">
        <w:tc>
          <w:tcPr>
            <w:tcW w:w="5508" w:type="dxa"/>
          </w:tcPr>
          <w:p w14:paraId="292F4946" w14:textId="77777777" w:rsidR="00E563A7" w:rsidRDefault="00FD3981" w:rsidP="00E563A7">
            <w:r>
              <w:t>There is sufficient evidence to indicate change has an effect on the probability of success</w:t>
            </w:r>
            <w:r w:rsidR="00352E96">
              <w:t xml:space="preserve"> given distance is in the model</w:t>
            </w:r>
            <w:r>
              <w:t>.</w:t>
            </w:r>
          </w:p>
        </w:tc>
        <w:tc>
          <w:tcPr>
            <w:tcW w:w="5508" w:type="dxa"/>
          </w:tcPr>
          <w:p w14:paraId="161ACAE3" w14:textId="77777777" w:rsidR="00E563A7" w:rsidRDefault="00FD3981" w:rsidP="00AF5A1F">
            <w:r>
              <w:t xml:space="preserve">There is sufficient evidence to indicate </w:t>
            </w:r>
            <w:r w:rsidR="00AF5A1F">
              <w:t>distance</w:t>
            </w:r>
            <w:r>
              <w:t xml:space="preserve"> has an effect on the probability of success</w:t>
            </w:r>
            <w:r w:rsidR="00352E96">
              <w:t xml:space="preserve"> given change is in the model.</w:t>
            </w:r>
          </w:p>
        </w:tc>
      </w:tr>
    </w:tbl>
    <w:p w14:paraId="4635796A" w14:textId="77777777" w:rsidR="00E563A7" w:rsidRDefault="00E563A7" w:rsidP="00E563A7">
      <w:pPr>
        <w:ind w:left="720"/>
      </w:pPr>
    </w:p>
    <w:p w14:paraId="0C7FC1E9" w14:textId="77777777" w:rsidR="00AF5A1F" w:rsidRDefault="00352E96" w:rsidP="00D16718">
      <w:pPr>
        <w:ind w:left="720"/>
      </w:pPr>
      <w:r>
        <w:t xml:space="preserve">Change has a p-value less than 0.05, but it is only a little less. In fact, if </w:t>
      </w:r>
      <w:r>
        <w:sym w:font="Symbol" w:char="F061"/>
      </w:r>
      <w:r>
        <w:t xml:space="preserve"> = 0.01, there would not be a rejection of the null hypothesis. It is prefer</w:t>
      </w:r>
      <w:r w:rsidR="00AF5A1F">
        <w:t>able to word a conclusion like</w:t>
      </w:r>
    </w:p>
    <w:p w14:paraId="1C3EB86D" w14:textId="77777777" w:rsidR="00AF5A1F" w:rsidRDefault="00AF5A1F" w:rsidP="00D16718">
      <w:pPr>
        <w:ind w:left="720"/>
      </w:pPr>
    </w:p>
    <w:p w14:paraId="2D35EA97" w14:textId="77777777" w:rsidR="00E563A7" w:rsidRDefault="00352E96" w:rsidP="00AF5A1F">
      <w:pPr>
        <w:ind w:left="1440"/>
      </w:pPr>
      <w:r>
        <w:t xml:space="preserve">There is </w:t>
      </w:r>
      <w:r w:rsidRPr="00D16718">
        <w:rPr>
          <w:b/>
        </w:rPr>
        <w:t>marginal</w:t>
      </w:r>
      <w:r>
        <w:t xml:space="preserve"> evidence to indicate that change has an effect on the probability of success given dis</w:t>
      </w:r>
      <w:r w:rsidR="00AF5A1F">
        <w:t>tance is in the model.</w:t>
      </w:r>
      <w:r>
        <w:t xml:space="preserve"> </w:t>
      </w:r>
    </w:p>
    <w:p w14:paraId="08757727" w14:textId="77777777" w:rsidR="00352E96" w:rsidRDefault="00352E96" w:rsidP="00D16718">
      <w:pPr>
        <w:pStyle w:val="ListParagraph"/>
        <w:ind w:left="1080"/>
      </w:pPr>
    </w:p>
    <w:p w14:paraId="1D68D3E9" w14:textId="77777777" w:rsidR="00D16718" w:rsidRDefault="00D16718" w:rsidP="00D16718">
      <w:pPr>
        <w:pStyle w:val="ListParagraph"/>
      </w:pPr>
      <w:r>
        <w:t xml:space="preserve">There are a number of ways to perform LRTs in R. The easiest way to perform the tests of interest here is to use the </w:t>
      </w:r>
      <w:r w:rsidRPr="00D16718">
        <w:rPr>
          <w:rFonts w:ascii="Courier New" w:hAnsi="Courier New" w:cs="Courier New"/>
        </w:rPr>
        <w:t>Anova()</w:t>
      </w:r>
      <w:r>
        <w:t xml:space="preserve"> function from the car package. This </w:t>
      </w:r>
      <w:r>
        <w:lastRenderedPageBreak/>
        <w:t>package is not automatically installed in R so you will need to install it prior to its use. The package corresponds to the book “An R Companion to Applied Regression” by Fox and Weisberg. Below is the R code and output:</w:t>
      </w:r>
    </w:p>
    <w:p w14:paraId="599642B9" w14:textId="77777777" w:rsidR="00D16718" w:rsidRDefault="00D16718" w:rsidP="00D16718">
      <w:pPr>
        <w:pStyle w:val="ListParagraph"/>
      </w:pPr>
    </w:p>
    <w:p w14:paraId="748A8C12" w14:textId="77777777" w:rsidR="00D16718" w:rsidRDefault="00D16718" w:rsidP="00D16718">
      <w:pPr>
        <w:pStyle w:val="R-14"/>
      </w:pPr>
      <w:r>
        <w:t>&gt; library(package = car)</w:t>
      </w:r>
    </w:p>
    <w:p w14:paraId="022C78B7" w14:textId="77777777" w:rsidR="00D16718" w:rsidRDefault="00D16718" w:rsidP="00D16718">
      <w:pPr>
        <w:pStyle w:val="R-14"/>
      </w:pPr>
      <w:r>
        <w:t>&gt; Anova(</w:t>
      </w:r>
      <w:r w:rsidR="008015A2">
        <w:t xml:space="preserve">mod = </w:t>
      </w:r>
      <w:r>
        <w:t>mod.fit2, test = "LR")</w:t>
      </w:r>
    </w:p>
    <w:p w14:paraId="7F1FC6CA" w14:textId="77777777" w:rsidR="00D16718" w:rsidRDefault="00D16718" w:rsidP="00D16718">
      <w:pPr>
        <w:pStyle w:val="R-14"/>
      </w:pPr>
      <w:r>
        <w:t>Analysis of Deviance Table (Type II tests)</w:t>
      </w:r>
    </w:p>
    <w:p w14:paraId="011A2A13" w14:textId="77777777" w:rsidR="00D16718" w:rsidRDefault="00D16718" w:rsidP="00D16718">
      <w:pPr>
        <w:pStyle w:val="R-14"/>
      </w:pPr>
    </w:p>
    <w:p w14:paraId="63CCDAAA" w14:textId="77777777" w:rsidR="00D16718" w:rsidRDefault="00D16718" w:rsidP="00D16718">
      <w:pPr>
        <w:pStyle w:val="R-14"/>
      </w:pPr>
      <w:r>
        <w:t>Response: good</w:t>
      </w:r>
    </w:p>
    <w:p w14:paraId="44ED9BB4" w14:textId="77777777" w:rsidR="00D16718" w:rsidRDefault="00D16718" w:rsidP="00D16718">
      <w:pPr>
        <w:pStyle w:val="R-14"/>
      </w:pPr>
      <w:r>
        <w:t xml:space="preserve">         LR Chisq Df Pr(&gt;Chisq)</w:t>
      </w:r>
    </w:p>
    <w:p w14:paraId="6A7B1591" w14:textId="77777777" w:rsidR="00D16718" w:rsidRDefault="00D16718" w:rsidP="00D16718">
      <w:pPr>
        <w:pStyle w:val="R-14"/>
      </w:pPr>
      <w:r>
        <w:t>change      5.246  1    0.02200 *</w:t>
      </w:r>
    </w:p>
    <w:p w14:paraId="0EF738F7" w14:textId="77777777" w:rsidR="00D16718" w:rsidRDefault="00D16718" w:rsidP="00D16718">
      <w:pPr>
        <w:pStyle w:val="R-14"/>
      </w:pPr>
      <w:r>
        <w:t>distance  218.650  1    &lt; 2e-16 ***</w:t>
      </w:r>
    </w:p>
    <w:p w14:paraId="3D5114AD" w14:textId="77777777" w:rsidR="00D16718" w:rsidRDefault="00D16718" w:rsidP="00D16718">
      <w:pPr>
        <w:pStyle w:val="R-14"/>
      </w:pPr>
      <w:r>
        <w:t>---</w:t>
      </w:r>
    </w:p>
    <w:p w14:paraId="6A930C7C" w14:textId="77777777" w:rsidR="00D16718" w:rsidRDefault="00D16718" w:rsidP="00D16718">
      <w:pPr>
        <w:pStyle w:val="R-14"/>
      </w:pPr>
      <w:r>
        <w:t>Signif. codes:  0 '***' 0.001 '**' 0.01 '*' 0.05 '.' 0.1 ' ' 1</w:t>
      </w:r>
    </w:p>
    <w:p w14:paraId="2652D082" w14:textId="77777777" w:rsidR="00D16718" w:rsidRDefault="00D16718" w:rsidP="00D16718">
      <w:pPr>
        <w:pStyle w:val="ListParagraph"/>
        <w:ind w:left="1080"/>
      </w:pPr>
    </w:p>
    <w:p w14:paraId="5215CE70" w14:textId="77777777" w:rsidR="00A00CAA" w:rsidRDefault="00D16718" w:rsidP="00C97150">
      <w:pPr>
        <w:ind w:left="720"/>
      </w:pPr>
      <w:r>
        <w:t xml:space="preserve">Notice the p-values are quite similar to the p-values for the Wald test. This is </w:t>
      </w:r>
      <w:r w:rsidR="00DF6EA8">
        <w:t xml:space="preserve">due to the </w:t>
      </w:r>
      <w:r>
        <w:t xml:space="preserve">large sample. </w:t>
      </w:r>
    </w:p>
    <w:p w14:paraId="299D75E8" w14:textId="77777777" w:rsidR="002D21B2" w:rsidRDefault="002D21B2" w:rsidP="00C97150">
      <w:pPr>
        <w:ind w:left="720"/>
      </w:pPr>
    </w:p>
    <w:p w14:paraId="18C1093E" w14:textId="77777777" w:rsidR="002D21B2" w:rsidRDefault="002D21B2" w:rsidP="00C97150">
      <w:pPr>
        <w:ind w:left="720"/>
      </w:pPr>
      <w:r>
        <w:t xml:space="preserve">Within the stats package, the </w:t>
      </w:r>
      <w:r w:rsidRPr="002D21B2">
        <w:rPr>
          <w:rFonts w:ascii="Courier New" w:hAnsi="Courier New" w:cs="Courier New"/>
        </w:rPr>
        <w:t>anova()</w:t>
      </w:r>
      <w:r>
        <w:t xml:space="preserve"> function can perform LRTs. Below is what occurs with a somewhat naïve use of it:</w:t>
      </w:r>
    </w:p>
    <w:p w14:paraId="408C5FB2" w14:textId="77777777" w:rsidR="002D21B2" w:rsidRDefault="002D21B2" w:rsidP="00C97150">
      <w:pPr>
        <w:ind w:left="720"/>
      </w:pPr>
    </w:p>
    <w:p w14:paraId="64401723" w14:textId="77777777" w:rsidR="002D21B2" w:rsidRDefault="002D21B2" w:rsidP="002D21B2">
      <w:pPr>
        <w:pStyle w:val="R-14"/>
      </w:pPr>
      <w:r>
        <w:t>&gt; anova(</w:t>
      </w:r>
      <w:r w:rsidR="008015A2" w:rsidRPr="008015A2">
        <w:t xml:space="preserve">object = </w:t>
      </w:r>
      <w:r>
        <w:t xml:space="preserve">mod.fit2, test = "Chisq")  </w:t>
      </w:r>
    </w:p>
    <w:p w14:paraId="09C49400" w14:textId="77777777" w:rsidR="002D21B2" w:rsidRDefault="002D21B2" w:rsidP="002D21B2">
      <w:pPr>
        <w:pStyle w:val="R-14"/>
      </w:pPr>
      <w:r>
        <w:t>Analysis of Deviance Table</w:t>
      </w:r>
    </w:p>
    <w:p w14:paraId="556E8842" w14:textId="77777777" w:rsidR="002D21B2" w:rsidRDefault="002D21B2" w:rsidP="002D21B2">
      <w:pPr>
        <w:pStyle w:val="R-14"/>
      </w:pPr>
    </w:p>
    <w:p w14:paraId="0C6E3807" w14:textId="77777777" w:rsidR="002D21B2" w:rsidRDefault="002D21B2" w:rsidP="002D21B2">
      <w:pPr>
        <w:pStyle w:val="R-14"/>
      </w:pPr>
      <w:r>
        <w:t>Model: binomial, link: logit</w:t>
      </w:r>
    </w:p>
    <w:p w14:paraId="7B68152B" w14:textId="77777777" w:rsidR="002D21B2" w:rsidRDefault="002D21B2" w:rsidP="002D21B2">
      <w:pPr>
        <w:pStyle w:val="R-14"/>
      </w:pPr>
    </w:p>
    <w:p w14:paraId="63010E67" w14:textId="77777777" w:rsidR="002D21B2" w:rsidRDefault="002D21B2" w:rsidP="002D21B2">
      <w:pPr>
        <w:pStyle w:val="R-14"/>
      </w:pPr>
      <w:r>
        <w:t>Response: good</w:t>
      </w:r>
    </w:p>
    <w:p w14:paraId="3A9261F4" w14:textId="77777777" w:rsidR="002D21B2" w:rsidRDefault="002D21B2" w:rsidP="002D21B2">
      <w:pPr>
        <w:pStyle w:val="R-14"/>
      </w:pPr>
    </w:p>
    <w:p w14:paraId="1CC4B3FF" w14:textId="77777777" w:rsidR="002D21B2" w:rsidRDefault="002D21B2" w:rsidP="002D21B2">
      <w:pPr>
        <w:pStyle w:val="R-14"/>
      </w:pPr>
      <w:r>
        <w:t>Terms added sequentially (first to last)</w:t>
      </w:r>
    </w:p>
    <w:p w14:paraId="4139F5C2" w14:textId="77777777" w:rsidR="002D21B2" w:rsidRDefault="002D21B2" w:rsidP="002D21B2">
      <w:pPr>
        <w:pStyle w:val="R-14"/>
      </w:pPr>
      <w:r>
        <w:t xml:space="preserve">   </w:t>
      </w:r>
    </w:p>
    <w:p w14:paraId="6795EF30" w14:textId="77777777" w:rsidR="002D21B2" w:rsidRDefault="002D21B2" w:rsidP="002D21B2">
      <w:pPr>
        <w:pStyle w:val="R-14"/>
      </w:pPr>
      <w:r>
        <w:t xml:space="preserve">        Df Deviance Resid. Df Resid. Dev P(&gt;|Chi|)</w:t>
      </w:r>
    </w:p>
    <w:p w14:paraId="7E05EADC" w14:textId="77777777" w:rsidR="002D21B2" w:rsidRDefault="002D21B2" w:rsidP="002D21B2">
      <w:pPr>
        <w:pStyle w:val="R-14"/>
      </w:pPr>
      <w:r>
        <w:t xml:space="preserve">NULL                      1424    1013.43               </w:t>
      </w:r>
    </w:p>
    <w:p w14:paraId="441005BD" w14:textId="77777777" w:rsidR="002D21B2" w:rsidRDefault="002D21B2" w:rsidP="002D21B2">
      <w:pPr>
        <w:pStyle w:val="R-14"/>
      </w:pPr>
      <w:r>
        <w:lastRenderedPageBreak/>
        <w:t>change    1   24.277      1423     989.15 8.343e-07 ***</w:t>
      </w:r>
    </w:p>
    <w:p w14:paraId="35B8FB67" w14:textId="77777777" w:rsidR="002D21B2" w:rsidRDefault="002D21B2" w:rsidP="002D21B2">
      <w:pPr>
        <w:pStyle w:val="R-14"/>
      </w:pPr>
      <w:r>
        <w:t>distance  1  218.650      1422     770.50 &lt; 2.2e-16 ***</w:t>
      </w:r>
    </w:p>
    <w:p w14:paraId="14916CCC" w14:textId="77777777" w:rsidR="002D21B2" w:rsidRDefault="002D21B2" w:rsidP="002D21B2">
      <w:pPr>
        <w:pStyle w:val="R-14"/>
      </w:pPr>
      <w:r>
        <w:t>---</w:t>
      </w:r>
    </w:p>
    <w:p w14:paraId="2A078170" w14:textId="77777777" w:rsidR="00834D8E" w:rsidRDefault="002D21B2" w:rsidP="00834D8E">
      <w:pPr>
        <w:pStyle w:val="R-14"/>
      </w:pPr>
      <w:r>
        <w:t xml:space="preserve">Signif. codes:  0 '***' 0.001 '**' 0.01 '*' 0.05 '.' 0.1 ' ' 1    </w:t>
      </w:r>
    </w:p>
    <w:p w14:paraId="7CFD696B" w14:textId="77777777" w:rsidR="00834D8E" w:rsidRDefault="00834D8E" w:rsidP="00834D8E"/>
    <w:p w14:paraId="20C235DE" w14:textId="77777777" w:rsidR="00834D8E" w:rsidRDefault="00834D8E" w:rsidP="00CA085F">
      <w:pPr>
        <w:ind w:left="720"/>
      </w:pPr>
      <w:r>
        <w:t xml:space="preserve">The p-value for distance is the same as from using </w:t>
      </w:r>
      <w:r w:rsidRPr="00834D8E">
        <w:rPr>
          <w:rFonts w:ascii="Courier New" w:hAnsi="Courier New" w:cs="Courier New"/>
        </w:rPr>
        <w:t>Anova()</w:t>
      </w:r>
      <w:r>
        <w:t xml:space="preserve">, but the p-value for change is not. </w:t>
      </w:r>
      <w:r w:rsidR="00C04630">
        <w:t xml:space="preserve">The reason for the difference is due to </w:t>
      </w:r>
      <w:r w:rsidR="0059290E">
        <w:t xml:space="preserve">the </w:t>
      </w:r>
      <w:r w:rsidR="00C04630">
        <w:t xml:space="preserve">hypotheses being tested. The </w:t>
      </w:r>
      <w:r w:rsidR="00C04630" w:rsidRPr="0053574E">
        <w:rPr>
          <w:rFonts w:ascii="Courier New" w:hAnsi="Courier New" w:cs="Courier New"/>
        </w:rPr>
        <w:t>anova()</w:t>
      </w:r>
      <w:r w:rsidR="00C04630">
        <w:t xml:space="preserve"> function tests the model’s explanatory variables in an sequential manner. Thus, the change test p-value is actually for the test of </w:t>
      </w:r>
    </w:p>
    <w:p w14:paraId="55995333" w14:textId="77777777" w:rsidR="00CA085F" w:rsidRDefault="00CA085F" w:rsidP="00CA085F"/>
    <w:p w14:paraId="7619A54A" w14:textId="77777777" w:rsidR="00C04630" w:rsidRDefault="006C544D" w:rsidP="00C04630">
      <w:pPr>
        <w:ind w:left="1440"/>
      </w:pPr>
      <w:r w:rsidRPr="00C04630">
        <w:rPr>
          <w:position w:val="-44"/>
        </w:rPr>
        <w:object w:dxaOrig="4640" w:dyaOrig="1080" w14:anchorId="4A778A5E">
          <v:shape id="_x0000_i1108" type="#_x0000_t75" style="width:232.1pt;height:53.35pt" o:ole="">
            <v:imagedata r:id="rId155" o:title=""/>
          </v:shape>
          <o:OLEObject Type="Embed" ProgID="Equation.DSMT4" ShapeID="_x0000_i1108" DrawAspect="Content" ObjectID="_1482399914" r:id="rId156"/>
        </w:object>
      </w:r>
    </w:p>
    <w:p w14:paraId="50E6F8F3" w14:textId="77777777" w:rsidR="00987EDE" w:rsidRDefault="00987EDE" w:rsidP="00987EDE">
      <w:pPr>
        <w:ind w:left="1080"/>
      </w:pPr>
    </w:p>
    <w:p w14:paraId="47E95FDD" w14:textId="77777777" w:rsidR="00C97150" w:rsidRDefault="00C04630" w:rsidP="00C04630">
      <w:pPr>
        <w:ind w:left="720"/>
      </w:pPr>
      <w:r>
        <w:t xml:space="preserve">because it is listed first in the </w:t>
      </w:r>
      <w:r w:rsidRPr="00C04630">
        <w:rPr>
          <w:rFonts w:ascii="Courier New" w:hAnsi="Courier New" w:cs="Courier New"/>
        </w:rPr>
        <w:t>formula</w:t>
      </w:r>
      <w:r>
        <w:t xml:space="preserve"> argument </w:t>
      </w:r>
      <w:r w:rsidR="0059290E">
        <w:t xml:space="preserve">of </w:t>
      </w:r>
      <w:r w:rsidRPr="00C04630">
        <w:rPr>
          <w:rFonts w:ascii="Courier New" w:hAnsi="Courier New" w:cs="Courier New"/>
        </w:rPr>
        <w:t>glm()</w:t>
      </w:r>
      <w:r>
        <w:t xml:space="preserve">. </w:t>
      </w:r>
      <w:r w:rsidR="00CA085F">
        <w:t xml:space="preserve">The distance variable is listed second so </w:t>
      </w:r>
      <w:r w:rsidR="00CA085F" w:rsidRPr="00CA085F">
        <w:rPr>
          <w:rFonts w:ascii="Courier New" w:hAnsi="Courier New" w:cs="Courier New"/>
        </w:rPr>
        <w:t>anova()</w:t>
      </w:r>
      <w:r w:rsidR="00CA085F">
        <w:t xml:space="preserve"> tests:</w:t>
      </w:r>
    </w:p>
    <w:p w14:paraId="5F0F761A" w14:textId="77777777" w:rsidR="00CA085F" w:rsidRDefault="00CA085F" w:rsidP="00C04630">
      <w:pPr>
        <w:ind w:left="720"/>
      </w:pPr>
    </w:p>
    <w:p w14:paraId="6F32B4F6" w14:textId="77777777" w:rsidR="00CA085F" w:rsidRDefault="006C544D" w:rsidP="00CA085F">
      <w:pPr>
        <w:ind w:left="1440"/>
      </w:pPr>
      <w:r w:rsidRPr="00CA085F">
        <w:rPr>
          <w:position w:val="-44"/>
        </w:rPr>
        <w:object w:dxaOrig="6880" w:dyaOrig="1080" w14:anchorId="67040553">
          <v:shape id="_x0000_i1109" type="#_x0000_t75" style="width:344.75pt;height:53.35pt" o:ole="">
            <v:imagedata r:id="rId157" o:title=""/>
          </v:shape>
          <o:OLEObject Type="Embed" ProgID="Equation.DSMT4" ShapeID="_x0000_i1109" DrawAspect="Content" ObjectID="_1482399915" r:id="rId158"/>
        </w:object>
      </w:r>
    </w:p>
    <w:p w14:paraId="07552254" w14:textId="77777777" w:rsidR="00C97150" w:rsidRDefault="00C97150" w:rsidP="00987EDE">
      <w:pPr>
        <w:ind w:left="1080"/>
      </w:pPr>
    </w:p>
    <w:p w14:paraId="6812A5CA" w14:textId="77777777" w:rsidR="00C97150" w:rsidRDefault="00CA085F" w:rsidP="00CA085F">
      <w:pPr>
        <w:ind w:left="720"/>
      </w:pPr>
      <w:r>
        <w:t xml:space="preserve">where change is assumed to be in both models. </w:t>
      </w:r>
    </w:p>
    <w:p w14:paraId="2E6F15D8" w14:textId="77777777" w:rsidR="0053574E" w:rsidRDefault="0053574E" w:rsidP="00CA085F">
      <w:pPr>
        <w:ind w:left="720"/>
      </w:pPr>
    </w:p>
    <w:p w14:paraId="76A5C2AD" w14:textId="77777777" w:rsidR="0053574E" w:rsidRDefault="0053574E" w:rsidP="00CA085F">
      <w:pPr>
        <w:ind w:left="720"/>
      </w:pPr>
      <w:r>
        <w:t xml:space="preserve">In order to produce the tests like </w:t>
      </w:r>
      <w:r w:rsidRPr="0053574E">
        <w:rPr>
          <w:rFonts w:ascii="Courier New" w:hAnsi="Courier New" w:cs="Courier New"/>
        </w:rPr>
        <w:t>Anova()</w:t>
      </w:r>
      <w:r>
        <w:t>, we need to estimate the H</w:t>
      </w:r>
      <w:r>
        <w:rPr>
          <w:vertAlign w:val="subscript"/>
        </w:rPr>
        <w:t>0</w:t>
      </w:r>
      <w:r>
        <w:t xml:space="preserve"> and H</w:t>
      </w:r>
      <w:r>
        <w:rPr>
          <w:vertAlign w:val="subscript"/>
        </w:rPr>
        <w:t>a</w:t>
      </w:r>
      <w:r>
        <w:t xml:space="preserve"> models separately and then use their model fit objects in</w:t>
      </w:r>
      <w:r w:rsidR="0059290E">
        <w:t xml:space="preserve"> a different way with</w:t>
      </w:r>
      <w:r>
        <w:t xml:space="preserve"> </w:t>
      </w:r>
      <w:r w:rsidRPr="0053574E">
        <w:rPr>
          <w:rFonts w:ascii="Courier New" w:hAnsi="Courier New" w:cs="Courier New"/>
        </w:rPr>
        <w:t>anova()</w:t>
      </w:r>
      <w:r>
        <w:t>:</w:t>
      </w:r>
    </w:p>
    <w:p w14:paraId="502A646D" w14:textId="77777777" w:rsidR="0053574E" w:rsidRDefault="0053574E" w:rsidP="0053574E">
      <w:pPr>
        <w:pStyle w:val="R-14"/>
      </w:pPr>
    </w:p>
    <w:p w14:paraId="055B93ED" w14:textId="77777777" w:rsidR="0053574E" w:rsidRDefault="0053574E" w:rsidP="0053574E">
      <w:pPr>
        <w:pStyle w:val="R-14"/>
      </w:pPr>
      <w:r>
        <w:t xml:space="preserve">&gt; mod.fit.Ho&lt;-glm(formula = good ~ distance, family = </w:t>
      </w:r>
    </w:p>
    <w:p w14:paraId="254694E9" w14:textId="77777777" w:rsidR="0053574E" w:rsidRDefault="0053574E" w:rsidP="0053574E">
      <w:pPr>
        <w:pStyle w:val="R-14"/>
      </w:pPr>
      <w:r>
        <w:lastRenderedPageBreak/>
        <w:t xml:space="preserve">    binomial(link = logit), data = placekick) </w:t>
      </w:r>
    </w:p>
    <w:p w14:paraId="1FCB6FC2" w14:textId="77777777" w:rsidR="0053574E" w:rsidRDefault="0053574E" w:rsidP="0053574E">
      <w:pPr>
        <w:pStyle w:val="R-14"/>
      </w:pPr>
      <w:r>
        <w:t>&gt; anova(mod.fit.Ho, mod.fit2, test = “Chisq”)</w:t>
      </w:r>
    </w:p>
    <w:p w14:paraId="5A8B3965" w14:textId="77777777" w:rsidR="0053574E" w:rsidRDefault="0053574E" w:rsidP="0053574E">
      <w:pPr>
        <w:pStyle w:val="R-14"/>
      </w:pPr>
      <w:r>
        <w:t>Analysis of Deviance Table</w:t>
      </w:r>
    </w:p>
    <w:p w14:paraId="2A25C251" w14:textId="77777777" w:rsidR="0053574E" w:rsidRDefault="0053574E" w:rsidP="0053574E">
      <w:pPr>
        <w:pStyle w:val="R-14"/>
      </w:pPr>
    </w:p>
    <w:p w14:paraId="059C631D" w14:textId="77777777" w:rsidR="0053574E" w:rsidRDefault="0053574E" w:rsidP="0053574E">
      <w:pPr>
        <w:pStyle w:val="R-14"/>
      </w:pPr>
      <w:r>
        <w:t>Model 1: good ~ distance</w:t>
      </w:r>
    </w:p>
    <w:p w14:paraId="5B93002A" w14:textId="77777777" w:rsidR="0053574E" w:rsidRDefault="0053574E" w:rsidP="0053574E">
      <w:pPr>
        <w:pStyle w:val="R-14"/>
      </w:pPr>
      <w:r>
        <w:t>Model 2: good ~ change + distance</w:t>
      </w:r>
    </w:p>
    <w:p w14:paraId="317A20AD" w14:textId="77777777" w:rsidR="0053574E" w:rsidRDefault="0053574E" w:rsidP="0053574E">
      <w:pPr>
        <w:pStyle w:val="R-14"/>
      </w:pPr>
      <w:r>
        <w:t xml:space="preserve">  Resid. Df Resid. Dev Df Deviance P(&gt;|Chi|)   </w:t>
      </w:r>
    </w:p>
    <w:p w14:paraId="35446963" w14:textId="77777777" w:rsidR="0053574E" w:rsidRDefault="0053574E" w:rsidP="0053574E">
      <w:pPr>
        <w:pStyle w:val="R-14"/>
      </w:pPr>
      <w:r>
        <w:t xml:space="preserve">1      1423     775.75                         </w:t>
      </w:r>
    </w:p>
    <w:p w14:paraId="1C8BBAF5" w14:textId="77777777" w:rsidR="0053574E" w:rsidRDefault="0053574E" w:rsidP="0053574E">
      <w:pPr>
        <w:pStyle w:val="R-14"/>
      </w:pPr>
      <w:r>
        <w:t>2      1422     770.50  1   5.2455   0.02200 *</w:t>
      </w:r>
    </w:p>
    <w:p w14:paraId="37900120" w14:textId="77777777" w:rsidR="0053574E" w:rsidRDefault="0053574E" w:rsidP="0053574E">
      <w:pPr>
        <w:pStyle w:val="R-14"/>
      </w:pPr>
      <w:r>
        <w:t xml:space="preserve">Signif. Codes:  0 ‘***’ 0.001 ‘**’ 0.01 ‘*’ 0.05 ‘.’ 0.1 ‘ ‘ 1    </w:t>
      </w:r>
    </w:p>
    <w:p w14:paraId="2A880457" w14:textId="77777777" w:rsidR="00C97150" w:rsidRDefault="00C97150" w:rsidP="00987EDE">
      <w:pPr>
        <w:ind w:left="1080"/>
      </w:pPr>
    </w:p>
    <w:p w14:paraId="3F1B3DAB" w14:textId="77777777" w:rsidR="00830541" w:rsidRDefault="0053574E" w:rsidP="0053574E">
      <w:pPr>
        <w:ind w:left="720"/>
      </w:pPr>
      <w:r>
        <w:t xml:space="preserve">This use of </w:t>
      </w:r>
      <w:r w:rsidRPr="0053574E">
        <w:rPr>
          <w:rFonts w:ascii="Courier New" w:hAnsi="Courier New" w:cs="Courier New"/>
        </w:rPr>
        <w:t>anova()</w:t>
      </w:r>
      <w:r>
        <w:t xml:space="preserve"> helps to emphasize a reduced and full model approach to obtaining the -2log(</w:t>
      </w:r>
      <w:r>
        <w:sym w:font="Symbol" w:char="F04C"/>
      </w:r>
      <w:r>
        <w:t xml:space="preserve">) statistic. </w:t>
      </w:r>
      <w:r w:rsidR="0002699D">
        <w:t xml:space="preserve">Also, this approach is helpful to know how to do when </w:t>
      </w:r>
      <w:r w:rsidR="0002699D" w:rsidRPr="0002699D">
        <w:rPr>
          <w:rFonts w:ascii="Courier New" w:hAnsi="Courier New" w:cs="Courier New"/>
        </w:rPr>
        <w:t>Anova()</w:t>
      </w:r>
      <w:r w:rsidR="0002699D">
        <w:t xml:space="preserve"> may not be available</w:t>
      </w:r>
      <w:r w:rsidR="00456B8E">
        <w:t xml:space="preserve"> </w:t>
      </w:r>
      <w:r w:rsidR="0059290E">
        <w:t xml:space="preserve">(with more complex models than logistic regression) </w:t>
      </w:r>
      <w:r w:rsidR="00456B8E">
        <w:t>or when more than one variable is being tested at a time</w:t>
      </w:r>
      <w:r w:rsidR="0002699D">
        <w:t>.</w:t>
      </w:r>
    </w:p>
    <w:p w14:paraId="1319AE94" w14:textId="77777777" w:rsidR="00830541" w:rsidRDefault="00830541" w:rsidP="0053574E">
      <w:pPr>
        <w:ind w:left="720"/>
      </w:pPr>
    </w:p>
    <w:p w14:paraId="5B4B14FE" w14:textId="77777777" w:rsidR="00830541" w:rsidRDefault="00830541" w:rsidP="0053574E">
      <w:pPr>
        <w:ind w:left="720"/>
      </w:pPr>
      <w:r w:rsidRPr="00830541">
        <w:rPr>
          <w:u w:val="single"/>
        </w:rPr>
        <w:t>Question</w:t>
      </w:r>
      <w:r>
        <w:t xml:space="preserve">: Why do you think these function names involve the word “anova” when Analysis of Variance is not being performed? </w:t>
      </w:r>
    </w:p>
    <w:p w14:paraId="6A713B13" w14:textId="77777777" w:rsidR="00830541" w:rsidRDefault="00830541" w:rsidP="0053574E">
      <w:pPr>
        <w:ind w:left="720"/>
      </w:pPr>
    </w:p>
    <w:p w14:paraId="14F429D6" w14:textId="77777777" w:rsidR="00733EBB" w:rsidRDefault="00830541" w:rsidP="0053574E">
      <w:pPr>
        <w:ind w:left="720"/>
      </w:pPr>
      <w:r>
        <w:t>Of course, you could program into R the -2log(</w:t>
      </w:r>
      <w:r>
        <w:sym w:font="Symbol" w:char="F04C"/>
      </w:r>
      <w:r>
        <w:t xml:space="preserve">) statistic yourself and not even use </w:t>
      </w:r>
      <w:r w:rsidRPr="00830541">
        <w:rPr>
          <w:rFonts w:ascii="Courier New" w:hAnsi="Courier New" w:cs="Courier New"/>
        </w:rPr>
        <w:t>Anova()</w:t>
      </w:r>
      <w:r>
        <w:t xml:space="preserve"> or </w:t>
      </w:r>
      <w:r w:rsidRPr="00830541">
        <w:rPr>
          <w:rFonts w:ascii="Courier New" w:hAnsi="Courier New" w:cs="Courier New"/>
        </w:rPr>
        <w:t>anova()</w:t>
      </w:r>
      <w:r w:rsidR="00733EBB">
        <w:t>. Below is an example that tests</w:t>
      </w:r>
    </w:p>
    <w:p w14:paraId="75F5B9BA" w14:textId="77777777" w:rsidR="00733EBB" w:rsidRDefault="00733EBB" w:rsidP="0053574E">
      <w:pPr>
        <w:ind w:left="720"/>
      </w:pPr>
    </w:p>
    <w:p w14:paraId="6EE2FD3E" w14:textId="77777777" w:rsidR="00733EBB" w:rsidRDefault="00733EBB" w:rsidP="00733EBB">
      <w:pPr>
        <w:ind w:left="1440"/>
      </w:pPr>
      <w:r w:rsidRPr="00C04630">
        <w:rPr>
          <w:position w:val="-44"/>
        </w:rPr>
        <w:object w:dxaOrig="4640" w:dyaOrig="1080" w14:anchorId="204D1E71">
          <v:shape id="_x0000_i1110" type="#_x0000_t75" style="width:232.1pt;height:53.35pt" o:ole="">
            <v:imagedata r:id="rId155" o:title=""/>
          </v:shape>
          <o:OLEObject Type="Embed" ProgID="Equation.DSMT4" ShapeID="_x0000_i1110" DrawAspect="Content" ObjectID="_1482399916" r:id="rId159"/>
        </w:object>
      </w:r>
    </w:p>
    <w:p w14:paraId="151A2A4A" w14:textId="77777777" w:rsidR="00733EBB" w:rsidRDefault="00733EBB" w:rsidP="0053574E">
      <w:pPr>
        <w:ind w:left="720"/>
      </w:pPr>
    </w:p>
    <w:p w14:paraId="27D5089D" w14:textId="77777777" w:rsidR="00733EBB" w:rsidRDefault="00733EBB" w:rsidP="00733EBB">
      <w:pPr>
        <w:pStyle w:val="R-14"/>
      </w:pPr>
      <w:r>
        <w:t xml:space="preserve">&gt; mod.fit.Ho&lt;-glm(formula = good ~ 1, family = </w:t>
      </w:r>
    </w:p>
    <w:p w14:paraId="32B83D90" w14:textId="77777777" w:rsidR="00733EBB" w:rsidRDefault="00733EBB" w:rsidP="00733EBB">
      <w:pPr>
        <w:pStyle w:val="R-14"/>
      </w:pPr>
      <w:r>
        <w:t xml:space="preserve">    binomial(link = logit), data = placekick)</w:t>
      </w:r>
    </w:p>
    <w:p w14:paraId="611E7E93" w14:textId="77777777" w:rsidR="00733EBB" w:rsidRDefault="00733EBB" w:rsidP="00733EBB">
      <w:pPr>
        <w:pStyle w:val="R-14"/>
      </w:pPr>
      <w:r>
        <w:t xml:space="preserve">&gt; mod.fit.Ha&lt;-glm(formula = good ~ change, family = </w:t>
      </w:r>
    </w:p>
    <w:p w14:paraId="69EAAF42" w14:textId="77777777" w:rsidR="00733EBB" w:rsidRDefault="00733EBB" w:rsidP="00733EBB">
      <w:pPr>
        <w:pStyle w:val="R-14"/>
      </w:pPr>
      <w:r>
        <w:lastRenderedPageBreak/>
        <w:t xml:space="preserve">    binomial(link = logit), data = placekick)</w:t>
      </w:r>
    </w:p>
    <w:p w14:paraId="6B52595B" w14:textId="77777777" w:rsidR="00733EBB" w:rsidRDefault="00733EBB" w:rsidP="00733EBB">
      <w:pPr>
        <w:pStyle w:val="R-14"/>
      </w:pPr>
      <w:r>
        <w:t>&gt; anova(mod.fit.Ho, mod.fit.Ha, test = "Chisq")</w:t>
      </w:r>
    </w:p>
    <w:p w14:paraId="513AE4DB" w14:textId="77777777" w:rsidR="00733EBB" w:rsidRDefault="00733EBB" w:rsidP="00733EBB">
      <w:pPr>
        <w:pStyle w:val="R-14"/>
      </w:pPr>
      <w:r>
        <w:t>Analysis of Deviance Table</w:t>
      </w:r>
    </w:p>
    <w:p w14:paraId="5B6A7581" w14:textId="77777777" w:rsidR="00733EBB" w:rsidRDefault="00733EBB" w:rsidP="00733EBB">
      <w:pPr>
        <w:pStyle w:val="R-14"/>
      </w:pPr>
    </w:p>
    <w:p w14:paraId="1E2ACECD" w14:textId="77777777" w:rsidR="00733EBB" w:rsidRDefault="00733EBB" w:rsidP="00733EBB">
      <w:pPr>
        <w:pStyle w:val="R-14"/>
      </w:pPr>
      <w:r>
        <w:t>Model 1: good ~ 1</w:t>
      </w:r>
    </w:p>
    <w:p w14:paraId="6B4C4864" w14:textId="77777777" w:rsidR="00733EBB" w:rsidRDefault="00733EBB" w:rsidP="00733EBB">
      <w:pPr>
        <w:pStyle w:val="R-14"/>
      </w:pPr>
      <w:r>
        <w:t>Model 2: good ~ change</w:t>
      </w:r>
    </w:p>
    <w:p w14:paraId="68820DD3" w14:textId="77777777" w:rsidR="00733EBB" w:rsidRDefault="00733EBB" w:rsidP="00733EBB">
      <w:pPr>
        <w:pStyle w:val="R-14"/>
      </w:pPr>
      <w:r>
        <w:t xml:space="preserve">  Resid. Df Resid. Dev Df Deviance P(&gt;|Chi|)</w:t>
      </w:r>
    </w:p>
    <w:p w14:paraId="60594E43" w14:textId="77777777" w:rsidR="00733EBB" w:rsidRDefault="00733EBB" w:rsidP="00733EBB">
      <w:pPr>
        <w:pStyle w:val="R-14"/>
      </w:pPr>
      <w:r>
        <w:t>1      1424    1013.43</w:t>
      </w:r>
    </w:p>
    <w:p w14:paraId="5D1C4EC8" w14:textId="77777777" w:rsidR="00733EBB" w:rsidRDefault="00733EBB" w:rsidP="00733EBB">
      <w:pPr>
        <w:pStyle w:val="R-14"/>
      </w:pPr>
      <w:r>
        <w:t>2      1423     989.15  1   24.277 8.343e-07 ***</w:t>
      </w:r>
    </w:p>
    <w:p w14:paraId="220744D2" w14:textId="77777777" w:rsidR="00733EBB" w:rsidRDefault="00733EBB" w:rsidP="00733EBB">
      <w:pPr>
        <w:pStyle w:val="R-14"/>
      </w:pPr>
      <w:r>
        <w:t>---</w:t>
      </w:r>
    </w:p>
    <w:p w14:paraId="0BE7F0ED" w14:textId="77777777" w:rsidR="00733EBB" w:rsidRDefault="00733EBB" w:rsidP="00733EBB">
      <w:pPr>
        <w:pStyle w:val="R-14"/>
      </w:pPr>
      <w:r>
        <w:t xml:space="preserve">Signif. codes:  0 '***' 0.001 '**' 0.01 '*' 0.05 '.' 0.1 ' ' 1 </w:t>
      </w:r>
    </w:p>
    <w:p w14:paraId="5C127642" w14:textId="77777777" w:rsidR="00733EBB" w:rsidRDefault="00733EBB" w:rsidP="00733EBB">
      <w:pPr>
        <w:pStyle w:val="R-14"/>
      </w:pPr>
    </w:p>
    <w:p w14:paraId="4B4FAABA" w14:textId="77777777" w:rsidR="00733EBB" w:rsidRDefault="00733EBB" w:rsidP="00733EBB">
      <w:pPr>
        <w:pStyle w:val="R-14"/>
      </w:pPr>
      <w:r>
        <w:t xml:space="preserve">&gt; pi.hat.Ho&lt;-mod.fit.Ho$fitted.values </w:t>
      </w:r>
    </w:p>
    <w:p w14:paraId="4A5578DD" w14:textId="77777777" w:rsidR="00733EBB" w:rsidRDefault="00733EBB" w:rsidP="00733EBB">
      <w:pPr>
        <w:pStyle w:val="R-14"/>
      </w:pPr>
      <w:r>
        <w:t xml:space="preserve">&gt; pi.hat.Ha&lt;-mod.fit.Ha$fitted.values </w:t>
      </w:r>
    </w:p>
    <w:p w14:paraId="4C0A8137" w14:textId="77777777" w:rsidR="00733EBB" w:rsidRDefault="00733EBB" w:rsidP="00733EBB">
      <w:pPr>
        <w:pStyle w:val="R-14"/>
      </w:pPr>
      <w:r>
        <w:t xml:space="preserve">&gt; y&lt;-placekick$good </w:t>
      </w:r>
    </w:p>
    <w:p w14:paraId="4A0BE708" w14:textId="77777777" w:rsidR="00733EBB" w:rsidRDefault="00733EBB" w:rsidP="00733EBB">
      <w:pPr>
        <w:pStyle w:val="R-14"/>
      </w:pPr>
      <w:r>
        <w:t>&gt; stat&lt;--2*sum(y*log(pi.hat.Ho/pi.hat.Ha) + (1-y)*log((1-</w:t>
      </w:r>
    </w:p>
    <w:p w14:paraId="45AB05C2" w14:textId="77777777" w:rsidR="00733EBB" w:rsidRDefault="00733EBB" w:rsidP="00733EBB">
      <w:pPr>
        <w:pStyle w:val="R-14"/>
      </w:pPr>
      <w:r>
        <w:t xml:space="preserve">    pi.hat.Ho)/(1-pi.hat.Ha)))</w:t>
      </w:r>
    </w:p>
    <w:p w14:paraId="4D08B3E0" w14:textId="77777777" w:rsidR="00733EBB" w:rsidRDefault="00733EBB" w:rsidP="00733EBB">
      <w:pPr>
        <w:pStyle w:val="R-14"/>
      </w:pPr>
      <w:r>
        <w:t xml:space="preserve">[1] 24.27703 </w:t>
      </w:r>
    </w:p>
    <w:p w14:paraId="61E96E64" w14:textId="77777777" w:rsidR="00733EBB" w:rsidRDefault="00733EBB" w:rsidP="00733EBB">
      <w:pPr>
        <w:pStyle w:val="R-14"/>
      </w:pPr>
      <w:r>
        <w:t>&gt; pvalue&lt;-1-pchisq(q = stat, df = 1)</w:t>
      </w:r>
    </w:p>
    <w:p w14:paraId="533CE03F" w14:textId="77777777" w:rsidR="00733EBB" w:rsidRDefault="00733EBB" w:rsidP="00733EBB">
      <w:pPr>
        <w:pStyle w:val="R-14"/>
      </w:pPr>
      <w:r>
        <w:t>&gt; data.frame(stat, pvalue)</w:t>
      </w:r>
    </w:p>
    <w:p w14:paraId="6173BCA2" w14:textId="77777777" w:rsidR="00733EBB" w:rsidRDefault="00733EBB" w:rsidP="00733EBB">
      <w:pPr>
        <w:pStyle w:val="R-14"/>
      </w:pPr>
      <w:r>
        <w:t xml:space="preserve">      stat       pvalue</w:t>
      </w:r>
    </w:p>
    <w:p w14:paraId="30187456" w14:textId="77777777" w:rsidR="00733EBB" w:rsidRDefault="00733EBB" w:rsidP="00733EBB">
      <w:pPr>
        <w:pStyle w:val="R-14"/>
      </w:pPr>
      <w:r>
        <w:t>1 24.27703 8.342812e-07</w:t>
      </w:r>
    </w:p>
    <w:p w14:paraId="3533C6C8" w14:textId="77777777" w:rsidR="00C97150" w:rsidRDefault="00830541" w:rsidP="00D20E4E">
      <w:r>
        <w:t xml:space="preserve"> </w:t>
      </w:r>
      <w:r w:rsidR="0002699D">
        <w:t xml:space="preserve"> </w:t>
      </w:r>
    </w:p>
    <w:p w14:paraId="1E5DC1B2" w14:textId="77777777" w:rsidR="00C97150" w:rsidRDefault="00733EBB" w:rsidP="00733EBB">
      <w:pPr>
        <w:ind w:left="720"/>
      </w:pPr>
      <w:r>
        <w:t xml:space="preserve">Again, knowing how to perform a test </w:t>
      </w:r>
      <w:r w:rsidR="00D20E4E">
        <w:t>in this manner</w:t>
      </w:r>
      <w:r>
        <w:t xml:space="preserve"> is useful when there are no </w:t>
      </w:r>
      <w:r w:rsidRPr="00733EBB">
        <w:rPr>
          <w:rFonts w:ascii="Courier New" w:hAnsi="Courier New" w:cs="Courier New"/>
        </w:rPr>
        <w:t>Anova()</w:t>
      </w:r>
      <w:r>
        <w:t xml:space="preserve"> or </w:t>
      </w:r>
      <w:r w:rsidRPr="00733EBB">
        <w:rPr>
          <w:rFonts w:ascii="Courier New" w:hAnsi="Courier New" w:cs="Courier New"/>
        </w:rPr>
        <w:t>anova()</w:t>
      </w:r>
      <w:r>
        <w:t xml:space="preserve"> functions available – perhaps for a statistical research problem! Also, going through calculations like this is helpful to understand the test statistic being used.  </w:t>
      </w:r>
    </w:p>
    <w:p w14:paraId="0DDC97BE" w14:textId="77777777" w:rsidR="00C97150" w:rsidRDefault="00C97150" w:rsidP="00987EDE">
      <w:pPr>
        <w:ind w:left="1080"/>
      </w:pPr>
    </w:p>
    <w:p w14:paraId="62B611D6" w14:textId="77777777" w:rsidR="00C97150" w:rsidRDefault="00C97150" w:rsidP="008E12C3">
      <w:pPr>
        <w:ind w:left="720"/>
      </w:pPr>
    </w:p>
    <w:p w14:paraId="7DD73952" w14:textId="77777777" w:rsidR="008E12C3" w:rsidRPr="008E12C3" w:rsidRDefault="008E12C3" w:rsidP="008E12C3">
      <w:pPr>
        <w:rPr>
          <w:u w:val="single"/>
        </w:rPr>
      </w:pPr>
      <w:r w:rsidRPr="008E12C3">
        <w:rPr>
          <w:u w:val="single"/>
        </w:rPr>
        <w:t>Deviance</w:t>
      </w:r>
    </w:p>
    <w:p w14:paraId="44BF0549" w14:textId="77777777" w:rsidR="008E12C3" w:rsidRDefault="008E12C3" w:rsidP="008E12C3"/>
    <w:p w14:paraId="6F3A9D27" w14:textId="77777777" w:rsidR="008E12C3" w:rsidRDefault="008E12C3" w:rsidP="008E12C3">
      <w:pPr>
        <w:ind w:left="720"/>
      </w:pPr>
      <w:r>
        <w:t xml:space="preserve">In the previous example's output, the word “deviance” and its abbreviation “dev” appeared a number of times. </w:t>
      </w:r>
      <w:r w:rsidRPr="006D3F6F">
        <w:rPr>
          <w:u w:val="single"/>
        </w:rPr>
        <w:t>Deviance</w:t>
      </w:r>
      <w:r>
        <w:t xml:space="preserve"> refers to the amount that a particular model </w:t>
      </w:r>
      <w:r>
        <w:lastRenderedPageBreak/>
        <w:t>deviates from another model as measured by -2log(</w:t>
      </w:r>
      <w:r>
        <w:sym w:font="Symbol" w:char="F04C"/>
      </w:r>
      <w:r>
        <w:t>). For example, the -2log(</w:t>
      </w:r>
      <w:r>
        <w:sym w:font="Symbol" w:char="F04C"/>
      </w:r>
      <w:r>
        <w:t>) = 5.246 value used for testing the change variable in the last example (given distance is in the model) is a measure of how much the estimated probabilit</w:t>
      </w:r>
      <w:r w:rsidR="006D3F6F">
        <w:t>ies of success</w:t>
      </w:r>
      <w:r>
        <w:t xml:space="preserve"> for the null hypothesis model deviate from the estimated probabilit</w:t>
      </w:r>
      <w:r w:rsidR="006D3F6F">
        <w:t>ies of success</w:t>
      </w:r>
      <w:r>
        <w:t xml:space="preserve"> for the alternative hypothesis model. </w:t>
      </w:r>
    </w:p>
    <w:p w14:paraId="36ABE6FE" w14:textId="77777777" w:rsidR="008E12C3" w:rsidRDefault="008E12C3" w:rsidP="008E12C3"/>
    <w:p w14:paraId="7BC961A1" w14:textId="77777777" w:rsidR="00EA57FB" w:rsidRDefault="00EA57FB" w:rsidP="00EA57FB">
      <w:pPr>
        <w:ind w:left="720"/>
      </w:pPr>
      <w:r w:rsidRPr="007E0EFB">
        <w:rPr>
          <w:u w:val="single"/>
        </w:rPr>
        <w:t>Residual deviance</w:t>
      </w:r>
      <w:r>
        <w:t xml:space="preserve"> – </w:t>
      </w:r>
      <w:r w:rsidR="007E0EFB">
        <w:t>T</w:t>
      </w:r>
      <w:r w:rsidR="008E12C3">
        <w:t xml:space="preserve">his denotes how much the null hypothesis model </w:t>
      </w:r>
      <w:r w:rsidR="00D808E5">
        <w:t xml:space="preserve">of interest </w:t>
      </w:r>
      <w:r w:rsidR="008E12C3">
        <w:t>deviates from using the ob</w:t>
      </w:r>
      <w:r>
        <w:t xml:space="preserve">served proportion of successes </w:t>
      </w:r>
      <w:r w:rsidR="00D808E5">
        <w:t xml:space="preserve">for each “observation” </w:t>
      </w:r>
      <w:r>
        <w:t>(</w:t>
      </w:r>
      <w:r w:rsidR="008E12C3">
        <w:t>y</w:t>
      </w:r>
      <w:r>
        <w:rPr>
          <w:vertAlign w:val="subscript"/>
        </w:rPr>
        <w:t>i</w:t>
      </w:r>
      <w:r>
        <w:t xml:space="preserve"> </w:t>
      </w:r>
      <w:r w:rsidR="008E12C3">
        <w:t>=</w:t>
      </w:r>
      <w:r>
        <w:t xml:space="preserve"> </w:t>
      </w:r>
      <w:r w:rsidR="008E12C3">
        <w:t xml:space="preserve">0 </w:t>
      </w:r>
      <w:r>
        <w:t>or 1 for Bernoulli response data or w</w:t>
      </w:r>
      <w:r>
        <w:rPr>
          <w:vertAlign w:val="subscript"/>
        </w:rPr>
        <w:t>j</w:t>
      </w:r>
      <w:r>
        <w:t>/n</w:t>
      </w:r>
      <w:r>
        <w:rPr>
          <w:vertAlign w:val="subscript"/>
        </w:rPr>
        <w:t>j</w:t>
      </w:r>
      <w:r>
        <w:t xml:space="preserve"> for binomial response data) </w:t>
      </w:r>
      <w:r w:rsidR="008E12C3">
        <w:t xml:space="preserve">to estimate </w:t>
      </w:r>
      <w:r>
        <w:sym w:font="Symbol" w:char="F070"/>
      </w:r>
      <w:r>
        <w:t xml:space="preserve"> (</w:t>
      </w:r>
      <w:r>
        <w:sym w:font="Symbol" w:char="F070"/>
      </w:r>
      <w:r>
        <w:rPr>
          <w:vertAlign w:val="subscript"/>
        </w:rPr>
        <w:t>i</w:t>
      </w:r>
      <w:r>
        <w:t xml:space="preserve"> or </w:t>
      </w:r>
      <w:r>
        <w:sym w:font="Symbol" w:char="F070"/>
      </w:r>
      <w:r>
        <w:rPr>
          <w:vertAlign w:val="subscript"/>
        </w:rPr>
        <w:t>j</w:t>
      </w:r>
      <w:r>
        <w:t>)</w:t>
      </w:r>
      <w:r w:rsidR="008E12C3">
        <w:t>.</w:t>
      </w:r>
    </w:p>
    <w:p w14:paraId="77B36900" w14:textId="77777777" w:rsidR="007E0EFB" w:rsidRDefault="007E0EFB" w:rsidP="00EA57FB">
      <w:pPr>
        <w:ind w:left="720"/>
      </w:pPr>
    </w:p>
    <w:p w14:paraId="38D02D98" w14:textId="77777777" w:rsidR="00B4021B" w:rsidRDefault="007E0EFB" w:rsidP="00B4021B">
      <w:pPr>
        <w:ind w:left="1440"/>
      </w:pPr>
      <w:r>
        <w:t xml:space="preserve">Using the observed proportion of successes is equivalent to using a model of the form </w:t>
      </w:r>
      <w:r w:rsidRPr="007E0EFB">
        <w:rPr>
          <w:position w:val="-14"/>
        </w:rPr>
        <w:object w:dxaOrig="2040" w:dyaOrig="499" w14:anchorId="49958DFF">
          <v:shape id="_x0000_i1111" type="#_x0000_t75" style="width:103.35pt;height:25.4pt" o:ole="">
            <v:imagedata r:id="rId160" o:title=""/>
          </v:shape>
          <o:OLEObject Type="Embed" ProgID="Equation.DSMT4" ShapeID="_x0000_i1111" DrawAspect="Content" ObjectID="_1482399917" r:id="rId161"/>
        </w:object>
      </w:r>
      <w:r>
        <w:t xml:space="preserve"> (i = 1, …, n) for Bernoulli response data or of the form </w:t>
      </w:r>
      <w:r w:rsidRPr="007E0EFB">
        <w:rPr>
          <w:position w:val="-14"/>
        </w:rPr>
        <w:object w:dxaOrig="2100" w:dyaOrig="499" w14:anchorId="09754B47">
          <v:shape id="_x0000_i1112" type="#_x0000_t75" style="width:106.75pt;height:25.4pt" o:ole="">
            <v:imagedata r:id="rId162" o:title=""/>
          </v:shape>
          <o:OLEObject Type="Embed" ProgID="Equation.DSMT4" ShapeID="_x0000_i1112" DrawAspect="Content" ObjectID="_1482399918" r:id="rId163"/>
        </w:object>
      </w:r>
      <w:r>
        <w:t xml:space="preserve"> (j = 1, …, J) for </w:t>
      </w:r>
      <w:r w:rsidR="001A48AA">
        <w:t>b</w:t>
      </w:r>
      <w:r>
        <w:t>inomial response data</w:t>
      </w:r>
      <w:r w:rsidR="00B4021B">
        <w:t xml:space="preserve">. </w:t>
      </w:r>
      <w:r w:rsidR="008E12C3">
        <w:t xml:space="preserve">Because the number of parameters is equal to the number of observations, this model is frequently referred to as the </w:t>
      </w:r>
      <w:r w:rsidR="008E12C3" w:rsidRPr="00B4021B">
        <w:rPr>
          <w:u w:val="single"/>
        </w:rPr>
        <w:t>saturated model</w:t>
      </w:r>
      <w:r w:rsidR="00B4021B" w:rsidRPr="00B4021B">
        <w:t xml:space="preserve"> </w:t>
      </w:r>
      <w:r w:rsidR="008E12C3">
        <w:t xml:space="preserve">because no more additional parameters can be estimated. </w:t>
      </w:r>
    </w:p>
    <w:p w14:paraId="2571FF28" w14:textId="77777777" w:rsidR="00B4021B" w:rsidRDefault="00B4021B" w:rsidP="00B4021B">
      <w:pPr>
        <w:ind w:left="720"/>
        <w:rPr>
          <w:u w:val="single"/>
        </w:rPr>
      </w:pPr>
    </w:p>
    <w:p w14:paraId="21565A54" w14:textId="77777777" w:rsidR="008E12C3" w:rsidRDefault="00B4021B" w:rsidP="00B4021B">
      <w:pPr>
        <w:ind w:left="720"/>
      </w:pPr>
      <w:r>
        <w:rPr>
          <w:u w:val="single"/>
        </w:rPr>
        <w:t>Null</w:t>
      </w:r>
      <w:r w:rsidRPr="007E0EFB">
        <w:rPr>
          <w:u w:val="single"/>
        </w:rPr>
        <w:t xml:space="preserve"> deviance</w:t>
      </w:r>
      <w:r>
        <w:t xml:space="preserve"> – T</w:t>
      </w:r>
      <w:r w:rsidR="008E12C3">
        <w:t xml:space="preserve">his denotes how much the model </w:t>
      </w:r>
      <w:r w:rsidRPr="00B4021B">
        <w:rPr>
          <w:position w:val="-14"/>
        </w:rPr>
        <w:object w:dxaOrig="2140" w:dyaOrig="499" w14:anchorId="73D59BE3">
          <v:shape id="_x0000_i1113" type="#_x0000_t75" style="width:106.75pt;height:25.4pt" o:ole="">
            <v:imagedata r:id="rId164" o:title=""/>
          </v:shape>
          <o:OLEObject Type="Embed" ProgID="Equation.DSMT4" ShapeID="_x0000_i1113" DrawAspect="Content" ObjectID="_1482399919" r:id="rId165"/>
        </w:object>
      </w:r>
      <w:r>
        <w:t xml:space="preserve"> (or </w:t>
      </w:r>
      <w:r w:rsidRPr="00B4021B">
        <w:rPr>
          <w:position w:val="-14"/>
        </w:rPr>
        <w:object w:dxaOrig="2180" w:dyaOrig="499" w14:anchorId="64CA3D09">
          <v:shape id="_x0000_i1114" type="#_x0000_t75" style="width:109.25pt;height:25.4pt" o:ole="">
            <v:imagedata r:id="rId166" o:title=""/>
          </v:shape>
          <o:OLEObject Type="Embed" ProgID="Equation.DSMT4" ShapeID="_x0000_i1114" DrawAspect="Content" ObjectID="_1482399920" r:id="rId167"/>
        </w:object>
      </w:r>
      <w:r>
        <w:t>) dev</w:t>
      </w:r>
      <w:r w:rsidR="008E12C3">
        <w:t xml:space="preserve">iates from using the observed proportion of successes </w:t>
      </w:r>
      <w:r w:rsidR="001A48AA">
        <w:t xml:space="preserve">for each observation </w:t>
      </w:r>
      <w:r w:rsidR="008E12C3">
        <w:t xml:space="preserve">to estimate </w:t>
      </w:r>
      <w:r>
        <w:sym w:font="Symbol" w:char="F070"/>
      </w:r>
      <w:r>
        <w:rPr>
          <w:vertAlign w:val="subscript"/>
        </w:rPr>
        <w:t>i</w:t>
      </w:r>
      <w:r>
        <w:t xml:space="preserve"> or (</w:t>
      </w:r>
      <w:r>
        <w:sym w:font="Symbol" w:char="F070"/>
      </w:r>
      <w:r>
        <w:rPr>
          <w:vertAlign w:val="subscript"/>
        </w:rPr>
        <w:t>j</w:t>
      </w:r>
      <w:r>
        <w:t>)</w:t>
      </w:r>
      <w:r w:rsidR="008E12C3">
        <w:t>. Because</w:t>
      </w:r>
      <w:r>
        <w:t xml:space="preserve"> </w:t>
      </w:r>
      <w:r w:rsidRPr="00B4021B">
        <w:rPr>
          <w:position w:val="-14"/>
        </w:rPr>
        <w:object w:dxaOrig="2140" w:dyaOrig="499" w14:anchorId="3D947FED">
          <v:shape id="_x0000_i1115" type="#_x0000_t75" style="width:106.75pt;height:25.4pt" o:ole="">
            <v:imagedata r:id="rId164" o:title=""/>
          </v:shape>
          <o:OLEObject Type="Embed" ProgID="Equation.DSMT4" ShapeID="_x0000_i1115" DrawAspect="Content" ObjectID="_1482399921" r:id="rId168"/>
        </w:object>
      </w:r>
      <w:r w:rsidR="008E12C3">
        <w:t xml:space="preserve"> contains only </w:t>
      </w:r>
      <w:r w:rsidR="008E12C3">
        <w:lastRenderedPageBreak/>
        <w:t>the intercept term (</w:t>
      </w:r>
      <w:r>
        <w:t xml:space="preserve">just one parameter), every </w:t>
      </w:r>
      <w:r>
        <w:sym w:font="Symbol" w:char="F070"/>
      </w:r>
      <w:r>
        <w:rPr>
          <w:vertAlign w:val="subscript"/>
        </w:rPr>
        <w:t>i</w:t>
      </w:r>
      <w:r>
        <w:t xml:space="preserve"> </w:t>
      </w:r>
      <w:r w:rsidR="008E12C3">
        <w:t>is estimated to be the same value for this particular model.</w:t>
      </w:r>
    </w:p>
    <w:p w14:paraId="08D41638" w14:textId="77777777" w:rsidR="00C97150" w:rsidRDefault="00C97150" w:rsidP="00987EDE">
      <w:pPr>
        <w:ind w:left="1080"/>
      </w:pPr>
    </w:p>
    <w:p w14:paraId="4B6523AE" w14:textId="77777777" w:rsidR="00C97150" w:rsidRDefault="00D54926" w:rsidP="001A48AA">
      <w:pPr>
        <w:ind w:left="720"/>
      </w:pPr>
      <w:r>
        <w:t>D</w:t>
      </w:r>
      <w:r w:rsidR="001A48AA">
        <w:t xml:space="preserve">eviance statistics are often calculated as an </w:t>
      </w:r>
      <w:r w:rsidR="001A48AA" w:rsidRPr="001A48AA">
        <w:t>intermediary step for performing a LRT to compare two models.</w:t>
      </w:r>
      <w:r w:rsidR="001A48AA">
        <w:t xml:space="preserve"> For example, consider testing:</w:t>
      </w:r>
    </w:p>
    <w:p w14:paraId="0216B30A" w14:textId="77777777" w:rsidR="00C97150" w:rsidRDefault="00C97150" w:rsidP="00987EDE">
      <w:pPr>
        <w:ind w:left="1080"/>
      </w:pPr>
    </w:p>
    <w:p w14:paraId="3BDF3E88" w14:textId="77777777" w:rsidR="001A48AA" w:rsidRDefault="00B23B09" w:rsidP="001A48AA">
      <w:pPr>
        <w:ind w:left="1440"/>
      </w:pPr>
      <w:r w:rsidRPr="001A48AA">
        <w:rPr>
          <w:position w:val="-50"/>
        </w:rPr>
        <w:object w:dxaOrig="7020" w:dyaOrig="1200" w14:anchorId="04FC7208">
          <v:shape id="_x0000_i1116" type="#_x0000_t75" style="width:351.55pt;height:61pt" o:ole="">
            <v:imagedata r:id="rId169" o:title=""/>
          </v:shape>
          <o:OLEObject Type="Embed" ProgID="Equation.DSMT4" ShapeID="_x0000_i1116" DrawAspect="Content" ObjectID="_1482399922" r:id="rId170"/>
        </w:object>
      </w:r>
    </w:p>
    <w:p w14:paraId="7E6EAE36" w14:textId="77777777" w:rsidR="00C97150" w:rsidRDefault="00C97150" w:rsidP="00987EDE">
      <w:pPr>
        <w:ind w:left="1080"/>
      </w:pPr>
    </w:p>
    <w:p w14:paraId="771E5768" w14:textId="77777777" w:rsidR="001A48AA" w:rsidRDefault="001A48AA" w:rsidP="001A48AA">
      <w:pPr>
        <w:ind w:left="720"/>
      </w:pPr>
      <w:r>
        <w:t xml:space="preserve">The residual deviance for the model </w:t>
      </w:r>
      <w:r w:rsidRPr="001A48AA">
        <w:rPr>
          <w:position w:val="-14"/>
        </w:rPr>
        <w:object w:dxaOrig="3460" w:dyaOrig="560" w14:anchorId="63AF4298">
          <v:shape id="_x0000_i1117" type="#_x0000_t75" style="width:173.65pt;height:28.8pt" o:ole="">
            <v:imagedata r:id="rId171" o:title=""/>
          </v:shape>
          <o:OLEObject Type="Embed" ProgID="Equation.DSMT4" ShapeID="_x0000_i1117" DrawAspect="Content" ObjectID="_1482399923" r:id="rId172"/>
        </w:object>
      </w:r>
      <w:r>
        <w:t xml:space="preserve">tests </w:t>
      </w:r>
    </w:p>
    <w:p w14:paraId="620C327B" w14:textId="77777777" w:rsidR="001A48AA" w:rsidRDefault="001A48AA" w:rsidP="001A48AA">
      <w:pPr>
        <w:ind w:left="720"/>
      </w:pPr>
    </w:p>
    <w:p w14:paraId="08F982B6" w14:textId="77777777" w:rsidR="001A48AA" w:rsidRDefault="00B23B09" w:rsidP="001A48AA">
      <w:pPr>
        <w:ind w:left="1440"/>
      </w:pPr>
      <w:r w:rsidRPr="001A48AA">
        <w:rPr>
          <w:position w:val="-14"/>
        </w:rPr>
        <w:object w:dxaOrig="4380" w:dyaOrig="560" w14:anchorId="559AA912">
          <v:shape id="_x0000_i1118" type="#_x0000_t75" style="width:219.4pt;height:28.8pt" o:ole="">
            <v:imagedata r:id="rId173" o:title=""/>
          </v:shape>
          <o:OLEObject Type="Embed" ProgID="Equation.DSMT4" ShapeID="_x0000_i1118" DrawAspect="Content" ObjectID="_1482399924" r:id="rId174"/>
        </w:object>
      </w:r>
    </w:p>
    <w:p w14:paraId="6718346A" w14:textId="77777777" w:rsidR="001A48AA" w:rsidRDefault="001A48AA" w:rsidP="001A48AA">
      <w:pPr>
        <w:ind w:left="1440"/>
      </w:pPr>
      <w:r>
        <w:t>H</w:t>
      </w:r>
      <w:r>
        <w:rPr>
          <w:vertAlign w:val="subscript"/>
        </w:rPr>
        <w:t>a</w:t>
      </w:r>
      <w:r>
        <w:t xml:space="preserve">:Saturated model </w:t>
      </w:r>
    </w:p>
    <w:p w14:paraId="269FBE78" w14:textId="77777777" w:rsidR="001A48AA" w:rsidRDefault="001A48AA" w:rsidP="001A48AA">
      <w:pPr>
        <w:ind w:left="1440"/>
      </w:pPr>
    </w:p>
    <w:p w14:paraId="595AD403" w14:textId="77777777" w:rsidR="00C97150" w:rsidRDefault="001A48AA" w:rsidP="001A48AA">
      <w:pPr>
        <w:ind w:left="720"/>
      </w:pPr>
      <w:r>
        <w:t xml:space="preserve">with </w:t>
      </w:r>
    </w:p>
    <w:p w14:paraId="0C846FCE" w14:textId="77777777" w:rsidR="001A48AA" w:rsidRDefault="001A48AA" w:rsidP="001A48AA">
      <w:pPr>
        <w:ind w:left="720"/>
      </w:pPr>
    </w:p>
    <w:p w14:paraId="4FC1D6DA" w14:textId="77777777" w:rsidR="001A48AA" w:rsidRPr="001A48AA" w:rsidRDefault="001A48AA" w:rsidP="001A48AA">
      <w:pPr>
        <w:ind w:left="1440"/>
      </w:pPr>
      <w:r w:rsidRPr="001A48AA">
        <w:rPr>
          <w:position w:val="-52"/>
        </w:rPr>
        <w:object w:dxaOrig="8720" w:dyaOrig="1240" w14:anchorId="2954E7F0">
          <v:shape id="_x0000_i1119" type="#_x0000_t75" style="width:435.4pt;height:61pt" o:ole="">
            <v:imagedata r:id="rId175" o:title=""/>
          </v:shape>
          <o:OLEObject Type="Embed" ProgID="Equation.DSMT4" ShapeID="_x0000_i1119" DrawAspect="Content" ObjectID="_1482399925" r:id="rId176"/>
        </w:object>
      </w:r>
      <w:r>
        <w:t xml:space="preserve"> (2)</w:t>
      </w:r>
    </w:p>
    <w:p w14:paraId="5A5C38B1" w14:textId="77777777" w:rsidR="00C97150" w:rsidRDefault="00C97150" w:rsidP="00987EDE">
      <w:pPr>
        <w:ind w:left="1080"/>
      </w:pPr>
    </w:p>
    <w:p w14:paraId="1EF7D3CA" w14:textId="77777777" w:rsidR="00C97150" w:rsidRDefault="001A48AA" w:rsidP="001A48AA">
      <w:pPr>
        <w:ind w:left="1440"/>
      </w:pPr>
      <w:r w:rsidRPr="001A48AA">
        <w:rPr>
          <w:u w:val="single"/>
        </w:rPr>
        <w:t>Note</w:t>
      </w:r>
      <w:r>
        <w:t xml:space="preserve">: If written in terms of binomial response data, we would have: </w:t>
      </w:r>
    </w:p>
    <w:p w14:paraId="2484BF08" w14:textId="77777777" w:rsidR="00C97150" w:rsidRDefault="00C97150" w:rsidP="00987EDE">
      <w:pPr>
        <w:ind w:left="1080"/>
      </w:pPr>
    </w:p>
    <w:p w14:paraId="13A156CC" w14:textId="77777777" w:rsidR="001A48AA" w:rsidRDefault="001A48AA" w:rsidP="001A48AA">
      <w:pPr>
        <w:ind w:left="2160"/>
      </w:pPr>
      <w:r w:rsidRPr="001A48AA">
        <w:rPr>
          <w:position w:val="-46"/>
        </w:rPr>
        <w:object w:dxaOrig="8120" w:dyaOrig="1080" w14:anchorId="3952B835">
          <v:shape id="_x0000_i1120" type="#_x0000_t75" style="width:404.05pt;height:53.35pt" o:ole="">
            <v:imagedata r:id="rId177" o:title=""/>
          </v:shape>
          <o:OLEObject Type="Embed" ProgID="Equation.DSMT4" ShapeID="_x0000_i1120" DrawAspect="Content" ObjectID="_1482399926" r:id="rId178"/>
        </w:object>
      </w:r>
    </w:p>
    <w:p w14:paraId="2F8B8F20" w14:textId="77777777" w:rsidR="00C97150" w:rsidRDefault="00C97150" w:rsidP="00987EDE">
      <w:pPr>
        <w:ind w:left="1080"/>
      </w:pPr>
    </w:p>
    <w:p w14:paraId="17FE8F40" w14:textId="77777777" w:rsidR="001A48AA" w:rsidRDefault="001A48AA" w:rsidP="001A48AA">
      <w:pPr>
        <w:ind w:left="720"/>
      </w:pPr>
      <w:r>
        <w:lastRenderedPageBreak/>
        <w:t xml:space="preserve">The residual deviance for the model </w:t>
      </w:r>
      <w:r w:rsidR="00B23B09" w:rsidRPr="001A48AA">
        <w:rPr>
          <w:position w:val="-14"/>
        </w:rPr>
        <w:object w:dxaOrig="6480" w:dyaOrig="560" w14:anchorId="357190D0">
          <v:shape id="_x0000_i1121" type="#_x0000_t75" style="width:322.75pt;height:28.8pt" o:ole="">
            <v:imagedata r:id="rId179" o:title=""/>
          </v:shape>
          <o:OLEObject Type="Embed" ProgID="Equation.DSMT4" ShapeID="_x0000_i1121" DrawAspect="Content" ObjectID="_1482399927" r:id="rId180"/>
        </w:object>
      </w:r>
      <w:r>
        <w:t xml:space="preserve"> tests </w:t>
      </w:r>
    </w:p>
    <w:p w14:paraId="1BCA4ED0" w14:textId="77777777" w:rsidR="001A48AA" w:rsidRDefault="001A48AA" w:rsidP="00987EDE">
      <w:pPr>
        <w:ind w:left="1080"/>
      </w:pPr>
    </w:p>
    <w:p w14:paraId="3B3E3CC2" w14:textId="77777777" w:rsidR="00C97150" w:rsidRDefault="00B23B09" w:rsidP="001A48AA">
      <w:pPr>
        <w:ind w:left="1440"/>
      </w:pPr>
      <w:r w:rsidRPr="001A48AA">
        <w:rPr>
          <w:position w:val="-14"/>
        </w:rPr>
        <w:object w:dxaOrig="7020" w:dyaOrig="560" w14:anchorId="60CD40F2">
          <v:shape id="_x0000_i1122" type="#_x0000_t75" style="width:351.55pt;height:28.8pt" o:ole="">
            <v:imagedata r:id="rId181" o:title=""/>
          </v:shape>
          <o:OLEObject Type="Embed" ProgID="Equation.DSMT4" ShapeID="_x0000_i1122" DrawAspect="Content" ObjectID="_1482399928" r:id="rId182"/>
        </w:object>
      </w:r>
    </w:p>
    <w:p w14:paraId="5DADA4FC" w14:textId="77777777" w:rsidR="001A48AA" w:rsidRDefault="001A48AA" w:rsidP="001A48AA">
      <w:pPr>
        <w:ind w:left="1440"/>
      </w:pPr>
      <w:r>
        <w:t>H</w:t>
      </w:r>
      <w:r>
        <w:rPr>
          <w:vertAlign w:val="subscript"/>
        </w:rPr>
        <w:t>a</w:t>
      </w:r>
      <w:r>
        <w:t xml:space="preserve">:Saturated model </w:t>
      </w:r>
    </w:p>
    <w:p w14:paraId="699F2E76" w14:textId="77777777" w:rsidR="001A48AA" w:rsidRDefault="001A48AA" w:rsidP="001A48AA">
      <w:pPr>
        <w:ind w:left="1440"/>
      </w:pPr>
    </w:p>
    <w:p w14:paraId="1AC659AF" w14:textId="77777777" w:rsidR="001A48AA" w:rsidRDefault="001A48AA" w:rsidP="001A48AA">
      <w:pPr>
        <w:ind w:left="720"/>
      </w:pPr>
      <w:r>
        <w:t xml:space="preserve">with </w:t>
      </w:r>
    </w:p>
    <w:p w14:paraId="466B48DE" w14:textId="77777777" w:rsidR="001A48AA" w:rsidRDefault="001A48AA" w:rsidP="001A48AA">
      <w:pPr>
        <w:ind w:left="1440"/>
      </w:pPr>
    </w:p>
    <w:p w14:paraId="1CD752A1" w14:textId="77777777" w:rsidR="00C97150" w:rsidRDefault="001A48AA" w:rsidP="001A48AA">
      <w:pPr>
        <w:ind w:left="1440"/>
      </w:pPr>
      <w:r w:rsidRPr="001A48AA">
        <w:rPr>
          <w:position w:val="-52"/>
        </w:rPr>
        <w:object w:dxaOrig="8720" w:dyaOrig="1240" w14:anchorId="3D416565">
          <v:shape id="_x0000_i1123" type="#_x0000_t75" style="width:435.4pt;height:61pt" o:ole="">
            <v:imagedata r:id="rId183" o:title=""/>
          </v:shape>
          <o:OLEObject Type="Embed" ProgID="Equation.DSMT4" ShapeID="_x0000_i1123" DrawAspect="Content" ObjectID="_1482399929" r:id="rId184"/>
        </w:object>
      </w:r>
      <w:r>
        <w:t xml:space="preserve"> (3)</w:t>
      </w:r>
    </w:p>
    <w:p w14:paraId="0B89A622" w14:textId="77777777" w:rsidR="00C97150" w:rsidRDefault="00C97150" w:rsidP="00987EDE">
      <w:pPr>
        <w:ind w:left="1080"/>
      </w:pPr>
    </w:p>
    <w:p w14:paraId="3AB7304E" w14:textId="77777777" w:rsidR="00C97150" w:rsidRDefault="001A48AA" w:rsidP="001A48AA">
      <w:pPr>
        <w:ind w:left="720"/>
      </w:pPr>
      <w:r>
        <w:t>By finding (2) – (3) we obtain Equation (1); thus, we obtain the desired -2log(</w:t>
      </w:r>
      <w:r>
        <w:sym w:font="Symbol" w:char="F04C"/>
      </w:r>
      <w:r>
        <w:t xml:space="preserve">) by subtracting the residual deviances of the models in our original hypotheses! </w:t>
      </w:r>
    </w:p>
    <w:p w14:paraId="20C504E4" w14:textId="77777777" w:rsidR="00B21A1C" w:rsidRDefault="00B21A1C" w:rsidP="001A48AA">
      <w:pPr>
        <w:ind w:left="720"/>
      </w:pPr>
    </w:p>
    <w:p w14:paraId="41596F87" w14:textId="77777777" w:rsidR="00B21A1C" w:rsidRDefault="0073604B" w:rsidP="001A48AA">
      <w:pPr>
        <w:ind w:left="720"/>
      </w:pPr>
      <w:r>
        <w:t>T</w:t>
      </w:r>
      <w:r w:rsidR="00B21A1C">
        <w:t xml:space="preserve">he degrees of freedom for the test can be found from </w:t>
      </w:r>
      <w:r w:rsidR="00B23B09">
        <w:t>subtracting</w:t>
      </w:r>
      <w:r w:rsidR="00B21A1C">
        <w:t xml:space="preserve"> the corresponding degrees of freedom for (3) from (2). </w:t>
      </w:r>
    </w:p>
    <w:p w14:paraId="1F185993" w14:textId="77777777" w:rsidR="00B21A1C" w:rsidRDefault="00B21A1C" w:rsidP="001A48AA">
      <w:pPr>
        <w:ind w:left="720"/>
      </w:pPr>
    </w:p>
    <w:p w14:paraId="0431137B" w14:textId="77777777" w:rsidR="00DB046B" w:rsidRDefault="00DB046B" w:rsidP="00987EDE">
      <w:pPr>
        <w:ind w:left="1080"/>
      </w:pPr>
    </w:p>
    <w:p w14:paraId="69C4F633" w14:textId="77777777" w:rsidR="00DB046B" w:rsidRDefault="00DB046B" w:rsidP="00DB046B">
      <w:r>
        <w:rPr>
          <w:u w:val="single"/>
        </w:rPr>
        <w:t>Example</w:t>
      </w:r>
      <w:r w:rsidRPr="007A77A9">
        <w:t>:</w:t>
      </w:r>
      <w:r>
        <w:t xml:space="preserve"> Placekicking (</w:t>
      </w:r>
      <w:r w:rsidR="00DA2945">
        <w:t>P</w:t>
      </w:r>
      <w:r>
        <w:t xml:space="preserve">lacekick.R, </w:t>
      </w:r>
      <w:r w:rsidR="00DA2945">
        <w:t>P</w:t>
      </w:r>
      <w:r>
        <w:t>lacekick.csv)</w:t>
      </w:r>
    </w:p>
    <w:p w14:paraId="4425FC49" w14:textId="77777777" w:rsidR="00C97150" w:rsidRDefault="00C97150" w:rsidP="00987EDE">
      <w:pPr>
        <w:ind w:left="1080"/>
      </w:pPr>
    </w:p>
    <w:p w14:paraId="004C5CBB" w14:textId="77777777" w:rsidR="009B1065" w:rsidRDefault="009B1065" w:rsidP="009B1065">
      <w:pPr>
        <w:ind w:left="720"/>
      </w:pPr>
      <w:r>
        <w:t xml:space="preserve">Below is the R code demonstrating the above discussion with respect to </w:t>
      </w:r>
    </w:p>
    <w:p w14:paraId="0C8E2E1B" w14:textId="77777777" w:rsidR="009B1065" w:rsidRDefault="009B1065" w:rsidP="009B1065">
      <w:pPr>
        <w:ind w:left="720"/>
      </w:pPr>
    </w:p>
    <w:p w14:paraId="458B6FD1" w14:textId="77777777" w:rsidR="009B1065" w:rsidRDefault="00B23B09" w:rsidP="009B1065">
      <w:pPr>
        <w:ind w:left="1440"/>
      </w:pPr>
      <w:r w:rsidRPr="00CA085F">
        <w:rPr>
          <w:position w:val="-44"/>
        </w:rPr>
        <w:object w:dxaOrig="6880" w:dyaOrig="1080" w14:anchorId="10DBB999">
          <v:shape id="_x0000_i1124" type="#_x0000_t75" style="width:344.75pt;height:53.35pt" o:ole="">
            <v:imagedata r:id="rId185" o:title=""/>
          </v:shape>
          <o:OLEObject Type="Embed" ProgID="Equation.DSMT4" ShapeID="_x0000_i1124" DrawAspect="Content" ObjectID="_1482399930" r:id="rId186"/>
        </w:object>
      </w:r>
    </w:p>
    <w:p w14:paraId="114D7B03" w14:textId="77777777" w:rsidR="00C97150" w:rsidRDefault="00C97150" w:rsidP="009B1065">
      <w:pPr>
        <w:ind w:left="720"/>
      </w:pPr>
    </w:p>
    <w:p w14:paraId="6474E154" w14:textId="77777777" w:rsidR="009B1065" w:rsidRDefault="009B1065" w:rsidP="009B1065">
      <w:pPr>
        <w:pStyle w:val="R-14"/>
      </w:pPr>
      <w:r>
        <w:t xml:space="preserve">&gt; mod.fit.Ho&lt;-glm(formula = good ~ distance, family = </w:t>
      </w:r>
    </w:p>
    <w:p w14:paraId="72F5390A" w14:textId="77777777" w:rsidR="009B1065" w:rsidRDefault="009B1065" w:rsidP="009B1065">
      <w:pPr>
        <w:pStyle w:val="R-14"/>
      </w:pPr>
      <w:r>
        <w:t xml:space="preserve">    binomial(link = logit), data = placekick) </w:t>
      </w:r>
    </w:p>
    <w:p w14:paraId="449A398E" w14:textId="77777777" w:rsidR="009B1065" w:rsidRDefault="009B1065" w:rsidP="009B1065">
      <w:pPr>
        <w:pStyle w:val="R-14"/>
      </w:pPr>
      <w:r>
        <w:t xml:space="preserve">    </w:t>
      </w:r>
    </w:p>
    <w:p w14:paraId="6B9EDF6A" w14:textId="77777777" w:rsidR="009B1065" w:rsidRDefault="009B1065" w:rsidP="009B1065">
      <w:pPr>
        <w:pStyle w:val="R-14"/>
      </w:pPr>
      <w:r>
        <w:t xml:space="preserve">&gt; df&lt;-mod.fit.Ho$df.residual-mod.fit2$df.residual </w:t>
      </w:r>
    </w:p>
    <w:p w14:paraId="48EDD5C0" w14:textId="77777777" w:rsidR="009B1065" w:rsidRDefault="009B1065" w:rsidP="009B1065">
      <w:pPr>
        <w:pStyle w:val="R-14"/>
      </w:pPr>
      <w:r>
        <w:t xml:space="preserve">&gt; stat&lt;-mod.fit.Ho$deviance-mod.fit2$deviance </w:t>
      </w:r>
    </w:p>
    <w:p w14:paraId="672E047C" w14:textId="77777777" w:rsidR="009B1065" w:rsidRDefault="009B1065" w:rsidP="009B1065">
      <w:pPr>
        <w:pStyle w:val="R-14"/>
      </w:pPr>
      <w:r>
        <w:t xml:space="preserve">&gt; pvalue&lt;-1-pchisq(q = stat, df = df) </w:t>
      </w:r>
    </w:p>
    <w:p w14:paraId="6B6EEBCD" w14:textId="77777777" w:rsidR="009B1065" w:rsidRDefault="009B1065" w:rsidP="009B1065">
      <w:pPr>
        <w:pStyle w:val="R-14"/>
      </w:pPr>
      <w:r>
        <w:t xml:space="preserve">&gt; data.frame(Ho.resid.dev = mod.fit.Ho$deviance, </w:t>
      </w:r>
    </w:p>
    <w:p w14:paraId="195900C0" w14:textId="77777777" w:rsidR="009B1065" w:rsidRDefault="009B1065" w:rsidP="009B1065">
      <w:pPr>
        <w:pStyle w:val="R-14"/>
      </w:pPr>
      <w:r>
        <w:t xml:space="preserve">    Ha.resid.dev = mod.fit2$deviance, df = df, stat = </w:t>
      </w:r>
    </w:p>
    <w:p w14:paraId="067E812C" w14:textId="77777777" w:rsidR="009B1065" w:rsidRDefault="009B1065" w:rsidP="009B1065">
      <w:pPr>
        <w:pStyle w:val="R-14"/>
      </w:pPr>
      <w:r>
        <w:t xml:space="preserve">    round(stat,4), pvalue = round(pvalue,4))</w:t>
      </w:r>
    </w:p>
    <w:p w14:paraId="3E2E2A09" w14:textId="77777777" w:rsidR="009B1065" w:rsidRDefault="009B1065" w:rsidP="009B1065">
      <w:pPr>
        <w:pStyle w:val="R-14"/>
      </w:pPr>
      <w:r>
        <w:t xml:space="preserve">  Ho.resid.dev Ha.resid.dev df   stat pvalue</w:t>
      </w:r>
    </w:p>
    <w:p w14:paraId="0C0F65D4" w14:textId="77777777" w:rsidR="009B1065" w:rsidRDefault="009B1065" w:rsidP="009B1065">
      <w:pPr>
        <w:pStyle w:val="R-14"/>
      </w:pPr>
      <w:r>
        <w:t>1      775.745     770.4995  1 5.2455  0.022</w:t>
      </w:r>
    </w:p>
    <w:p w14:paraId="45C21F3A" w14:textId="77777777" w:rsidR="00C97150" w:rsidRDefault="00C97150" w:rsidP="00987EDE">
      <w:pPr>
        <w:ind w:left="1080"/>
      </w:pPr>
    </w:p>
    <w:p w14:paraId="4334CA2A" w14:textId="77777777" w:rsidR="00C97150" w:rsidRDefault="00C97150" w:rsidP="00987EDE">
      <w:pPr>
        <w:ind w:left="1080"/>
      </w:pPr>
    </w:p>
    <w:p w14:paraId="5B3C7BC8" w14:textId="77777777" w:rsidR="009029CE" w:rsidRDefault="009029CE" w:rsidP="009029CE">
      <w:r>
        <w:t xml:space="preserve">Final note for this section: For tests and projects, use the easiest ways to perform the LRTs unless asked to otherwise. Some of the longer ways to perform the LRT were shown to: </w:t>
      </w:r>
    </w:p>
    <w:p w14:paraId="3A658F48" w14:textId="77777777" w:rsidR="009029CE" w:rsidRDefault="009029CE" w:rsidP="009029CE"/>
    <w:p w14:paraId="65369F03" w14:textId="77777777" w:rsidR="009029CE" w:rsidRDefault="009029CE" w:rsidP="009029CE">
      <w:pPr>
        <w:pStyle w:val="ListParagraph"/>
        <w:numPr>
          <w:ilvl w:val="0"/>
          <w:numId w:val="15"/>
        </w:numPr>
      </w:pPr>
      <w:r>
        <w:t xml:space="preserve">Reinforce how the statistic was found, </w:t>
      </w:r>
    </w:p>
    <w:p w14:paraId="7B7F1878" w14:textId="77777777" w:rsidR="00C97150" w:rsidRDefault="009029CE" w:rsidP="009029CE">
      <w:pPr>
        <w:pStyle w:val="ListParagraph"/>
        <w:numPr>
          <w:ilvl w:val="0"/>
          <w:numId w:val="15"/>
        </w:numPr>
      </w:pPr>
      <w:r>
        <w:t>Prepare you for material later in the course, and</w:t>
      </w:r>
    </w:p>
    <w:p w14:paraId="55DAA063" w14:textId="77777777" w:rsidR="009029CE" w:rsidRDefault="009029CE" w:rsidP="009029CE">
      <w:pPr>
        <w:pStyle w:val="ListParagraph"/>
        <w:numPr>
          <w:ilvl w:val="0"/>
          <w:numId w:val="15"/>
        </w:numPr>
      </w:pPr>
      <w:r>
        <w:t xml:space="preserve">Show common ways that others may perform tests. </w:t>
      </w:r>
    </w:p>
    <w:p w14:paraId="3F47EC47" w14:textId="77777777" w:rsidR="00C97150" w:rsidRDefault="00C97150" w:rsidP="00987EDE">
      <w:pPr>
        <w:ind w:left="1080"/>
      </w:pPr>
    </w:p>
    <w:p w14:paraId="4540325D" w14:textId="77777777" w:rsidR="00246F12" w:rsidRDefault="00246F12">
      <w:pPr>
        <w:spacing w:after="200" w:line="276" w:lineRule="auto"/>
        <w:rPr>
          <w:b/>
        </w:rPr>
      </w:pPr>
      <w:r>
        <w:rPr>
          <w:b/>
        </w:rPr>
        <w:br w:type="page"/>
      </w:r>
    </w:p>
    <w:p w14:paraId="4AD8FA11" w14:textId="77777777" w:rsidR="00246F12" w:rsidRPr="00090956" w:rsidRDefault="00246F12" w:rsidP="00246F12">
      <w:r w:rsidRPr="0037287D">
        <w:rPr>
          <w:b/>
        </w:rPr>
        <w:lastRenderedPageBreak/>
        <w:t xml:space="preserve">Section </w:t>
      </w:r>
      <w:r>
        <w:rPr>
          <w:b/>
        </w:rPr>
        <w:t>2</w:t>
      </w:r>
      <w:r w:rsidRPr="0037287D">
        <w:rPr>
          <w:b/>
        </w:rPr>
        <w:t>.</w:t>
      </w:r>
      <w:r>
        <w:rPr>
          <w:b/>
        </w:rPr>
        <w:t>2.3 – Odds ratios</w:t>
      </w:r>
    </w:p>
    <w:p w14:paraId="00FE47AE" w14:textId="77777777" w:rsidR="00246F12" w:rsidRDefault="00246F12" w:rsidP="00246F12"/>
    <w:p w14:paraId="36108819" w14:textId="77777777" w:rsidR="00C95466" w:rsidRDefault="00C95466" w:rsidP="007964F6">
      <w:pPr>
        <w:ind w:left="720"/>
      </w:pPr>
      <w:r>
        <w:t xml:space="preserve">A logistic regression model can be written as </w:t>
      </w:r>
    </w:p>
    <w:p w14:paraId="3341EF2A" w14:textId="77777777" w:rsidR="00C95466" w:rsidRDefault="00C95466" w:rsidP="007964F6">
      <w:pPr>
        <w:ind w:left="720"/>
      </w:pPr>
    </w:p>
    <w:p w14:paraId="0380F986" w14:textId="77777777" w:rsidR="007964F6" w:rsidRDefault="00C95466" w:rsidP="00C95466">
      <w:pPr>
        <w:ind w:left="1440"/>
      </w:pPr>
      <w:r w:rsidRPr="00D50C97">
        <w:rPr>
          <w:position w:val="-44"/>
        </w:rPr>
        <w:object w:dxaOrig="7260" w:dyaOrig="1080" w14:anchorId="586BD741">
          <v:shape id="_x0000_i1125" type="#_x0000_t75" style="width:363.4pt;height:53.35pt" o:ole="">
            <v:imagedata r:id="rId187" o:title=""/>
          </v:shape>
          <o:OLEObject Type="Embed" ProgID="Equation.DSMT4" ShapeID="_x0000_i1125" DrawAspect="Content" ObjectID="_1482399931" r:id="rId188"/>
        </w:object>
      </w:r>
    </w:p>
    <w:p w14:paraId="05F1464D" w14:textId="77777777" w:rsidR="00C95466" w:rsidRDefault="00C95466" w:rsidP="007964F6">
      <w:pPr>
        <w:ind w:left="720"/>
      </w:pPr>
    </w:p>
    <w:p w14:paraId="1422A96E" w14:textId="77777777" w:rsidR="00C95466" w:rsidRDefault="00C95466" w:rsidP="007964F6">
      <w:pPr>
        <w:ind w:left="720"/>
      </w:pPr>
      <w:r>
        <w:t xml:space="preserve">where the left-side of the model is the log odds of a success. Using a similar interpretation as for normal linear regression models, we can look at </w:t>
      </w:r>
      <w:r>
        <w:sym w:font="Symbol" w:char="F062"/>
      </w:r>
      <w:r>
        <w:rPr>
          <w:vertAlign w:val="subscript"/>
        </w:rPr>
        <w:t>r</w:t>
      </w:r>
      <w:r>
        <w:t xml:space="preserve"> then to interpret the effect that x</w:t>
      </w:r>
      <w:r>
        <w:rPr>
          <w:vertAlign w:val="subscript"/>
        </w:rPr>
        <w:t>r</w:t>
      </w:r>
      <w:r>
        <w:t xml:space="preserve"> has on this log odds of a success. We can then form odds ratios by looking at these odds of success at different values of x</w:t>
      </w:r>
      <w:r>
        <w:rPr>
          <w:vertAlign w:val="subscript"/>
        </w:rPr>
        <w:t>r</w:t>
      </w:r>
      <w:r>
        <w:t>.</w:t>
      </w:r>
    </w:p>
    <w:p w14:paraId="10CA8FF2" w14:textId="77777777" w:rsidR="00C95466" w:rsidRDefault="00C95466" w:rsidP="007964F6">
      <w:pPr>
        <w:ind w:left="720"/>
      </w:pPr>
    </w:p>
    <w:p w14:paraId="4600E61E" w14:textId="77777777" w:rsidR="00C95466" w:rsidRDefault="00C95466" w:rsidP="007964F6">
      <w:pPr>
        <w:ind w:left="720"/>
      </w:pPr>
      <w:r>
        <w:t xml:space="preserve">For ease of presentation, consider the logistic regression with only one explanatory variable x: </w:t>
      </w:r>
    </w:p>
    <w:p w14:paraId="2B88F760" w14:textId="77777777" w:rsidR="00C95466" w:rsidRDefault="00C95466" w:rsidP="007964F6">
      <w:pPr>
        <w:ind w:left="720"/>
      </w:pPr>
    </w:p>
    <w:p w14:paraId="4086D59F" w14:textId="77777777" w:rsidR="00C95466" w:rsidRPr="00C95466" w:rsidRDefault="00C95466" w:rsidP="00C95466">
      <w:pPr>
        <w:ind w:left="1440"/>
      </w:pPr>
      <w:r>
        <w:t xml:space="preserve"> </w:t>
      </w:r>
      <w:r w:rsidRPr="00D50C97">
        <w:rPr>
          <w:position w:val="-44"/>
        </w:rPr>
        <w:object w:dxaOrig="3540" w:dyaOrig="1080" w14:anchorId="3C2DCD0D">
          <v:shape id="_x0000_i1126" type="#_x0000_t75" style="width:177.9pt;height:53.35pt" o:ole="">
            <v:imagedata r:id="rId189" o:title=""/>
          </v:shape>
          <o:OLEObject Type="Embed" ProgID="Equation.DSMT4" ShapeID="_x0000_i1126" DrawAspect="Content" ObjectID="_1482399932" r:id="rId190"/>
        </w:object>
      </w:r>
    </w:p>
    <w:p w14:paraId="0FBE1400" w14:textId="77777777" w:rsidR="00C95466" w:rsidRDefault="00C95466" w:rsidP="007964F6">
      <w:pPr>
        <w:ind w:left="720"/>
      </w:pPr>
    </w:p>
    <w:p w14:paraId="0A11F24F" w14:textId="77777777" w:rsidR="00367B0C" w:rsidRDefault="00367B0C" w:rsidP="007964F6">
      <w:pPr>
        <w:ind w:left="720"/>
      </w:pPr>
      <w:r>
        <w:t xml:space="preserve">We can re-write this model as </w:t>
      </w:r>
    </w:p>
    <w:p w14:paraId="6D897DEA" w14:textId="77777777" w:rsidR="00367B0C" w:rsidRDefault="00367B0C" w:rsidP="007964F6">
      <w:pPr>
        <w:ind w:left="720"/>
      </w:pPr>
    </w:p>
    <w:p w14:paraId="4EB06335" w14:textId="77777777" w:rsidR="00367B0C" w:rsidRDefault="00367B0C" w:rsidP="00367B0C">
      <w:pPr>
        <w:ind w:left="1440"/>
      </w:pPr>
      <w:r w:rsidRPr="00367B0C">
        <w:rPr>
          <w:position w:val="-10"/>
        </w:rPr>
        <w:object w:dxaOrig="2580" w:dyaOrig="520" w14:anchorId="44204FE7">
          <v:shape id="_x0000_i1127" type="#_x0000_t75" style="width:127.9pt;height:27.1pt" o:ole="">
            <v:imagedata r:id="rId191" o:title=""/>
          </v:shape>
          <o:OLEObject Type="Embed" ProgID="Equation.DSMT4" ShapeID="_x0000_i1127" DrawAspect="Content" ObjectID="_1482399933" r:id="rId192"/>
        </w:object>
      </w:r>
    </w:p>
    <w:p w14:paraId="5FDAC2FE" w14:textId="77777777" w:rsidR="00367B0C" w:rsidRDefault="00367B0C" w:rsidP="007964F6">
      <w:pPr>
        <w:ind w:left="720"/>
      </w:pPr>
    </w:p>
    <w:p w14:paraId="667762D6" w14:textId="77777777" w:rsidR="00B23B09" w:rsidRDefault="00367B0C" w:rsidP="007964F6">
      <w:pPr>
        <w:ind w:left="720"/>
      </w:pPr>
      <w:r>
        <w:t xml:space="preserve">where I replaced the </w:t>
      </w:r>
      <w:r>
        <w:sym w:font="Symbol" w:char="F070"/>
      </w:r>
      <w:r>
        <w:t xml:space="preserve">/(1 – </w:t>
      </w:r>
      <w:r>
        <w:sym w:font="Symbol" w:char="F070"/>
      </w:r>
      <w:r w:rsidR="00B23B09">
        <w:t xml:space="preserve">) to help with the notation. For example, the odds of a success are </w:t>
      </w:r>
      <w:r w:rsidR="00B23B09" w:rsidRPr="00367B0C">
        <w:rPr>
          <w:position w:val="-10"/>
        </w:rPr>
        <w:object w:dxaOrig="3879" w:dyaOrig="520" w14:anchorId="26A62524">
          <v:shape id="_x0000_i1128" type="#_x0000_t75" style="width:192.3pt;height:27.1pt" o:ole="">
            <v:imagedata r:id="rId193" o:title=""/>
          </v:shape>
          <o:OLEObject Type="Embed" ProgID="Equation.DSMT4" ShapeID="_x0000_i1128" DrawAspect="Content" ObjectID="_1482399934" r:id="rId194"/>
        </w:object>
      </w:r>
      <w:r w:rsidR="00B23B09">
        <w:t xml:space="preserve"> for the placekicking example</w:t>
      </w:r>
      <w:r w:rsidR="005E0F87">
        <w:t>,</w:t>
      </w:r>
      <w:r w:rsidR="00B23B09">
        <w:t xml:space="preserve"> </w:t>
      </w:r>
      <w:r w:rsidR="00B23B09">
        <w:lastRenderedPageBreak/>
        <w:t xml:space="preserve">where distance is the only explanatory variable and it is set to a value of 30 yards. </w:t>
      </w:r>
    </w:p>
    <w:p w14:paraId="0D17A069" w14:textId="77777777" w:rsidR="00B23B09" w:rsidRDefault="00B23B09" w:rsidP="007964F6">
      <w:pPr>
        <w:ind w:left="720"/>
      </w:pPr>
    </w:p>
    <w:p w14:paraId="5E718880" w14:textId="77777777" w:rsidR="00367B0C" w:rsidRDefault="00367B0C" w:rsidP="007964F6">
      <w:pPr>
        <w:ind w:left="720"/>
      </w:pPr>
      <w:r>
        <w:t>If we increase x by c-units, the odds of a success becomes</w:t>
      </w:r>
    </w:p>
    <w:p w14:paraId="448E84B8" w14:textId="77777777" w:rsidR="00367B0C" w:rsidRDefault="00367B0C" w:rsidP="007964F6">
      <w:pPr>
        <w:ind w:left="720"/>
      </w:pPr>
    </w:p>
    <w:p w14:paraId="2A86681A" w14:textId="77777777" w:rsidR="00367B0C" w:rsidRDefault="00367B0C" w:rsidP="00367B0C">
      <w:pPr>
        <w:ind w:left="1440"/>
      </w:pPr>
      <w:r w:rsidRPr="00367B0C">
        <w:rPr>
          <w:position w:val="-10"/>
        </w:rPr>
        <w:object w:dxaOrig="3360" w:dyaOrig="520" w14:anchorId="4EEB8FD9">
          <v:shape id="_x0000_i1129" type="#_x0000_t75" style="width:168.55pt;height:27.1pt" o:ole="">
            <v:imagedata r:id="rId195" o:title=""/>
          </v:shape>
          <o:OLEObject Type="Embed" ProgID="Equation.DSMT4" ShapeID="_x0000_i1129" DrawAspect="Content" ObjectID="_1482399935" r:id="rId196"/>
        </w:object>
      </w:r>
    </w:p>
    <w:p w14:paraId="01547E72" w14:textId="77777777" w:rsidR="00367B0C" w:rsidRDefault="00367B0C" w:rsidP="007964F6">
      <w:pPr>
        <w:ind w:left="720"/>
      </w:pPr>
    </w:p>
    <w:p w14:paraId="21839C74" w14:textId="77777777" w:rsidR="00367B0C" w:rsidRDefault="00367B0C" w:rsidP="007964F6">
      <w:pPr>
        <w:ind w:left="720"/>
      </w:pPr>
      <w:r>
        <w:t>To interpret the effect of increasing x by c-units, we can form an odds ratio:</w:t>
      </w:r>
    </w:p>
    <w:p w14:paraId="5115DB18" w14:textId="77777777" w:rsidR="00367B0C" w:rsidRDefault="00367B0C" w:rsidP="007964F6">
      <w:pPr>
        <w:ind w:left="720"/>
      </w:pPr>
    </w:p>
    <w:p w14:paraId="4E82FB9A" w14:textId="77777777" w:rsidR="00367B0C" w:rsidRDefault="00B44478" w:rsidP="00367B0C">
      <w:pPr>
        <w:ind w:left="1440"/>
      </w:pPr>
      <w:r w:rsidRPr="00367B0C">
        <w:rPr>
          <w:position w:val="-42"/>
        </w:rPr>
        <w:object w:dxaOrig="5560" w:dyaOrig="1080" w14:anchorId="3DFA5365">
          <v:shape id="_x0000_i1130" type="#_x0000_t75" style="width:277pt;height:53.35pt" o:ole="">
            <v:imagedata r:id="rId197" o:title=""/>
          </v:shape>
          <o:OLEObject Type="Embed" ProgID="Equation.DSMT4" ShapeID="_x0000_i1130" DrawAspect="Content" ObjectID="_1482399936" r:id="rId198"/>
        </w:object>
      </w:r>
    </w:p>
    <w:p w14:paraId="11FB16DE" w14:textId="77777777" w:rsidR="00367B0C" w:rsidRDefault="00367B0C" w:rsidP="007964F6">
      <w:pPr>
        <w:ind w:left="720"/>
      </w:pPr>
    </w:p>
    <w:p w14:paraId="68A906E8" w14:textId="77777777" w:rsidR="00367B0C" w:rsidRDefault="00367B0C" w:rsidP="007964F6">
      <w:pPr>
        <w:ind w:left="720"/>
      </w:pPr>
      <w:r>
        <w:t xml:space="preserve">Notice that x falls out!!! Thus, it does not matter what </w:t>
      </w:r>
      <w:r w:rsidR="005E0F87">
        <w:t xml:space="preserve">the value of </w:t>
      </w:r>
      <w:r>
        <w:t xml:space="preserve">x is, the odds ratio remains the same for a c-unit increase. This is one of the main reasons why logistic regression is the most used way to model binary response data. </w:t>
      </w:r>
    </w:p>
    <w:p w14:paraId="377ADE54" w14:textId="77777777" w:rsidR="00367B0C" w:rsidRDefault="00367B0C" w:rsidP="007964F6">
      <w:pPr>
        <w:ind w:left="720"/>
      </w:pPr>
    </w:p>
    <w:p w14:paraId="7FB01381" w14:textId="77777777" w:rsidR="00976031" w:rsidRDefault="00367B0C" w:rsidP="00976031">
      <w:pPr>
        <w:ind w:left="1440"/>
      </w:pPr>
      <w:r>
        <w:t xml:space="preserve">On your own, verify </w:t>
      </w:r>
      <w:r w:rsidR="00976031" w:rsidRPr="00976031">
        <w:rPr>
          <w:position w:val="-6"/>
        </w:rPr>
        <w:object w:dxaOrig="1660" w:dyaOrig="480" w14:anchorId="475E222E">
          <v:shape id="_x0000_i1131" type="#_x0000_t75" style="width:83pt;height:25.4pt" o:ole="">
            <v:imagedata r:id="rId199" o:title=""/>
          </v:shape>
          <o:OLEObject Type="Embed" ProgID="Equation.DSMT4" ShapeID="_x0000_i1131" DrawAspect="Content" ObjectID="_1482399937" r:id="rId200"/>
        </w:object>
      </w:r>
      <w:r w:rsidR="00976031">
        <w:t xml:space="preserve"> for the model given at the beginning of this section. </w:t>
      </w:r>
    </w:p>
    <w:p w14:paraId="20E937A6" w14:textId="77777777" w:rsidR="00367B0C" w:rsidRDefault="00976031" w:rsidP="00976031">
      <w:pPr>
        <w:ind w:left="1440"/>
      </w:pPr>
      <w:r>
        <w:t xml:space="preserve"> </w:t>
      </w:r>
    </w:p>
    <w:p w14:paraId="2E08917B" w14:textId="77777777" w:rsidR="00367B0C" w:rsidRDefault="00367B0C" w:rsidP="007964F6">
      <w:pPr>
        <w:ind w:left="720"/>
      </w:pPr>
      <w:r>
        <w:t>There are a number of ways to interpret the odds ratio in the context of logistic regression. I recommend using the following:</w:t>
      </w:r>
    </w:p>
    <w:p w14:paraId="19C1DBAD" w14:textId="77777777" w:rsidR="00367B0C" w:rsidRDefault="00367B0C" w:rsidP="007964F6">
      <w:pPr>
        <w:ind w:left="720"/>
      </w:pPr>
    </w:p>
    <w:p w14:paraId="3D1533F8" w14:textId="77777777" w:rsidR="00367B0C" w:rsidRDefault="00367B0C" w:rsidP="00367B0C">
      <w:pPr>
        <w:ind w:left="1440"/>
      </w:pPr>
      <w:r>
        <w:lastRenderedPageBreak/>
        <w:t>T</w:t>
      </w:r>
      <w:r w:rsidRPr="00367B0C">
        <w:t xml:space="preserve">he odds of a success change by </w:t>
      </w:r>
      <w:r w:rsidR="00B44478" w:rsidRPr="00367B0C">
        <w:rPr>
          <w:position w:val="-6"/>
        </w:rPr>
        <w:object w:dxaOrig="600" w:dyaOrig="480" w14:anchorId="01522C69">
          <v:shape id="_x0000_i1132" type="#_x0000_t75" style="width:31.35pt;height:25.4pt" o:ole="">
            <v:imagedata r:id="rId201" o:title=""/>
          </v:shape>
          <o:OLEObject Type="Embed" ProgID="Equation.DSMT4" ShapeID="_x0000_i1132" DrawAspect="Content" ObjectID="_1482399938" r:id="rId202"/>
        </w:object>
      </w:r>
      <w:r w:rsidR="005E0F87">
        <w:t xml:space="preserve"> times for every c</w:t>
      </w:r>
      <w:r w:rsidRPr="00367B0C">
        <w:t>-unit increase in x.</w:t>
      </w:r>
    </w:p>
    <w:p w14:paraId="71778CCE" w14:textId="77777777" w:rsidR="00367B0C" w:rsidRDefault="00367B0C" w:rsidP="007964F6">
      <w:pPr>
        <w:ind w:left="720"/>
      </w:pPr>
    </w:p>
    <w:p w14:paraId="1261A144" w14:textId="77777777" w:rsidR="00367B0C" w:rsidRDefault="00276605" w:rsidP="007964F6">
      <w:pPr>
        <w:ind w:left="720"/>
      </w:pPr>
      <w:r>
        <w:t xml:space="preserve">This interpretation is worded a little different from what we had in Section 1.2. The reason is due to x not necessarily having ONLY two levels. </w:t>
      </w:r>
    </w:p>
    <w:p w14:paraId="46746CDE" w14:textId="77777777" w:rsidR="00B44478" w:rsidRDefault="00B44478" w:rsidP="007964F6">
      <w:pPr>
        <w:ind w:left="720"/>
      </w:pPr>
    </w:p>
    <w:p w14:paraId="7B815F34" w14:textId="77777777" w:rsidR="00B44478" w:rsidRDefault="00B44478" w:rsidP="007964F6">
      <w:pPr>
        <w:ind w:left="720"/>
      </w:pPr>
      <w:r>
        <w:t xml:space="preserve">Suppose x </w:t>
      </w:r>
      <w:r w:rsidR="00142A1A">
        <w:t>did only have</w:t>
      </w:r>
      <w:r>
        <w:t xml:space="preserve"> two levels code</w:t>
      </w:r>
      <w:r w:rsidR="00976031">
        <w:t>d</w:t>
      </w:r>
      <w:r>
        <w:t xml:space="preserve"> as 0 or 1 as commonly done for indicator variables in normal linear regression. This leads</w:t>
      </w:r>
      <w:r w:rsidR="00142A1A">
        <w:t xml:space="preserve"> to</w:t>
      </w:r>
    </w:p>
    <w:p w14:paraId="2D2E56F0" w14:textId="77777777" w:rsidR="00B44478" w:rsidRDefault="00B44478" w:rsidP="007964F6">
      <w:pPr>
        <w:ind w:left="720"/>
      </w:pPr>
    </w:p>
    <w:p w14:paraId="65C9F134" w14:textId="77777777" w:rsidR="00B44478" w:rsidRDefault="00B44478" w:rsidP="00B44478">
      <w:pPr>
        <w:ind w:left="1440"/>
      </w:pPr>
      <w:r w:rsidRPr="00367B0C">
        <w:rPr>
          <w:position w:val="-10"/>
        </w:rPr>
        <w:object w:dxaOrig="3840" w:dyaOrig="520" w14:anchorId="487E689F">
          <v:shape id="_x0000_i1133" type="#_x0000_t75" style="width:191.45pt;height:27.1pt" o:ole="">
            <v:imagedata r:id="rId203" o:title=""/>
          </v:shape>
          <o:OLEObject Type="Embed" ProgID="Equation.DSMT4" ShapeID="_x0000_i1133" DrawAspect="Content" ObjectID="_1482399939" r:id="rId204"/>
        </w:object>
      </w:r>
      <w:r>
        <w:t xml:space="preserve"> a</w:t>
      </w:r>
      <w:r w:rsidRPr="00B44478">
        <w:t xml:space="preserve">nd </w:t>
      </w:r>
      <w:r w:rsidRPr="00367B0C">
        <w:rPr>
          <w:position w:val="-10"/>
        </w:rPr>
        <w:object w:dxaOrig="2700" w:dyaOrig="520" w14:anchorId="3480899C">
          <v:shape id="_x0000_i1134" type="#_x0000_t75" style="width:134.7pt;height:27.1pt" o:ole="">
            <v:imagedata r:id="rId205" o:title=""/>
          </v:shape>
          <o:OLEObject Type="Embed" ProgID="Equation.DSMT4" ShapeID="_x0000_i1134" DrawAspect="Content" ObjectID="_1482399940" r:id="rId206"/>
        </w:object>
      </w:r>
      <w:r>
        <w:t xml:space="preserve"> </w:t>
      </w:r>
    </w:p>
    <w:p w14:paraId="0F3744B1" w14:textId="77777777" w:rsidR="00B44478" w:rsidRDefault="00B44478" w:rsidP="00B44478">
      <w:pPr>
        <w:ind w:left="1440"/>
      </w:pPr>
    </w:p>
    <w:p w14:paraId="5652E3E3" w14:textId="77777777" w:rsidR="00B44478" w:rsidRDefault="00B44478" w:rsidP="00B44478">
      <w:pPr>
        <w:ind w:left="720"/>
      </w:pPr>
      <w:r>
        <w:t xml:space="preserve">as the only possible odds. The odds ratio becomes </w:t>
      </w:r>
    </w:p>
    <w:p w14:paraId="44FD4E09" w14:textId="77777777" w:rsidR="00B44478" w:rsidRDefault="00B44478" w:rsidP="007964F6">
      <w:pPr>
        <w:ind w:left="720"/>
      </w:pPr>
    </w:p>
    <w:p w14:paraId="44A78F8D" w14:textId="77777777" w:rsidR="00B44478" w:rsidRDefault="00B44478" w:rsidP="00B44478">
      <w:pPr>
        <w:ind w:left="1440"/>
      </w:pPr>
      <w:r>
        <w:t xml:space="preserve"> </w:t>
      </w:r>
      <w:r w:rsidRPr="00B44478">
        <w:rPr>
          <w:position w:val="-38"/>
        </w:rPr>
        <w:object w:dxaOrig="2900" w:dyaOrig="1040" w14:anchorId="422BEF8D">
          <v:shape id="_x0000_i1135" type="#_x0000_t75" style="width:145.7pt;height:51.65pt" o:ole="">
            <v:imagedata r:id="rId207" o:title=""/>
          </v:shape>
          <o:OLEObject Type="Embed" ProgID="Equation.DSMT4" ShapeID="_x0000_i1135" DrawAspect="Content" ObjectID="_1482399941" r:id="rId208"/>
        </w:object>
      </w:r>
    </w:p>
    <w:p w14:paraId="6B3AFDB8" w14:textId="77777777" w:rsidR="00276605" w:rsidRDefault="00276605" w:rsidP="007964F6">
      <w:pPr>
        <w:ind w:left="720"/>
      </w:pPr>
    </w:p>
    <w:p w14:paraId="51247274" w14:textId="77777777" w:rsidR="00B44478" w:rsidRDefault="00B44478" w:rsidP="007964F6">
      <w:pPr>
        <w:ind w:left="720"/>
      </w:pPr>
      <w:r>
        <w:t xml:space="preserve">In this situation, you could say </w:t>
      </w:r>
    </w:p>
    <w:p w14:paraId="7E47BAA8" w14:textId="77777777" w:rsidR="00001349" w:rsidRDefault="00001349" w:rsidP="007964F6">
      <w:pPr>
        <w:ind w:left="720"/>
      </w:pPr>
    </w:p>
    <w:p w14:paraId="20D0BC2A" w14:textId="77777777" w:rsidR="00001349" w:rsidRPr="00001349" w:rsidRDefault="00001349" w:rsidP="00001349">
      <w:pPr>
        <w:ind w:left="1440"/>
      </w:pPr>
      <w:r>
        <w:t xml:space="preserve">The odds of a success are </w:t>
      </w:r>
      <w:r w:rsidRPr="00001349">
        <w:rPr>
          <w:position w:val="-6"/>
        </w:rPr>
        <w:object w:dxaOrig="499" w:dyaOrig="480" w14:anchorId="2A91D1CF">
          <v:shape id="_x0000_i1136" type="#_x0000_t75" style="width:25.4pt;height:25.4pt" o:ole="">
            <v:imagedata r:id="rId209" o:title=""/>
          </v:shape>
          <o:OLEObject Type="Embed" ProgID="Equation.DSMT4" ShapeID="_x0000_i1136" DrawAspect="Content" ObjectID="_1482399942" r:id="rId210"/>
        </w:object>
      </w:r>
      <w:r>
        <w:t xml:space="preserve"> times as large for x = 1 than for x = 0. </w:t>
      </w:r>
    </w:p>
    <w:p w14:paraId="02CF57ED" w14:textId="77777777" w:rsidR="00CC19EF" w:rsidRDefault="00CC19EF" w:rsidP="007964F6">
      <w:pPr>
        <w:ind w:left="720"/>
      </w:pPr>
    </w:p>
    <w:p w14:paraId="676CC935" w14:textId="77777777" w:rsidR="00CC19EF" w:rsidRDefault="00CC19EF" w:rsidP="007964F6">
      <w:pPr>
        <w:ind w:left="720"/>
      </w:pPr>
      <w:r>
        <w:t>To find the estimated odds ratio, simply replace the parameter with its corresponding estimate:</w:t>
      </w:r>
    </w:p>
    <w:p w14:paraId="536FD33E" w14:textId="77777777" w:rsidR="00CC19EF" w:rsidRDefault="00CC19EF" w:rsidP="007964F6">
      <w:pPr>
        <w:ind w:left="720"/>
      </w:pPr>
    </w:p>
    <w:p w14:paraId="0407CBF7" w14:textId="77777777" w:rsidR="00CC19EF" w:rsidRDefault="00CC19EF" w:rsidP="00CC19EF">
      <w:pPr>
        <w:ind w:left="1440"/>
      </w:pPr>
      <w:r w:rsidRPr="00CC19EF">
        <w:rPr>
          <w:position w:val="-6"/>
        </w:rPr>
        <w:object w:dxaOrig="1640" w:dyaOrig="520" w14:anchorId="372AC705">
          <v:shape id="_x0000_i1137" type="#_x0000_t75" style="width:83pt;height:27.1pt" o:ole="">
            <v:imagedata r:id="rId211" o:title=""/>
          </v:shape>
          <o:OLEObject Type="Embed" ProgID="Equation.DSMT4" ShapeID="_x0000_i1137" DrawAspect="Content" ObjectID="_1482399943" r:id="rId212"/>
        </w:object>
      </w:r>
    </w:p>
    <w:p w14:paraId="3A287F6C" w14:textId="77777777" w:rsidR="00367B0C" w:rsidRDefault="00367B0C" w:rsidP="007964F6">
      <w:pPr>
        <w:ind w:left="720"/>
      </w:pPr>
    </w:p>
    <w:p w14:paraId="3EAD3105" w14:textId="77777777" w:rsidR="00C95466" w:rsidRDefault="00CC19EF" w:rsidP="007964F6">
      <w:pPr>
        <w:ind w:left="720"/>
      </w:pPr>
      <w:r>
        <w:lastRenderedPageBreak/>
        <w:t xml:space="preserve">The interpretation of the odds ratio now needs to have an “estimated” inserted in the appropriate location. </w:t>
      </w:r>
      <w:r w:rsidR="005E0F87">
        <w:t xml:space="preserve">This estimate is the MLE. </w:t>
      </w:r>
    </w:p>
    <w:p w14:paraId="153E5E0B" w14:textId="77777777" w:rsidR="00C95466" w:rsidRDefault="00C95466" w:rsidP="007964F6">
      <w:pPr>
        <w:ind w:left="720"/>
      </w:pPr>
    </w:p>
    <w:p w14:paraId="14AA7B94" w14:textId="77777777" w:rsidR="00CC19EF" w:rsidRDefault="00CC19EF" w:rsidP="007964F6">
      <w:pPr>
        <w:ind w:left="720"/>
      </w:pPr>
    </w:p>
    <w:p w14:paraId="6B539D5A" w14:textId="77777777" w:rsidR="00C97150" w:rsidRDefault="00CC19EF" w:rsidP="00CC19EF">
      <w:r w:rsidRPr="00CC19EF">
        <w:rPr>
          <w:u w:val="single"/>
        </w:rPr>
        <w:t>Confidence intervals for OR</w:t>
      </w:r>
    </w:p>
    <w:p w14:paraId="01C87591" w14:textId="77777777" w:rsidR="00CC19EF" w:rsidRDefault="00CC19EF" w:rsidP="00CC19EF"/>
    <w:p w14:paraId="0252F680" w14:textId="77777777" w:rsidR="00CC19EF" w:rsidRDefault="00CC19EF" w:rsidP="00CC19EF">
      <w:pPr>
        <w:ind w:left="720"/>
      </w:pPr>
      <w:r>
        <w:t>Wald confidence intervals are the easiest to calculate. First, an interval for c</w:t>
      </w:r>
      <w:r>
        <w:sym w:font="Symbol" w:char="F062"/>
      </w:r>
      <w:r>
        <w:rPr>
          <w:vertAlign w:val="subscript"/>
        </w:rPr>
        <w:t>1</w:t>
      </w:r>
      <w:r>
        <w:t xml:space="preserve"> needs to be found: </w:t>
      </w:r>
    </w:p>
    <w:p w14:paraId="43C7302B" w14:textId="77777777" w:rsidR="00CC19EF" w:rsidRDefault="00CC19EF" w:rsidP="00CC19EF">
      <w:pPr>
        <w:ind w:left="720"/>
      </w:pPr>
    </w:p>
    <w:p w14:paraId="4B8FBDC7" w14:textId="77777777" w:rsidR="00CC19EF" w:rsidRPr="00CC19EF" w:rsidRDefault="00E46640" w:rsidP="00CC19EF">
      <w:pPr>
        <w:ind w:left="1440"/>
      </w:pPr>
      <w:r w:rsidRPr="00CC19EF">
        <w:rPr>
          <w:position w:val="-16"/>
        </w:rPr>
        <w:object w:dxaOrig="3660" w:dyaOrig="720" w14:anchorId="7F21D5F7">
          <v:shape id="_x0000_i1138" type="#_x0000_t75" style="width:182.95pt;height:37.25pt" o:ole="">
            <v:imagedata r:id="rId213" o:title=""/>
          </v:shape>
          <o:OLEObject Type="Embed" ProgID="Equation.DSMT4" ShapeID="_x0000_i1138" DrawAspect="Content" ObjectID="_1482399944" r:id="rId214"/>
        </w:object>
      </w:r>
    </w:p>
    <w:p w14:paraId="64705D86" w14:textId="77777777" w:rsidR="00C97150" w:rsidRDefault="00C97150" w:rsidP="00987EDE">
      <w:pPr>
        <w:ind w:left="1080"/>
      </w:pPr>
    </w:p>
    <w:p w14:paraId="45C0BC8A" w14:textId="77777777" w:rsidR="00C97150" w:rsidRDefault="00CC19EF" w:rsidP="00CC19EF">
      <w:pPr>
        <w:ind w:left="720"/>
      </w:pPr>
      <w:r>
        <w:t xml:space="preserve">where </w:t>
      </w:r>
      <w:r w:rsidRPr="00CC19EF">
        <w:rPr>
          <w:position w:val="-14"/>
        </w:rPr>
        <w:object w:dxaOrig="1320" w:dyaOrig="600" w14:anchorId="501A6C0D">
          <v:shape id="_x0000_i1139" type="#_x0000_t75" style="width:65.2pt;height:31.35pt" o:ole="">
            <v:imagedata r:id="rId215" o:title=""/>
          </v:shape>
          <o:OLEObject Type="Embed" ProgID="Equation.DSMT4" ShapeID="_x0000_i1139" DrawAspect="Content" ObjectID="_1482399945" r:id="rId216"/>
        </w:object>
      </w:r>
      <w:r>
        <w:t xml:space="preserve"> is obtained from the estimated covariance matrix for the parameter estimates. Notice where c is located in the interval calculation. The second c comes about through </w:t>
      </w:r>
      <w:r w:rsidRPr="00CC19EF">
        <w:rPr>
          <w:position w:val="-14"/>
        </w:rPr>
        <w:object w:dxaOrig="3620" w:dyaOrig="600" w14:anchorId="20B00A5D">
          <v:shape id="_x0000_i1140" type="#_x0000_t75" style="width:179.6pt;height:31.35pt" o:ole="">
            <v:imagedata r:id="rId217" o:title=""/>
          </v:shape>
          <o:OLEObject Type="Embed" ProgID="Equation.DSMT4" ShapeID="_x0000_i1140" DrawAspect="Content" ObjectID="_1482399946" r:id="rId218"/>
        </w:object>
      </w:r>
      <w:r>
        <w:t xml:space="preserve">. </w:t>
      </w:r>
    </w:p>
    <w:p w14:paraId="0E0DD254" w14:textId="77777777" w:rsidR="00CC19EF" w:rsidRDefault="00CC19EF" w:rsidP="00CC19EF">
      <w:pPr>
        <w:ind w:left="720"/>
      </w:pPr>
    </w:p>
    <w:p w14:paraId="434A8BF9" w14:textId="77777777" w:rsidR="00CC19EF" w:rsidRDefault="00CC19EF" w:rsidP="00CC19EF">
      <w:pPr>
        <w:ind w:left="1440"/>
      </w:pPr>
      <w:r>
        <w:t>You may have seen in another class that for a random variable Y and constant a, Var(aY) = a</w:t>
      </w:r>
      <w:r>
        <w:rPr>
          <w:vertAlign w:val="superscript"/>
        </w:rPr>
        <w:t>2</w:t>
      </w:r>
      <w:r>
        <w:t>Var(Y).</w:t>
      </w:r>
    </w:p>
    <w:p w14:paraId="1DE8B6C9" w14:textId="77777777" w:rsidR="00CC19EF" w:rsidRDefault="00CC19EF" w:rsidP="00CC19EF">
      <w:pPr>
        <w:ind w:left="1440"/>
      </w:pPr>
    </w:p>
    <w:p w14:paraId="03B90302" w14:textId="77777777" w:rsidR="00E46640" w:rsidRDefault="00E46640" w:rsidP="00E46640">
      <w:pPr>
        <w:ind w:left="720"/>
      </w:pPr>
      <w:r>
        <w:t xml:space="preserve">To find the (1 – </w:t>
      </w:r>
      <w:r>
        <w:sym w:font="Symbol" w:char="F061"/>
      </w:r>
      <w:r>
        <w:t>) Wald confidence interval for OR, we use the exponential function:</w:t>
      </w:r>
    </w:p>
    <w:p w14:paraId="6BB509DD" w14:textId="77777777" w:rsidR="00E46640" w:rsidRDefault="00E46640" w:rsidP="00E46640">
      <w:pPr>
        <w:ind w:left="720"/>
      </w:pPr>
    </w:p>
    <w:p w14:paraId="1B484E96" w14:textId="77777777" w:rsidR="00E46640" w:rsidRDefault="00E46640" w:rsidP="00E46640">
      <w:pPr>
        <w:ind w:left="1440"/>
      </w:pPr>
      <w:r w:rsidRPr="00E46640">
        <w:rPr>
          <w:position w:val="-6"/>
        </w:rPr>
        <w:object w:dxaOrig="2460" w:dyaOrig="580" w14:anchorId="1C8A4AE2">
          <v:shape id="_x0000_i1141" type="#_x0000_t75" style="width:122.8pt;height:29.65pt" o:ole="">
            <v:imagedata r:id="rId219" o:title=""/>
          </v:shape>
          <o:OLEObject Type="Embed" ProgID="Equation.DSMT4" ShapeID="_x0000_i1141" DrawAspect="Content" ObjectID="_1482399947" r:id="rId220"/>
        </w:object>
      </w:r>
    </w:p>
    <w:p w14:paraId="3FFB882A" w14:textId="77777777" w:rsidR="00E46640" w:rsidRDefault="00E46640" w:rsidP="00E46640">
      <w:pPr>
        <w:ind w:left="720"/>
      </w:pPr>
    </w:p>
    <w:p w14:paraId="2FA38B86" w14:textId="77777777" w:rsidR="00CC19EF" w:rsidRDefault="00E46640" w:rsidP="00E46640">
      <w:pPr>
        <w:ind w:left="720"/>
      </w:pPr>
      <w:r>
        <w:lastRenderedPageBreak/>
        <w:t xml:space="preserve">As you might expect, Wald confidence intervals do not always work as well as we would like for smaller sample sizes. Instead, a better interval is a </w:t>
      </w:r>
      <w:r w:rsidRPr="00E46640">
        <w:rPr>
          <w:u w:val="single"/>
        </w:rPr>
        <w:t>profile likelihood ratio interval</w:t>
      </w:r>
      <w:r>
        <w:t xml:space="preserve">. </w:t>
      </w:r>
      <w:r w:rsidRPr="00E46640">
        <w:t xml:space="preserve">For </w:t>
      </w:r>
      <w:r w:rsidR="00A24B91">
        <w:t xml:space="preserve">a (1 – </w:t>
      </w:r>
      <w:r w:rsidR="00A24B91">
        <w:sym w:font="Symbol" w:char="F061"/>
      </w:r>
      <w:r w:rsidR="00A24B91">
        <w:t xml:space="preserve">)100% </w:t>
      </w:r>
      <w:r>
        <w:t>interval</w:t>
      </w:r>
      <w:r w:rsidRPr="00E46640">
        <w:t xml:space="preserve">, we find the set of </w:t>
      </w:r>
      <w:r>
        <w:sym w:font="Symbol" w:char="F062"/>
      </w:r>
      <w:r>
        <w:rPr>
          <w:vertAlign w:val="subscript"/>
        </w:rPr>
        <w:t>1</w:t>
      </w:r>
      <w:r>
        <w:t xml:space="preserve"> </w:t>
      </w:r>
      <w:r w:rsidRPr="00E46640">
        <w:t>values such that</w:t>
      </w:r>
    </w:p>
    <w:p w14:paraId="302C6C79" w14:textId="77777777" w:rsidR="00E46640" w:rsidRDefault="00E46640" w:rsidP="00E46640">
      <w:pPr>
        <w:ind w:left="720"/>
      </w:pPr>
    </w:p>
    <w:p w14:paraId="334A1ACD" w14:textId="77777777" w:rsidR="00E46640" w:rsidRPr="00CC19EF" w:rsidRDefault="00E46640" w:rsidP="00E46640">
      <w:pPr>
        <w:ind w:left="1440"/>
      </w:pPr>
      <w:r w:rsidRPr="00E46640">
        <w:rPr>
          <w:position w:val="-52"/>
        </w:rPr>
        <w:object w:dxaOrig="5640" w:dyaOrig="1240" w14:anchorId="00678351">
          <v:shape id="_x0000_i1142" type="#_x0000_t75" style="width:281.2pt;height:61pt" o:ole="">
            <v:imagedata r:id="rId221" o:title=""/>
          </v:shape>
          <o:OLEObject Type="Embed" ProgID="Equation.DSMT4" ShapeID="_x0000_i1142" DrawAspect="Content" ObjectID="_1482399948" r:id="rId222"/>
        </w:object>
      </w:r>
    </w:p>
    <w:p w14:paraId="3CF2F0D5" w14:textId="77777777" w:rsidR="00C97150" w:rsidRDefault="00C97150" w:rsidP="00987EDE">
      <w:pPr>
        <w:ind w:left="1080"/>
      </w:pPr>
    </w:p>
    <w:p w14:paraId="4F0DE45C" w14:textId="77777777" w:rsidR="00C97150" w:rsidRDefault="00E46640" w:rsidP="00E46640">
      <w:pPr>
        <w:ind w:left="720"/>
      </w:pPr>
      <w:r>
        <w:t>is satisfied. On the left-side, we have the usual -2log(</w:t>
      </w:r>
      <w:r>
        <w:sym w:font="Symbol" w:char="F04C"/>
      </w:r>
      <w:r>
        <w:t xml:space="preserve">) form, but without a specified value of </w:t>
      </w:r>
      <w:r>
        <w:sym w:font="Symbol" w:char="F062"/>
      </w:r>
      <w:r>
        <w:rPr>
          <w:vertAlign w:val="subscript"/>
        </w:rPr>
        <w:t>1</w:t>
      </w:r>
      <w:r>
        <w:t xml:space="preserve">. The </w:t>
      </w:r>
      <w:r w:rsidRPr="00E46640">
        <w:rPr>
          <w:position w:val="-14"/>
        </w:rPr>
        <w:object w:dxaOrig="400" w:dyaOrig="560" w14:anchorId="1E256B48">
          <v:shape id="_x0000_i1143" type="#_x0000_t75" style="width:20.35pt;height:28.8pt" o:ole="">
            <v:imagedata r:id="rId223" o:title=""/>
          </v:shape>
          <o:OLEObject Type="Embed" ProgID="Equation.DSMT4" ShapeID="_x0000_i1143" DrawAspect="Content" ObjectID="_1482399949" r:id="rId224"/>
        </w:object>
      </w:r>
      <w:r w:rsidR="00E65E37">
        <w:t xml:space="preserve"> is an estimate of </w:t>
      </w:r>
      <w:r w:rsidR="00E65E37">
        <w:sym w:font="Symbol" w:char="F062"/>
      </w:r>
      <w:r w:rsidR="00E65E37">
        <w:rPr>
          <w:vertAlign w:val="subscript"/>
        </w:rPr>
        <w:t>0</w:t>
      </w:r>
      <w:r w:rsidR="00E65E37">
        <w:t xml:space="preserve"> for a fixed value of </w:t>
      </w:r>
      <w:r w:rsidR="00E65E37">
        <w:sym w:font="Symbol" w:char="F062"/>
      </w:r>
      <w:r w:rsidR="00E65E37">
        <w:rPr>
          <w:vertAlign w:val="subscript"/>
        </w:rPr>
        <w:t>1</w:t>
      </w:r>
      <w:r w:rsidR="00E65E37">
        <w:t xml:space="preserve">. Iterative numerical procedures can be used to find the </w:t>
      </w:r>
      <w:r w:rsidR="00E65E37">
        <w:sym w:font="Symbol" w:char="F062"/>
      </w:r>
      <w:r w:rsidR="00E65E37">
        <w:rPr>
          <w:vertAlign w:val="subscript"/>
        </w:rPr>
        <w:t>1</w:t>
      </w:r>
      <w:r w:rsidR="00E65E37">
        <w:t xml:space="preserve"> </w:t>
      </w:r>
      <w:r w:rsidR="00DB4F75">
        <w:t xml:space="preserve">values </w:t>
      </w:r>
      <w:r w:rsidR="00E65E37">
        <w:t xml:space="preserve">which satisfy the above equation. </w:t>
      </w:r>
    </w:p>
    <w:p w14:paraId="62FE741D" w14:textId="77777777" w:rsidR="00E65E37" w:rsidRDefault="00E65E37" w:rsidP="00E46640">
      <w:pPr>
        <w:ind w:left="720"/>
      </w:pPr>
    </w:p>
    <w:p w14:paraId="56B95C71" w14:textId="77777777" w:rsidR="00E65E37" w:rsidRDefault="00E65E37" w:rsidP="00E65E37">
      <w:pPr>
        <w:ind w:left="1440"/>
      </w:pPr>
      <w:r>
        <w:t xml:space="preserve">An ad-hoc approach would </w:t>
      </w:r>
      <w:r w:rsidR="00976031">
        <w:t xml:space="preserve">be to </w:t>
      </w:r>
      <w:r>
        <w:t xml:space="preserve">simply try a large number of possible values of </w:t>
      </w:r>
      <w:r>
        <w:sym w:font="Symbol" w:char="F062"/>
      </w:r>
      <w:r>
        <w:rPr>
          <w:vertAlign w:val="subscript"/>
        </w:rPr>
        <w:t>1</w:t>
      </w:r>
      <w:r>
        <w:t xml:space="preserve"> and obtain </w:t>
      </w:r>
      <w:r w:rsidRPr="00E46640">
        <w:rPr>
          <w:position w:val="-14"/>
        </w:rPr>
        <w:object w:dxaOrig="400" w:dyaOrig="560" w14:anchorId="1C916D1F">
          <v:shape id="_x0000_i1144" type="#_x0000_t75" style="width:20.35pt;height:28.8pt" o:ole="">
            <v:imagedata r:id="rId223" o:title=""/>
          </v:shape>
          <o:OLEObject Type="Embed" ProgID="Equation.DSMT4" ShapeID="_x0000_i1144" DrawAspect="Content" ObjectID="_1482399950" r:id="rId225"/>
        </w:object>
      </w:r>
      <w:r>
        <w:t xml:space="preserve"> for each </w:t>
      </w:r>
      <w:r>
        <w:sym w:font="Symbol" w:char="F062"/>
      </w:r>
      <w:r>
        <w:rPr>
          <w:vertAlign w:val="subscript"/>
        </w:rPr>
        <w:t>1</w:t>
      </w:r>
      <w:r>
        <w:t>. Next, the -2log(</w:t>
      </w:r>
      <w:r>
        <w:sym w:font="Symbol" w:char="F04C"/>
      </w:r>
      <w:r>
        <w:t xml:space="preserve">) equation would be calculated to see which </w:t>
      </w:r>
      <w:r>
        <w:sym w:font="Symbol" w:char="F062"/>
      </w:r>
      <w:r>
        <w:rPr>
          <w:vertAlign w:val="subscript"/>
        </w:rPr>
        <w:t>1</w:t>
      </w:r>
      <w:r>
        <w:t xml:space="preserve">’s satisfy </w:t>
      </w:r>
      <w:r w:rsidRPr="00E65E37">
        <w:rPr>
          <w:position w:val="-20"/>
        </w:rPr>
        <w:object w:dxaOrig="2980" w:dyaOrig="620" w14:anchorId="1213F676">
          <v:shape id="_x0000_i1145" type="#_x0000_t75" style="width:149.1pt;height:32.2pt" o:ole="">
            <v:imagedata r:id="rId226" o:title=""/>
          </v:shape>
          <o:OLEObject Type="Embed" ProgID="Equation.DSMT4" ShapeID="_x0000_i1145" DrawAspect="Content" ObjectID="_1482399951" r:id="rId227"/>
        </w:object>
      </w:r>
      <w:r>
        <w:t xml:space="preserve">. The smallest and largest </w:t>
      </w:r>
      <w:r>
        <w:sym w:font="Symbol" w:char="F062"/>
      </w:r>
      <w:r>
        <w:rPr>
          <w:vertAlign w:val="subscript"/>
        </w:rPr>
        <w:t>1</w:t>
      </w:r>
      <w:r>
        <w:t xml:space="preserve"> values that satisfy the inequality would be used as the lower and upper confidence interval limits. </w:t>
      </w:r>
      <w:r w:rsidR="005E0F87">
        <w:t xml:space="preserve">Please see my program for an example. </w:t>
      </w:r>
    </w:p>
    <w:p w14:paraId="201C4813" w14:textId="77777777" w:rsidR="00E65E37" w:rsidRDefault="00E65E37" w:rsidP="00E65E37">
      <w:pPr>
        <w:ind w:left="1440"/>
      </w:pPr>
    </w:p>
    <w:p w14:paraId="7805BF64" w14:textId="77777777" w:rsidR="00E65E37" w:rsidRDefault="00A24B91" w:rsidP="00A24B91">
      <w:pPr>
        <w:ind w:left="720"/>
      </w:pPr>
      <w:r>
        <w:t xml:space="preserve">The (1 – </w:t>
      </w:r>
      <w:r>
        <w:sym w:font="Symbol" w:char="F061"/>
      </w:r>
      <w:r>
        <w:t xml:space="preserve">)100% interval for OR is then </w:t>
      </w:r>
    </w:p>
    <w:p w14:paraId="0F8C4BE7" w14:textId="77777777" w:rsidR="00A24B91" w:rsidRDefault="00A24B91" w:rsidP="00A24B91">
      <w:pPr>
        <w:ind w:left="720"/>
      </w:pPr>
    </w:p>
    <w:p w14:paraId="1448980A" w14:textId="77777777" w:rsidR="00A24B91" w:rsidRPr="00E65E37" w:rsidRDefault="00A24B91" w:rsidP="00A24B91">
      <w:pPr>
        <w:ind w:left="1440"/>
      </w:pPr>
      <w:r w:rsidRPr="00A24B91">
        <w:rPr>
          <w:position w:val="-6"/>
        </w:rPr>
        <w:object w:dxaOrig="3700" w:dyaOrig="480" w14:anchorId="22E2C930">
          <v:shape id="_x0000_i1146" type="#_x0000_t75" style="width:184.65pt;height:25.4pt" o:ole="">
            <v:imagedata r:id="rId228" o:title=""/>
          </v:shape>
          <o:OLEObject Type="Embed" ProgID="Equation.DSMT4" ShapeID="_x0000_i1146" DrawAspect="Content" ObjectID="_1482399952" r:id="rId229"/>
        </w:object>
      </w:r>
    </w:p>
    <w:p w14:paraId="3FFD772C" w14:textId="77777777" w:rsidR="00C97150" w:rsidRDefault="00C97150" w:rsidP="00987EDE">
      <w:pPr>
        <w:ind w:left="1080"/>
      </w:pPr>
    </w:p>
    <w:p w14:paraId="79D1AE05" w14:textId="77777777" w:rsidR="00C97150" w:rsidRDefault="00A24B91" w:rsidP="00A24B91">
      <w:pPr>
        <w:ind w:left="720"/>
      </w:pPr>
      <w:r>
        <w:t xml:space="preserve">using the lower and upper limits found for </w:t>
      </w:r>
      <w:r>
        <w:sym w:font="Symbol" w:char="F062"/>
      </w:r>
      <w:r>
        <w:rPr>
          <w:vertAlign w:val="subscript"/>
        </w:rPr>
        <w:t>1</w:t>
      </w:r>
      <w:r>
        <w:t xml:space="preserve"> in the above equation. </w:t>
      </w:r>
    </w:p>
    <w:p w14:paraId="7C0DEA40" w14:textId="77777777" w:rsidR="00A24B91" w:rsidRDefault="00A24B91" w:rsidP="00A24B91">
      <w:pPr>
        <w:ind w:left="720"/>
      </w:pPr>
    </w:p>
    <w:p w14:paraId="3CE0A3F1" w14:textId="77777777" w:rsidR="00A24B91" w:rsidRDefault="00A24B91" w:rsidP="00A24B91">
      <w:pPr>
        <w:ind w:left="720"/>
      </w:pPr>
      <w:r>
        <w:t>A standard interpretation for the interval is</w:t>
      </w:r>
    </w:p>
    <w:p w14:paraId="10FE36C9" w14:textId="77777777" w:rsidR="00A24B91" w:rsidRDefault="00A24B91" w:rsidP="00A24B91">
      <w:pPr>
        <w:ind w:left="1440"/>
      </w:pPr>
    </w:p>
    <w:p w14:paraId="03887585" w14:textId="77777777" w:rsidR="00A24B91" w:rsidRDefault="00A24B91" w:rsidP="00A24B91">
      <w:pPr>
        <w:ind w:left="1440"/>
      </w:pPr>
      <w:r w:rsidRPr="00A24B91">
        <w:t>With (1</w:t>
      </w:r>
      <w:r>
        <w:t xml:space="preserve"> – </w:t>
      </w:r>
      <w:r>
        <w:sym w:font="Symbol" w:char="F061"/>
      </w:r>
      <w:r>
        <w:t>)100</w:t>
      </w:r>
      <w:r w:rsidRPr="00A24B91">
        <w:t xml:space="preserve">% confidence, the odds of a success change by an amount between &lt;lower limit&gt; to </w:t>
      </w:r>
      <w:r>
        <w:t xml:space="preserve">&lt;upper limit&gt; times for every c-unit increase in x. </w:t>
      </w:r>
    </w:p>
    <w:p w14:paraId="25112125" w14:textId="77777777" w:rsidR="00A24B91" w:rsidRDefault="00A24B91" w:rsidP="00A24B91">
      <w:pPr>
        <w:ind w:left="1440"/>
      </w:pPr>
    </w:p>
    <w:p w14:paraId="1D315A44" w14:textId="77777777" w:rsidR="001B3495" w:rsidRDefault="001B3495" w:rsidP="00A24B91">
      <w:pPr>
        <w:ind w:left="1440"/>
      </w:pPr>
    </w:p>
    <w:p w14:paraId="0960A3AB" w14:textId="77777777" w:rsidR="001B3495" w:rsidRDefault="001B3495" w:rsidP="001B3495">
      <w:r w:rsidRPr="001B3495">
        <w:rPr>
          <w:u w:val="single"/>
        </w:rPr>
        <w:t xml:space="preserve">Comments about </w:t>
      </w:r>
      <w:r w:rsidR="00976031">
        <w:rPr>
          <w:u w:val="single"/>
        </w:rPr>
        <w:t xml:space="preserve">the use of </w:t>
      </w:r>
      <w:r w:rsidRPr="001B3495">
        <w:rPr>
          <w:u w:val="single"/>
        </w:rPr>
        <w:t xml:space="preserve">odds ratios </w:t>
      </w:r>
      <w:r w:rsidR="00976031">
        <w:rPr>
          <w:u w:val="single"/>
        </w:rPr>
        <w:t>with</w:t>
      </w:r>
      <w:r w:rsidRPr="001B3495">
        <w:rPr>
          <w:u w:val="single"/>
        </w:rPr>
        <w:t xml:space="preserve"> logistic regression</w:t>
      </w:r>
      <w:r w:rsidR="00976031">
        <w:rPr>
          <w:u w:val="single"/>
        </w:rPr>
        <w:t xml:space="preserve"> models</w:t>
      </w:r>
      <w:r>
        <w:t>:</w:t>
      </w:r>
    </w:p>
    <w:p w14:paraId="5B739D1A" w14:textId="77777777" w:rsidR="00A24B91" w:rsidRDefault="001B3495" w:rsidP="001B3495">
      <w:pPr>
        <w:pStyle w:val="ListParagraph"/>
        <w:numPr>
          <w:ilvl w:val="0"/>
          <w:numId w:val="16"/>
        </w:numPr>
      </w:pPr>
      <w:r w:rsidRPr="001B3495">
        <w:t>In many instances, inverting odds ratios less than 1 is helpful for interpretation purposes.</w:t>
      </w:r>
    </w:p>
    <w:p w14:paraId="7D5EE14F" w14:textId="77777777" w:rsidR="001B3495" w:rsidRDefault="001B3495" w:rsidP="001B3495">
      <w:pPr>
        <w:pStyle w:val="ListParagraph"/>
        <w:numPr>
          <w:ilvl w:val="0"/>
          <w:numId w:val="16"/>
        </w:numPr>
      </w:pPr>
      <w:r>
        <w:t xml:space="preserve">An appropriate value of c </w:t>
      </w:r>
      <w:r w:rsidRPr="001B3495">
        <w:t>should be chosen in the context of the explanatory variable. For example, if 0.1</w:t>
      </w:r>
      <w:r>
        <w:t xml:space="preserve"> </w:t>
      </w:r>
      <w:r w:rsidRPr="001B3495">
        <w:t>&lt;</w:t>
      </w:r>
      <w:r>
        <w:t xml:space="preserve"> </w:t>
      </w:r>
      <w:r w:rsidRPr="001B3495">
        <w:t>x</w:t>
      </w:r>
      <w:r>
        <w:t xml:space="preserve"> </w:t>
      </w:r>
      <w:r w:rsidRPr="001B3495">
        <w:t>&lt;</w:t>
      </w:r>
      <w:r>
        <w:t xml:space="preserve"> 0.2, </w:t>
      </w:r>
      <w:r w:rsidRPr="001B3495">
        <w:t>a value of c</w:t>
      </w:r>
      <w:r>
        <w:t xml:space="preserve"> </w:t>
      </w:r>
      <w:r w:rsidRPr="001B3495">
        <w:t>=</w:t>
      </w:r>
      <w:r>
        <w:t xml:space="preserve"> </w:t>
      </w:r>
      <w:r w:rsidRPr="001B3495">
        <w:t>1 would not be appropriate. Additionally, if 0</w:t>
      </w:r>
      <w:r>
        <w:t xml:space="preserve"> </w:t>
      </w:r>
      <w:r w:rsidRPr="001B3495">
        <w:t>&lt;</w:t>
      </w:r>
      <w:r>
        <w:t xml:space="preserve"> </w:t>
      </w:r>
      <w:r w:rsidRPr="001B3495">
        <w:t>x</w:t>
      </w:r>
      <w:r>
        <w:t xml:space="preserve"> </w:t>
      </w:r>
      <w:r w:rsidRPr="001B3495">
        <w:t>&lt;</w:t>
      </w:r>
      <w:r>
        <w:t xml:space="preserve"> 1000</w:t>
      </w:r>
      <w:r w:rsidRPr="001B3495">
        <w:t>, a value of c</w:t>
      </w:r>
      <w:r>
        <w:t xml:space="preserve"> </w:t>
      </w:r>
      <w:r w:rsidRPr="001B3495">
        <w:t>=</w:t>
      </w:r>
      <w:r>
        <w:t xml:space="preserve"> 1 </w:t>
      </w:r>
      <w:r w:rsidRPr="001B3495">
        <w:t>may not be appropriate as well.</w:t>
      </w:r>
    </w:p>
    <w:p w14:paraId="3BF67EFF" w14:textId="77777777" w:rsidR="00D271C5" w:rsidRDefault="00C804D4" w:rsidP="00C804D4">
      <w:pPr>
        <w:pStyle w:val="ListParagraph"/>
        <w:numPr>
          <w:ilvl w:val="0"/>
          <w:numId w:val="16"/>
        </w:numPr>
      </w:pPr>
      <w:r w:rsidRPr="00C804D4">
        <w:t xml:space="preserve">When there is more than one explanatory variable, the same interpretation of the odds ratio </w:t>
      </w:r>
      <w:r w:rsidRPr="00C804D4">
        <w:rPr>
          <w:i/>
        </w:rPr>
        <w:t>generally</w:t>
      </w:r>
      <w:r w:rsidRPr="00C804D4">
        <w:t xml:space="preserve"> can be made with the addition of “holding the other explanatory variables constant” added.</w:t>
      </w:r>
      <w:r w:rsidR="00976031">
        <w:t xml:space="preserve"> This is basically the same as what is done in normal linear regression. </w:t>
      </w:r>
      <w:r w:rsidRPr="00C804D4">
        <w:t xml:space="preserve"> </w:t>
      </w:r>
    </w:p>
    <w:p w14:paraId="7A72DAAB" w14:textId="77777777" w:rsidR="00D271C5" w:rsidRDefault="00C804D4" w:rsidP="00C804D4">
      <w:pPr>
        <w:pStyle w:val="ListParagraph"/>
        <w:numPr>
          <w:ilvl w:val="0"/>
          <w:numId w:val="16"/>
        </w:numPr>
      </w:pPr>
      <w:r w:rsidRPr="00C804D4">
        <w:t xml:space="preserve">If there are interaction, quadratic, or other transformations of the explanatory variables contained within the model, </w:t>
      </w:r>
      <w:r w:rsidR="00E84D7A">
        <w:t xml:space="preserve">the odds ratio is not simply </w:t>
      </w:r>
      <w:r w:rsidR="00E84D7A" w:rsidRPr="00976031">
        <w:rPr>
          <w:position w:val="-6"/>
        </w:rPr>
        <w:object w:dxaOrig="620" w:dyaOrig="480" w14:anchorId="714CF261">
          <v:shape id="_x0000_i1147" type="#_x0000_t75" style="width:32.2pt;height:25.4pt" o:ole="">
            <v:imagedata r:id="rId230" o:title=""/>
          </v:shape>
          <o:OLEObject Type="Embed" ProgID="Equation.DSMT4" ShapeID="_x0000_i1147" DrawAspect="Content" ObjectID="_1482399953" r:id="rId231"/>
        </w:object>
      </w:r>
      <w:r w:rsidR="00E84D7A">
        <w:t xml:space="preserve"> as</w:t>
      </w:r>
      <w:r w:rsidRPr="00C804D4">
        <w:t xml:space="preserve"> </w:t>
      </w:r>
      <w:r w:rsidR="00E84D7A">
        <w:t xml:space="preserve">given previously, </w:t>
      </w:r>
      <w:r w:rsidRPr="00C804D4">
        <w:t>because the odds ratio is</w:t>
      </w:r>
      <w:r w:rsidR="00D271C5">
        <w:t xml:space="preserve"> no longer constant for every c</w:t>
      </w:r>
      <w:r w:rsidRPr="00C804D4">
        <w:t>-</w:t>
      </w:r>
      <w:r w:rsidR="00D271C5">
        <w:lastRenderedPageBreak/>
        <w:t>unit increase in x</w:t>
      </w:r>
      <w:r w:rsidRPr="00C804D4">
        <w:t xml:space="preserve">. </w:t>
      </w:r>
      <w:r w:rsidR="00D271C5">
        <w:t xml:space="preserve">We will examine </w:t>
      </w:r>
      <w:r w:rsidR="00E84D7A">
        <w:t xml:space="preserve">what the odds ratio value is </w:t>
      </w:r>
      <w:r w:rsidR="00D271C5">
        <w:t>later</w:t>
      </w:r>
      <w:r w:rsidR="00E84D7A">
        <w:t xml:space="preserve"> in Section 2.2.5</w:t>
      </w:r>
      <w:r w:rsidR="00D271C5">
        <w:t xml:space="preserve">. </w:t>
      </w:r>
    </w:p>
    <w:p w14:paraId="233BD0C1" w14:textId="77777777" w:rsidR="001B3495" w:rsidRDefault="00D271C5" w:rsidP="00C804D4">
      <w:pPr>
        <w:pStyle w:val="ListParagraph"/>
        <w:numPr>
          <w:ilvl w:val="0"/>
          <w:numId w:val="16"/>
        </w:numPr>
      </w:pPr>
      <w:r>
        <w:t xml:space="preserve">A </w:t>
      </w:r>
      <w:r w:rsidR="00C804D4" w:rsidRPr="00C804D4">
        <w:t>categorical explanatory variable represented by multiple indicator variables does not have the same type of interpretation</w:t>
      </w:r>
      <w:r>
        <w:t xml:space="preserve"> as give</w:t>
      </w:r>
      <w:r w:rsidR="00A06058">
        <w:t>n</w:t>
      </w:r>
      <w:r>
        <w:t xml:space="preserve"> previously</w:t>
      </w:r>
      <w:r w:rsidR="00C804D4" w:rsidRPr="00C804D4">
        <w:t xml:space="preserve">. </w:t>
      </w:r>
      <w:r>
        <w:t xml:space="preserve">We will examine this further </w:t>
      </w:r>
      <w:r w:rsidR="00E84D7A">
        <w:t>in Section 2.2.6</w:t>
      </w:r>
      <w:r>
        <w:t>.</w:t>
      </w:r>
    </w:p>
    <w:p w14:paraId="48C42EB1" w14:textId="77777777" w:rsidR="00A24B91" w:rsidRDefault="00A24B91" w:rsidP="00A24B91">
      <w:pPr>
        <w:ind w:left="720"/>
      </w:pPr>
    </w:p>
    <w:p w14:paraId="29400715" w14:textId="77777777" w:rsidR="008D58A9" w:rsidRDefault="008D58A9" w:rsidP="008D58A9">
      <w:pPr>
        <w:ind w:left="1080"/>
      </w:pPr>
    </w:p>
    <w:p w14:paraId="185C6EBF" w14:textId="77777777" w:rsidR="008D58A9" w:rsidRDefault="008D58A9" w:rsidP="008D58A9">
      <w:r>
        <w:rPr>
          <w:u w:val="single"/>
        </w:rPr>
        <w:t>Example</w:t>
      </w:r>
      <w:r w:rsidRPr="007A77A9">
        <w:t>:</w:t>
      </w:r>
      <w:r w:rsidR="00DA2945">
        <w:t xml:space="preserve"> Placekicking (Placekick.R, P</w:t>
      </w:r>
      <w:r>
        <w:t>lacekick.csv)</w:t>
      </w:r>
    </w:p>
    <w:p w14:paraId="2D115F1E" w14:textId="77777777" w:rsidR="008D58A9" w:rsidRDefault="008D58A9" w:rsidP="00A24B91">
      <w:pPr>
        <w:ind w:left="720"/>
      </w:pPr>
    </w:p>
    <w:p w14:paraId="0E7AD18D" w14:textId="77777777" w:rsidR="004539C9" w:rsidRDefault="00EB026C" w:rsidP="00A24B91">
      <w:pPr>
        <w:ind w:left="720"/>
      </w:pPr>
      <w:r>
        <w:t>Consider the model with only distance as the explanatory variable:</w:t>
      </w:r>
    </w:p>
    <w:p w14:paraId="18C5C4EC" w14:textId="77777777" w:rsidR="00EB026C" w:rsidRDefault="00EB026C" w:rsidP="00A24B91">
      <w:pPr>
        <w:ind w:left="720"/>
      </w:pPr>
    </w:p>
    <w:p w14:paraId="76205C23" w14:textId="77777777" w:rsidR="004539C9" w:rsidRPr="00A24B91" w:rsidRDefault="00EB026C" w:rsidP="000A4B88">
      <w:pPr>
        <w:ind w:left="1440"/>
      </w:pPr>
      <w:r w:rsidRPr="0084318B">
        <w:rPr>
          <w:position w:val="-14"/>
        </w:rPr>
        <w:object w:dxaOrig="6000" w:dyaOrig="480" w14:anchorId="2FFB5911">
          <v:shape id="_x0000_i1148" type="#_x0000_t75" style="width:300.7pt;height:25.4pt" o:ole="">
            <v:imagedata r:id="rId68" o:title=""/>
          </v:shape>
          <o:OLEObject Type="Embed" ProgID="Equation.DSMT4" ShapeID="_x0000_i1148" DrawAspect="Content" ObjectID="_1482399954" r:id="rId232"/>
        </w:object>
      </w:r>
    </w:p>
    <w:p w14:paraId="527B92B7" w14:textId="77777777" w:rsidR="00C97150" w:rsidRDefault="00C97150" w:rsidP="00EB026C"/>
    <w:p w14:paraId="69B854D0" w14:textId="77777777" w:rsidR="00EB026C" w:rsidRDefault="00EB026C" w:rsidP="00EB026C">
      <w:pPr>
        <w:ind w:left="720"/>
      </w:pPr>
      <w:r>
        <w:t xml:space="preserve">To estimate the odds ratio, we can simply use the </w:t>
      </w:r>
      <w:r w:rsidRPr="00EB026C">
        <w:rPr>
          <w:rFonts w:ascii="Courier New" w:hAnsi="Courier New" w:cs="Courier New"/>
        </w:rPr>
        <w:t>exp()</w:t>
      </w:r>
      <w:r>
        <w:t xml:space="preserve"> function: </w:t>
      </w:r>
    </w:p>
    <w:p w14:paraId="5F9AA3B3" w14:textId="77777777" w:rsidR="00EB026C" w:rsidRDefault="00EB026C" w:rsidP="00EB026C"/>
    <w:p w14:paraId="4A86F8B2" w14:textId="77777777" w:rsidR="004539C9" w:rsidRDefault="004539C9" w:rsidP="004539C9">
      <w:pPr>
        <w:pStyle w:val="R-14"/>
      </w:pPr>
      <w:r>
        <w:t>&gt; exp(mod.fit$coefficients[2])</w:t>
      </w:r>
    </w:p>
    <w:p w14:paraId="36FFA95E" w14:textId="77777777" w:rsidR="004539C9" w:rsidRDefault="004539C9" w:rsidP="004539C9">
      <w:pPr>
        <w:pStyle w:val="R-14"/>
      </w:pPr>
      <w:r>
        <w:t xml:space="preserve">  distance</w:t>
      </w:r>
    </w:p>
    <w:p w14:paraId="091159C9" w14:textId="77777777" w:rsidR="004539C9" w:rsidRDefault="004539C9" w:rsidP="004539C9">
      <w:pPr>
        <w:pStyle w:val="R-14"/>
      </w:pPr>
      <w:r>
        <w:t xml:space="preserve"> 0.8913424</w:t>
      </w:r>
    </w:p>
    <w:p w14:paraId="79AE374D" w14:textId="77777777" w:rsidR="004539C9" w:rsidRDefault="004539C9" w:rsidP="004539C9">
      <w:pPr>
        <w:pStyle w:val="R-14"/>
      </w:pPr>
      <w:r>
        <w:t>&gt; 1/exp(10*mod.fit$coefficients[2])</w:t>
      </w:r>
    </w:p>
    <w:p w14:paraId="2B8C8986" w14:textId="77777777" w:rsidR="004539C9" w:rsidRDefault="004539C9" w:rsidP="004539C9">
      <w:pPr>
        <w:pStyle w:val="R-14"/>
      </w:pPr>
      <w:r>
        <w:t xml:space="preserve"> distance</w:t>
      </w:r>
    </w:p>
    <w:p w14:paraId="49849998" w14:textId="77777777" w:rsidR="004539C9" w:rsidRDefault="005E0F87" w:rsidP="004539C9">
      <w:pPr>
        <w:pStyle w:val="R-14"/>
      </w:pPr>
      <w:r>
        <w:t xml:space="preserve"> 3.159035</w:t>
      </w:r>
      <w:r w:rsidR="004539C9">
        <w:t xml:space="preserve">   </w:t>
      </w:r>
    </w:p>
    <w:p w14:paraId="7F0533BB" w14:textId="77777777" w:rsidR="004539C9" w:rsidRDefault="004539C9" w:rsidP="00987EDE">
      <w:pPr>
        <w:ind w:left="1080"/>
      </w:pPr>
    </w:p>
    <w:p w14:paraId="059E9322" w14:textId="77777777" w:rsidR="00E13347" w:rsidRDefault="005A4020" w:rsidP="00E13347">
      <w:pPr>
        <w:ind w:left="720"/>
      </w:pPr>
      <w:r>
        <w:t xml:space="preserve">The first odds ratio is for a 1-yard (c = 1) increase in distance. This is not very meaningful in the context of the problem! Instead, c = 10 would be </w:t>
      </w:r>
      <w:r w:rsidR="00612371">
        <w:t xml:space="preserve">much more meaningful because 10 </w:t>
      </w:r>
      <w:r>
        <w:t xml:space="preserve">yards are needed for a first down in football. Also, it </w:t>
      </w:r>
      <w:r w:rsidR="00612371">
        <w:t xml:space="preserve">is more meaningful to look at a 10 </w:t>
      </w:r>
      <w:r>
        <w:t>yard d</w:t>
      </w:r>
      <w:r w:rsidR="00E13347">
        <w:t>ecrease (anoth</w:t>
      </w:r>
      <w:r w:rsidR="00612371">
        <w:t xml:space="preserve">er first down) rather than a 10 </w:t>
      </w:r>
      <w:r w:rsidR="00E13347">
        <w:lastRenderedPageBreak/>
        <w:t xml:space="preserve">yard increase. Therefore, </w:t>
      </w:r>
      <w:r w:rsidR="00EB026C" w:rsidRPr="00EB026C">
        <w:t xml:space="preserve">the estimated odds of a success change by </w:t>
      </w:r>
      <w:r w:rsidR="00E13347">
        <w:t>1/e</w:t>
      </w:r>
      <w:r w:rsidR="00E13347">
        <w:rPr>
          <w:vertAlign w:val="superscript"/>
        </w:rPr>
        <w:t>10</w:t>
      </w:r>
      <w:r w:rsidR="00E13347">
        <w:rPr>
          <w:vertAlign w:val="superscript"/>
        </w:rPr>
        <w:sym w:font="Symbol" w:char="F0B4"/>
      </w:r>
      <w:r w:rsidR="00E13347">
        <w:rPr>
          <w:vertAlign w:val="superscript"/>
        </w:rPr>
        <w:t>(-0.1150)</w:t>
      </w:r>
      <w:r w:rsidR="00E13347">
        <w:t xml:space="preserve"> = </w:t>
      </w:r>
      <w:r w:rsidR="00612371">
        <w:t xml:space="preserve">3.16 times for every 10 </w:t>
      </w:r>
      <w:r w:rsidR="00EB026C" w:rsidRPr="00EB026C">
        <w:t xml:space="preserve">yard decrease in the distance of the placekick. </w:t>
      </w:r>
    </w:p>
    <w:p w14:paraId="2F7F3F1E" w14:textId="77777777" w:rsidR="00E13347" w:rsidRDefault="00E13347" w:rsidP="00E13347">
      <w:pPr>
        <w:ind w:left="720"/>
      </w:pPr>
    </w:p>
    <w:p w14:paraId="3FA52B7A" w14:textId="77777777" w:rsidR="00EB026C" w:rsidRDefault="00E13347" w:rsidP="00E13347">
      <w:pPr>
        <w:ind w:left="1440"/>
      </w:pPr>
      <w:r>
        <w:t>Becau</w:t>
      </w:r>
      <w:r w:rsidR="00612371">
        <w:t xml:space="preserve">se the odds </w:t>
      </w:r>
      <w:r w:rsidR="000A4B88">
        <w:t xml:space="preserve">of success </w:t>
      </w:r>
      <w:r w:rsidR="00612371">
        <w:t xml:space="preserve">are larger for a 10 </w:t>
      </w:r>
      <w:r>
        <w:t>yard decrease, a football coach would prefer to go for a field goal at the shorter distance</w:t>
      </w:r>
      <w:r w:rsidR="00612371">
        <w:t xml:space="preserve"> (if possible)</w:t>
      </w:r>
      <w:r>
        <w:t xml:space="preserve">. </w:t>
      </w:r>
      <w:r w:rsidR="00EB026C" w:rsidRPr="00EB026C">
        <w:t>While this result is not surprising for football fans, this research quantifies the amount of benefits, which was previously unknown.</w:t>
      </w:r>
      <w:r w:rsidR="00D2271E">
        <w:t xml:space="preserve"> Also, remember that the 3.16 holds for comparing 30 to 20-yard placekicks as well as 55 to 45-yard placekicks or any other 10-yard decrease. </w:t>
      </w:r>
    </w:p>
    <w:p w14:paraId="3E81CF65" w14:textId="77777777" w:rsidR="00A60258" w:rsidRDefault="00A60258" w:rsidP="00E13347">
      <w:pPr>
        <w:ind w:left="1440"/>
      </w:pPr>
    </w:p>
    <w:p w14:paraId="14FE3AFF" w14:textId="77777777" w:rsidR="00A60258" w:rsidRDefault="00A60258" w:rsidP="00A60258">
      <w:pPr>
        <w:ind w:left="720"/>
      </w:pPr>
      <w:r>
        <w:t xml:space="preserve">To account for the variability in the odds ratio estimator, we would like to calculate a confidence interval for the actual odds ratio itself. </w:t>
      </w:r>
      <w:r w:rsidR="00397C3F">
        <w:t>Below is the code for the profile likelihood ratio interval:</w:t>
      </w:r>
    </w:p>
    <w:p w14:paraId="782A124A" w14:textId="77777777" w:rsidR="00A60258" w:rsidRDefault="00A60258" w:rsidP="00A60258">
      <w:pPr>
        <w:ind w:left="720"/>
      </w:pPr>
    </w:p>
    <w:p w14:paraId="010C8FEE" w14:textId="77777777" w:rsidR="00637A3A" w:rsidRDefault="00A60258" w:rsidP="00A60258">
      <w:pPr>
        <w:pStyle w:val="R-14"/>
      </w:pPr>
      <w:r>
        <w:t xml:space="preserve">&gt; beta.ci&lt;-confint(object = mod.fit, parm = "distance", </w:t>
      </w:r>
    </w:p>
    <w:p w14:paraId="59FA586E" w14:textId="77777777" w:rsidR="00A60258" w:rsidRDefault="00637A3A" w:rsidP="00A60258">
      <w:pPr>
        <w:pStyle w:val="R-14"/>
      </w:pPr>
      <w:r>
        <w:t xml:space="preserve">    </w:t>
      </w:r>
      <w:r w:rsidR="00A60258">
        <w:t>level = 0.95)</w:t>
      </w:r>
    </w:p>
    <w:p w14:paraId="741F4BED" w14:textId="77777777" w:rsidR="00A60258" w:rsidRDefault="00A60258" w:rsidP="00A60258">
      <w:pPr>
        <w:pStyle w:val="R-14"/>
      </w:pPr>
      <w:r>
        <w:t>Waiting for profiling to be done...</w:t>
      </w:r>
    </w:p>
    <w:p w14:paraId="6FB0B1D7" w14:textId="77777777" w:rsidR="00A60258" w:rsidRDefault="00A60258" w:rsidP="00A60258">
      <w:pPr>
        <w:pStyle w:val="R-14"/>
      </w:pPr>
      <w:r>
        <w:t>&gt; beta.ci</w:t>
      </w:r>
    </w:p>
    <w:p w14:paraId="68A370ED" w14:textId="77777777" w:rsidR="00A60258" w:rsidRDefault="00A60258" w:rsidP="00A60258">
      <w:pPr>
        <w:pStyle w:val="R-14"/>
      </w:pPr>
      <w:r>
        <w:t xml:space="preserve">       2.5 %      97.5 %</w:t>
      </w:r>
    </w:p>
    <w:p w14:paraId="61301C9F" w14:textId="77777777" w:rsidR="00A60258" w:rsidRDefault="00A60258" w:rsidP="00A60258">
      <w:pPr>
        <w:pStyle w:val="R-14"/>
      </w:pPr>
      <w:r>
        <w:t xml:space="preserve"> -0.13181435 -0.09907104</w:t>
      </w:r>
    </w:p>
    <w:p w14:paraId="0DC6E884" w14:textId="77777777" w:rsidR="00A60258" w:rsidRDefault="00A60258" w:rsidP="00A60258">
      <w:pPr>
        <w:pStyle w:val="R-14"/>
      </w:pPr>
      <w:r>
        <w:t>&gt; rev(1/exp(beta.ci*10)) #Invert OR C.I. and c=10</w:t>
      </w:r>
    </w:p>
    <w:p w14:paraId="22D2C0E2" w14:textId="77777777" w:rsidR="00A60258" w:rsidRDefault="00A60258" w:rsidP="00A60258">
      <w:pPr>
        <w:pStyle w:val="R-14"/>
      </w:pPr>
      <w:r>
        <w:t xml:space="preserve">      97.5 %    2.5 %</w:t>
      </w:r>
    </w:p>
    <w:p w14:paraId="0A3E6909" w14:textId="77777777" w:rsidR="00A60258" w:rsidRDefault="00A60258" w:rsidP="00A60258">
      <w:pPr>
        <w:pStyle w:val="R-14"/>
      </w:pPr>
      <w:r>
        <w:t xml:space="preserve">    2.693147 3.736478</w:t>
      </w:r>
    </w:p>
    <w:p w14:paraId="175023F6" w14:textId="77777777" w:rsidR="00A60258" w:rsidRDefault="00A60258" w:rsidP="00A60258">
      <w:pPr>
        <w:pStyle w:val="R-14"/>
      </w:pPr>
      <w:r>
        <w:t>&gt; #Remove labels with as.numeric()</w:t>
      </w:r>
    </w:p>
    <w:p w14:paraId="788055DA" w14:textId="77777777" w:rsidR="00A60258" w:rsidRDefault="00A60258" w:rsidP="00A60258">
      <w:pPr>
        <w:pStyle w:val="R-14"/>
      </w:pPr>
      <w:r>
        <w:t xml:space="preserve">&gt; as.numeric(rev(1/exp(beta.ci*10))) </w:t>
      </w:r>
    </w:p>
    <w:p w14:paraId="6E6A82F4" w14:textId="77777777" w:rsidR="00A60258" w:rsidRDefault="00A60258" w:rsidP="00A60258">
      <w:pPr>
        <w:pStyle w:val="R-14"/>
      </w:pPr>
      <w:r>
        <w:t xml:space="preserve">[1] 2.693147 3.736478    </w:t>
      </w:r>
    </w:p>
    <w:p w14:paraId="072EC71A" w14:textId="77777777" w:rsidR="00EB026C" w:rsidRDefault="00EB026C" w:rsidP="00987EDE">
      <w:pPr>
        <w:ind w:left="1080"/>
      </w:pPr>
    </w:p>
    <w:p w14:paraId="2898D8AF" w14:textId="77777777" w:rsidR="005261CD" w:rsidRDefault="00397C3F" w:rsidP="00F64338">
      <w:pPr>
        <w:ind w:left="720"/>
      </w:pPr>
      <w:r>
        <w:lastRenderedPageBreak/>
        <w:t xml:space="preserve">The </w:t>
      </w:r>
      <w:r w:rsidRPr="00397C3F">
        <w:rPr>
          <w:rFonts w:ascii="Courier New" w:hAnsi="Courier New" w:cs="Courier New"/>
        </w:rPr>
        <w:t>confint()</w:t>
      </w:r>
      <w:r>
        <w:t xml:space="preserve"> function first finds an interval for </w:t>
      </w:r>
      <w:r>
        <w:sym w:font="Symbol" w:char="F062"/>
      </w:r>
      <w:r>
        <w:rPr>
          <w:vertAlign w:val="subscript"/>
        </w:rPr>
        <w:t>1</w:t>
      </w:r>
      <w:r>
        <w:t xml:space="preserve"> itself. We then use the </w:t>
      </w:r>
      <w:r w:rsidRPr="00397C3F">
        <w:rPr>
          <w:rFonts w:ascii="Courier New" w:hAnsi="Courier New" w:cs="Courier New"/>
        </w:rPr>
        <w:t>exp()</w:t>
      </w:r>
      <w:r>
        <w:t xml:space="preserve"> function to find the confidence interval for OR. </w:t>
      </w:r>
      <w:r w:rsidRPr="00397C3F">
        <w:t xml:space="preserve">The 95% profile </w:t>
      </w:r>
      <w:r>
        <w:t>likelihood ratio</w:t>
      </w:r>
      <w:r w:rsidRPr="00397C3F">
        <w:t xml:space="preserve"> confidence interval is 2.69</w:t>
      </w:r>
      <w:r>
        <w:t xml:space="preserve"> </w:t>
      </w:r>
      <w:r w:rsidRPr="00397C3F">
        <w:t>&lt;</w:t>
      </w:r>
      <w:r>
        <w:t xml:space="preserve"> </w:t>
      </w:r>
      <w:r w:rsidRPr="00397C3F">
        <w:t>OR</w:t>
      </w:r>
      <w:r>
        <w:t xml:space="preserve"> </w:t>
      </w:r>
      <w:r w:rsidRPr="00397C3F">
        <w:t>&lt;</w:t>
      </w:r>
      <w:r>
        <w:t xml:space="preserve"> </w:t>
      </w:r>
      <w:r w:rsidRPr="00397C3F">
        <w:t>3.74</w:t>
      </w:r>
      <w:r>
        <w:t xml:space="preserve"> – pay special attention to how this was found with the </w:t>
      </w:r>
      <w:r w:rsidRPr="00397C3F">
        <w:rPr>
          <w:rFonts w:ascii="Courier New" w:hAnsi="Courier New" w:cs="Courier New"/>
        </w:rPr>
        <w:t>rev()</w:t>
      </w:r>
      <w:r>
        <w:t xml:space="preserve"> function and</w:t>
      </w:r>
      <w:r w:rsidR="005261CD">
        <w:t xml:space="preserve"> the</w:t>
      </w:r>
      <w:r>
        <w:t xml:space="preserve"> </w:t>
      </w:r>
      <w:r w:rsidRPr="00397C3F">
        <w:rPr>
          <w:rFonts w:ascii="Courier New" w:hAnsi="Courier New" w:cs="Courier New"/>
        </w:rPr>
        <w:t>beta.ci</w:t>
      </w:r>
      <w:r>
        <w:t xml:space="preserve"> object. </w:t>
      </w:r>
      <w:r w:rsidR="005261CD">
        <w:t>The standard interpretation of the interval is</w:t>
      </w:r>
    </w:p>
    <w:p w14:paraId="0ABD79CF" w14:textId="77777777" w:rsidR="005261CD" w:rsidRDefault="005261CD" w:rsidP="00F64338">
      <w:pPr>
        <w:ind w:left="720"/>
      </w:pPr>
    </w:p>
    <w:p w14:paraId="21F6B193" w14:textId="77777777" w:rsidR="005261CD" w:rsidRDefault="00F64338" w:rsidP="005261CD">
      <w:pPr>
        <w:ind w:left="1440"/>
      </w:pPr>
      <w:r>
        <w:t xml:space="preserve">With 95% </w:t>
      </w:r>
      <w:r w:rsidR="00397C3F" w:rsidRPr="00397C3F">
        <w:t xml:space="preserve">confidence, the odds of a success change by an amount between </w:t>
      </w:r>
      <w:r w:rsidR="00612371">
        <w:t xml:space="preserve">2.69 to 3.74 times for every 10 </w:t>
      </w:r>
      <w:r w:rsidR="00397C3F" w:rsidRPr="00397C3F">
        <w:t xml:space="preserve">yard decrease in the distance of the placekick. </w:t>
      </w:r>
    </w:p>
    <w:p w14:paraId="100710CC" w14:textId="77777777" w:rsidR="005261CD" w:rsidRDefault="005261CD" w:rsidP="005261CD">
      <w:pPr>
        <w:ind w:left="1440"/>
      </w:pPr>
    </w:p>
    <w:p w14:paraId="7A1C2504" w14:textId="77777777" w:rsidR="00EB026C" w:rsidRDefault="00397C3F" w:rsidP="005261CD">
      <w:pPr>
        <w:ind w:left="720"/>
      </w:pPr>
      <w:r w:rsidRPr="00397C3F">
        <w:t>Because the interval is entirely above 1, there i</w:t>
      </w:r>
      <w:r w:rsidR="00612371">
        <w:t xml:space="preserve">s sufficient evidence that a 10 </w:t>
      </w:r>
      <w:r w:rsidRPr="00397C3F">
        <w:t xml:space="preserve">yard decrease in distance increases the odds of a successful placekick. </w:t>
      </w:r>
    </w:p>
    <w:p w14:paraId="24C51286" w14:textId="77777777" w:rsidR="003F5954" w:rsidRDefault="003F5954" w:rsidP="00F64338">
      <w:pPr>
        <w:ind w:left="720"/>
      </w:pPr>
    </w:p>
    <w:p w14:paraId="37647320" w14:textId="77777777" w:rsidR="003F5954" w:rsidRDefault="003F5954" w:rsidP="00F64338">
      <w:pPr>
        <w:ind w:left="720"/>
      </w:pPr>
      <w:r>
        <w:t>While a profile likelihood ratio interval is usually preferred, it is instructive to see how to ca</w:t>
      </w:r>
      <w:r w:rsidR="00612371">
        <w:t xml:space="preserve">lculate a Wald interval as well, </w:t>
      </w:r>
      <w:r>
        <w:t xml:space="preserve">because there will be instances later where we will not be able to calculate a profile likelihood ratio interval. </w:t>
      </w:r>
    </w:p>
    <w:p w14:paraId="23A1614D" w14:textId="77777777" w:rsidR="00637A3A" w:rsidRDefault="00637A3A" w:rsidP="00F64338">
      <w:pPr>
        <w:ind w:left="720"/>
      </w:pPr>
    </w:p>
    <w:p w14:paraId="011E962D" w14:textId="77777777" w:rsidR="00637A3A" w:rsidRDefault="00637A3A" w:rsidP="00637A3A">
      <w:pPr>
        <w:pStyle w:val="R-14"/>
      </w:pPr>
      <w:r>
        <w:t xml:space="preserve">&gt; beta.ci&lt;-confint.default(object = mod.fit, parm = </w:t>
      </w:r>
    </w:p>
    <w:p w14:paraId="0D73EF9A" w14:textId="77777777" w:rsidR="00637A3A" w:rsidRDefault="00637A3A" w:rsidP="00637A3A">
      <w:pPr>
        <w:pStyle w:val="R-14"/>
      </w:pPr>
      <w:r>
        <w:t xml:space="preserve">    "distance", level = 0.95) </w:t>
      </w:r>
    </w:p>
    <w:p w14:paraId="33BBA3B7" w14:textId="77777777" w:rsidR="00637A3A" w:rsidRDefault="00637A3A" w:rsidP="00637A3A">
      <w:pPr>
        <w:pStyle w:val="R-14"/>
      </w:pPr>
      <w:r>
        <w:t>&gt; beta.ci</w:t>
      </w:r>
    </w:p>
    <w:p w14:paraId="40846E5F" w14:textId="77777777" w:rsidR="00637A3A" w:rsidRDefault="00637A3A" w:rsidP="00637A3A">
      <w:pPr>
        <w:pStyle w:val="R-14"/>
      </w:pPr>
      <w:r>
        <w:t xml:space="preserve">              2.5 %      97.5 %</w:t>
      </w:r>
    </w:p>
    <w:p w14:paraId="338B0E43" w14:textId="77777777" w:rsidR="00637A3A" w:rsidRDefault="00637A3A" w:rsidP="00637A3A">
      <w:pPr>
        <w:pStyle w:val="R-14"/>
      </w:pPr>
      <w:r>
        <w:t xml:space="preserve">distance </w:t>
      </w:r>
      <w:r w:rsidR="00A914B0" w:rsidRPr="00A914B0">
        <w:t>-0.1313709 -0.0986824</w:t>
      </w:r>
    </w:p>
    <w:p w14:paraId="78AEF71B" w14:textId="77777777" w:rsidR="00637A3A" w:rsidRDefault="00637A3A" w:rsidP="00637A3A">
      <w:pPr>
        <w:pStyle w:val="R-14"/>
      </w:pPr>
      <w:r>
        <w:t>&gt; rev(1/exp(beta.ci*10)) #Invert OR C.I. with c=10</w:t>
      </w:r>
    </w:p>
    <w:p w14:paraId="6B4AADAF" w14:textId="77777777" w:rsidR="00637A3A" w:rsidRDefault="00637A3A" w:rsidP="00637A3A">
      <w:pPr>
        <w:pStyle w:val="R-14"/>
      </w:pPr>
      <w:r>
        <w:t xml:space="preserve">[1] </w:t>
      </w:r>
      <w:r w:rsidR="00A914B0" w:rsidRPr="00A914B0">
        <w:t>2.682701 3.719946</w:t>
      </w:r>
      <w:r>
        <w:t xml:space="preserve">  </w:t>
      </w:r>
    </w:p>
    <w:p w14:paraId="2AF5FB8D" w14:textId="77777777" w:rsidR="00EB026C" w:rsidRDefault="00EB026C" w:rsidP="00987EDE">
      <w:pPr>
        <w:ind w:left="1080"/>
      </w:pPr>
    </w:p>
    <w:p w14:paraId="39C01622" w14:textId="77777777" w:rsidR="00EB026C" w:rsidRDefault="00745C3C" w:rsidP="000338E2">
      <w:pPr>
        <w:ind w:left="720"/>
      </w:pPr>
      <w:r>
        <w:lastRenderedPageBreak/>
        <w:t xml:space="preserve">I used the </w:t>
      </w:r>
      <w:r w:rsidRPr="00745C3C">
        <w:rPr>
          <w:rFonts w:ascii="Courier New" w:hAnsi="Courier New" w:cs="Courier New"/>
        </w:rPr>
        <w:t>confint.default()</w:t>
      </w:r>
      <w:r>
        <w:t xml:space="preserve"> function for part of the calculations, because there is no “Wald” like option in </w:t>
      </w:r>
      <w:r w:rsidRPr="00745C3C">
        <w:rPr>
          <w:rFonts w:ascii="Courier New" w:hAnsi="Courier New" w:cs="Courier New"/>
        </w:rPr>
        <w:t>confint()</w:t>
      </w:r>
      <w:r>
        <w:t xml:space="preserve">. </w:t>
      </w:r>
      <w:r w:rsidR="000338E2">
        <w:t>T</w:t>
      </w:r>
      <w:r w:rsidR="000338E2" w:rsidRPr="000338E2">
        <w:t xml:space="preserve">he 95% Wald interval </w:t>
      </w:r>
      <w:r w:rsidR="00F570B2">
        <w:t>is</w:t>
      </w:r>
      <w:r w:rsidR="000338E2" w:rsidRPr="000338E2">
        <w:t xml:space="preserve"> 2.68</w:t>
      </w:r>
      <w:r w:rsidR="000338E2">
        <w:t xml:space="preserve"> </w:t>
      </w:r>
      <w:r w:rsidR="000338E2" w:rsidRPr="000338E2">
        <w:t>&lt;</w:t>
      </w:r>
      <w:r w:rsidR="000338E2">
        <w:t xml:space="preserve"> </w:t>
      </w:r>
      <w:r w:rsidR="000338E2" w:rsidRPr="000338E2">
        <w:t>OR</w:t>
      </w:r>
      <w:r w:rsidR="000338E2">
        <w:t xml:space="preserve"> </w:t>
      </w:r>
      <w:r w:rsidR="000338E2" w:rsidRPr="000338E2">
        <w:t>&lt;</w:t>
      </w:r>
      <w:r w:rsidR="000338E2">
        <w:t xml:space="preserve"> </w:t>
      </w:r>
      <w:r w:rsidR="000338E2" w:rsidRPr="000338E2">
        <w:t>3.72</w:t>
      </w:r>
      <w:r w:rsidR="000338E2">
        <w:t>, which is similar to the profile likelihood ratio</w:t>
      </w:r>
      <w:r w:rsidR="000338E2" w:rsidRPr="000338E2">
        <w:t xml:space="preserve"> interval due to the large sample size.</w:t>
      </w:r>
    </w:p>
    <w:p w14:paraId="191DDBE3" w14:textId="77777777" w:rsidR="00745C3C" w:rsidRDefault="00745C3C" w:rsidP="000338E2">
      <w:pPr>
        <w:ind w:left="720"/>
      </w:pPr>
    </w:p>
    <w:p w14:paraId="29895C86" w14:textId="77777777" w:rsidR="00745C3C" w:rsidRDefault="00745C3C" w:rsidP="000338E2">
      <w:pPr>
        <w:ind w:left="720"/>
      </w:pPr>
      <w:r>
        <w:t xml:space="preserve">To see how these calculations are performed without the </w:t>
      </w:r>
      <w:r w:rsidRPr="00745C3C">
        <w:rPr>
          <w:rFonts w:ascii="Courier New" w:hAnsi="Courier New" w:cs="Courier New"/>
        </w:rPr>
        <w:t>confint.default()</w:t>
      </w:r>
      <w:r>
        <w:t xml:space="preserve"> function, below is an example of how to program into R the corresponding formula:</w:t>
      </w:r>
    </w:p>
    <w:p w14:paraId="15AF37FB" w14:textId="77777777" w:rsidR="00745C3C" w:rsidRDefault="00745C3C" w:rsidP="000338E2">
      <w:pPr>
        <w:ind w:left="720"/>
      </w:pPr>
    </w:p>
    <w:p w14:paraId="7E034D9B" w14:textId="77777777" w:rsidR="00745C3C" w:rsidRDefault="00745C3C" w:rsidP="00745C3C">
      <w:pPr>
        <w:pStyle w:val="R-14"/>
      </w:pPr>
      <w:r>
        <w:t xml:space="preserve">&gt; beta.ci&lt;-mod.fit$coefficients[2] + qnorm(p = c(0.025, </w:t>
      </w:r>
    </w:p>
    <w:p w14:paraId="5FC520B4" w14:textId="77777777" w:rsidR="00745C3C" w:rsidRDefault="00745C3C" w:rsidP="00745C3C">
      <w:pPr>
        <w:pStyle w:val="R-14"/>
      </w:pPr>
      <w:r>
        <w:t xml:space="preserve">    0.975))*sqrt(vcov(mod.fit)[2,2])</w:t>
      </w:r>
    </w:p>
    <w:p w14:paraId="28847AB9" w14:textId="77777777" w:rsidR="00745C3C" w:rsidRDefault="00745C3C" w:rsidP="00745C3C">
      <w:pPr>
        <w:pStyle w:val="R-14"/>
      </w:pPr>
      <w:r>
        <w:t>&gt; beta.ci</w:t>
      </w:r>
    </w:p>
    <w:p w14:paraId="7D64E32B" w14:textId="77777777" w:rsidR="00745C3C" w:rsidRDefault="00745C3C" w:rsidP="00745C3C">
      <w:pPr>
        <w:pStyle w:val="R-14"/>
      </w:pPr>
      <w:r>
        <w:t xml:space="preserve">[1] </w:t>
      </w:r>
      <w:r w:rsidR="005E0F87" w:rsidRPr="005E0F87">
        <w:t>-0.1313709 -0.0986824</w:t>
      </w:r>
    </w:p>
    <w:p w14:paraId="226BF244" w14:textId="77777777" w:rsidR="00745C3C" w:rsidRDefault="00745C3C" w:rsidP="00745C3C">
      <w:pPr>
        <w:pStyle w:val="R-14"/>
      </w:pPr>
      <w:r>
        <w:t>&gt; rev(1/exp(beta.ci*10))</w:t>
      </w:r>
    </w:p>
    <w:p w14:paraId="2239E81B" w14:textId="77777777" w:rsidR="00745C3C" w:rsidRDefault="00745C3C" w:rsidP="00745C3C">
      <w:pPr>
        <w:pStyle w:val="R-14"/>
      </w:pPr>
      <w:r>
        <w:t xml:space="preserve">[1] </w:t>
      </w:r>
      <w:r w:rsidR="005E0F87" w:rsidRPr="005E0F87">
        <w:t>2.682701 3.719946</w:t>
      </w:r>
    </w:p>
    <w:p w14:paraId="228A1FA3" w14:textId="77777777" w:rsidR="00EB026C" w:rsidRDefault="00EB026C" w:rsidP="00987EDE">
      <w:pPr>
        <w:ind w:left="1080"/>
      </w:pPr>
    </w:p>
    <w:p w14:paraId="27EC832A" w14:textId="77777777" w:rsidR="00EB026C" w:rsidRDefault="00DF6EB0" w:rsidP="00DF6EB0">
      <w:pPr>
        <w:ind w:left="720"/>
      </w:pPr>
      <w:r>
        <w:t xml:space="preserve">I show in the corresponding program how to find the profile likelihood ratio interval without using </w:t>
      </w:r>
      <w:r w:rsidRPr="00DF6EB0">
        <w:rPr>
          <w:rFonts w:ascii="Courier New" w:hAnsi="Courier New" w:cs="Courier New"/>
        </w:rPr>
        <w:t>confint()</w:t>
      </w:r>
      <w:r>
        <w:t xml:space="preserve">. It is instructive to see how </w:t>
      </w:r>
      <w:r w:rsidR="00612371">
        <w:t>this done</w:t>
      </w:r>
      <w:r>
        <w:t xml:space="preserve"> because it shows how to use the </w:t>
      </w:r>
      <w:r w:rsidRPr="00DF6EB0">
        <w:rPr>
          <w:rFonts w:ascii="Courier New" w:hAnsi="Courier New" w:cs="Courier New"/>
        </w:rPr>
        <w:t>uniroot()</w:t>
      </w:r>
      <w:r>
        <w:t xml:space="preserve"> function and how to estimate a logistic regression model with a fixed constant in the formula argument of </w:t>
      </w:r>
      <w:r w:rsidRPr="00DF6EB0">
        <w:rPr>
          <w:rFonts w:ascii="Courier New" w:hAnsi="Courier New" w:cs="Courier New"/>
        </w:rPr>
        <w:t>glm()</w:t>
      </w:r>
      <w:r>
        <w:t xml:space="preserve">. </w:t>
      </w:r>
    </w:p>
    <w:p w14:paraId="377098A8" w14:textId="77777777" w:rsidR="00F570B2" w:rsidRDefault="00F570B2">
      <w:pPr>
        <w:spacing w:after="200" w:line="276" w:lineRule="auto"/>
        <w:rPr>
          <w:b/>
        </w:rPr>
      </w:pPr>
      <w:r>
        <w:rPr>
          <w:b/>
        </w:rPr>
        <w:br w:type="page"/>
      </w:r>
    </w:p>
    <w:p w14:paraId="759D39EC" w14:textId="77777777" w:rsidR="00A0587C" w:rsidRPr="00090956" w:rsidRDefault="00A0587C" w:rsidP="00A0587C">
      <w:r w:rsidRPr="0037287D">
        <w:rPr>
          <w:b/>
        </w:rPr>
        <w:lastRenderedPageBreak/>
        <w:t xml:space="preserve">Section </w:t>
      </w:r>
      <w:r>
        <w:rPr>
          <w:b/>
        </w:rPr>
        <w:t>2</w:t>
      </w:r>
      <w:r w:rsidRPr="0037287D">
        <w:rPr>
          <w:b/>
        </w:rPr>
        <w:t>.</w:t>
      </w:r>
      <w:r>
        <w:rPr>
          <w:b/>
        </w:rPr>
        <w:t>2.4 – Probability of success</w:t>
      </w:r>
    </w:p>
    <w:p w14:paraId="2BC40B38" w14:textId="77777777" w:rsidR="00CA48AF" w:rsidRDefault="00CA48AF" w:rsidP="00A0587C">
      <w:pPr>
        <w:ind w:left="720"/>
      </w:pPr>
    </w:p>
    <w:p w14:paraId="1AEF402F" w14:textId="77777777" w:rsidR="00CA48AF" w:rsidRDefault="00CA48AF" w:rsidP="00A0587C">
      <w:pPr>
        <w:ind w:left="720"/>
      </w:pPr>
      <w:r>
        <w:t xml:space="preserve">As shown earlier, the estimate for </w:t>
      </w:r>
      <w:r>
        <w:sym w:font="Symbol" w:char="F070"/>
      </w:r>
      <w:r>
        <w:t xml:space="preserve"> is </w:t>
      </w:r>
    </w:p>
    <w:p w14:paraId="677E0092" w14:textId="77777777" w:rsidR="00CA48AF" w:rsidRDefault="00CA48AF" w:rsidP="00A0587C">
      <w:pPr>
        <w:ind w:left="720"/>
      </w:pPr>
    </w:p>
    <w:p w14:paraId="67E8D567" w14:textId="77777777" w:rsidR="00CA48AF" w:rsidRDefault="00CA48AF" w:rsidP="00CA48AF">
      <w:pPr>
        <w:ind w:left="1440"/>
      </w:pPr>
      <w:r w:rsidRPr="00CA48AF">
        <w:rPr>
          <w:position w:val="-42"/>
        </w:rPr>
        <w:object w:dxaOrig="3379" w:dyaOrig="1120" w14:anchorId="5894B552">
          <v:shape id="_x0000_i1149" type="#_x0000_t75" style="width:168.55pt;height:55.9pt" o:ole="">
            <v:imagedata r:id="rId233" o:title=""/>
          </v:shape>
          <o:OLEObject Type="Embed" ProgID="Equation.DSMT4" ShapeID="_x0000_i1149" DrawAspect="Content" ObjectID="_1482399955" r:id="rId234"/>
        </w:object>
      </w:r>
    </w:p>
    <w:p w14:paraId="6A4FADA0" w14:textId="77777777" w:rsidR="00CA48AF" w:rsidRDefault="00CA48AF" w:rsidP="00A0587C">
      <w:pPr>
        <w:ind w:left="720"/>
      </w:pPr>
    </w:p>
    <w:p w14:paraId="0DC4D1D5" w14:textId="77777777" w:rsidR="00CA48AF" w:rsidRDefault="00CA48AF" w:rsidP="00CA48AF">
      <w:pPr>
        <w:ind w:left="720"/>
      </w:pPr>
      <w:r>
        <w:t xml:space="preserve">To find a confidence interval for </w:t>
      </w:r>
      <w:r>
        <w:sym w:font="Symbol" w:char="F070"/>
      </w:r>
      <w:r>
        <w:t xml:space="preserve">, consider again the logistic regression </w:t>
      </w:r>
      <w:r w:rsidR="00082666">
        <w:t xml:space="preserve">model </w:t>
      </w:r>
      <w:r>
        <w:t xml:space="preserve">with only one explanatory variable x: </w:t>
      </w:r>
    </w:p>
    <w:p w14:paraId="52B291C6" w14:textId="77777777" w:rsidR="00CA48AF" w:rsidRDefault="00CA48AF" w:rsidP="00CA48AF">
      <w:pPr>
        <w:ind w:left="720"/>
      </w:pPr>
    </w:p>
    <w:p w14:paraId="278F3804" w14:textId="77777777" w:rsidR="00CA48AF" w:rsidRPr="00CA48AF" w:rsidRDefault="00CA48AF" w:rsidP="00CA48AF">
      <w:pPr>
        <w:ind w:left="1440"/>
      </w:pPr>
      <w:r>
        <w:t xml:space="preserve"> </w:t>
      </w:r>
      <w:r w:rsidRPr="00D50C97">
        <w:rPr>
          <w:position w:val="-44"/>
        </w:rPr>
        <w:object w:dxaOrig="3540" w:dyaOrig="1080" w14:anchorId="5BFCE3F4">
          <v:shape id="_x0000_i1150" type="#_x0000_t75" style="width:178.75pt;height:53.35pt" o:ole="">
            <v:imagedata r:id="rId189" o:title=""/>
          </v:shape>
          <o:OLEObject Type="Embed" ProgID="Equation.DSMT4" ShapeID="_x0000_i1150" DrawAspect="Content" ObjectID="_1482399956" r:id="rId235"/>
        </w:object>
      </w:r>
      <w:r>
        <w:t xml:space="preserve"> or </w:t>
      </w:r>
      <w:r w:rsidRPr="00CA48AF">
        <w:rPr>
          <w:position w:val="-38"/>
        </w:rPr>
        <w:object w:dxaOrig="2299" w:dyaOrig="1040" w14:anchorId="0FC1E754">
          <v:shape id="_x0000_i1151" type="#_x0000_t75" style="width:114.35pt;height:50.8pt" o:ole="">
            <v:imagedata r:id="rId236" o:title=""/>
          </v:shape>
          <o:OLEObject Type="Embed" ProgID="Equation.DSMT4" ShapeID="_x0000_i1151" DrawAspect="Content" ObjectID="_1482399957" r:id="rId237"/>
        </w:object>
      </w:r>
    </w:p>
    <w:p w14:paraId="3C64B830" w14:textId="77777777" w:rsidR="00CA48AF" w:rsidRDefault="00CA48AF" w:rsidP="00CA48AF">
      <w:pPr>
        <w:ind w:left="720"/>
      </w:pPr>
    </w:p>
    <w:p w14:paraId="7EFACEE4" w14:textId="77777777" w:rsidR="009C57BA" w:rsidRDefault="009C57BA" w:rsidP="00CA48AF">
      <w:pPr>
        <w:ind w:left="720"/>
      </w:pPr>
    </w:p>
    <w:p w14:paraId="76E00FA3" w14:textId="77777777" w:rsidR="009C57BA" w:rsidRPr="00871FC8" w:rsidRDefault="009C57BA" w:rsidP="009C57BA">
      <w:pPr>
        <w:ind w:left="720"/>
        <w:rPr>
          <w:u w:val="single"/>
        </w:rPr>
      </w:pPr>
      <w:r w:rsidRPr="00871FC8">
        <w:rPr>
          <w:u w:val="single"/>
        </w:rPr>
        <w:t xml:space="preserve">Wald interval </w:t>
      </w:r>
    </w:p>
    <w:p w14:paraId="0CC4E883" w14:textId="77777777" w:rsidR="00B12E46" w:rsidRDefault="00B12E46" w:rsidP="00CA48AF">
      <w:pPr>
        <w:ind w:left="720"/>
      </w:pPr>
    </w:p>
    <w:p w14:paraId="7918ACA6" w14:textId="77777777" w:rsidR="0002264C" w:rsidRPr="00B12E46" w:rsidRDefault="00B12E46" w:rsidP="00CA48AF">
      <w:pPr>
        <w:ind w:left="720"/>
      </w:pPr>
      <w:r>
        <w:t>To find a</w:t>
      </w:r>
      <w:r w:rsidR="0002264C">
        <w:t xml:space="preserve"> Wald confidence interval for </w:t>
      </w:r>
      <w:r w:rsidR="0002264C">
        <w:sym w:font="Symbol" w:char="F070"/>
      </w:r>
      <w:r>
        <w:t xml:space="preserve">, we need to first find an interval for </w:t>
      </w:r>
      <w:r>
        <w:sym w:font="Symbol" w:char="F062"/>
      </w:r>
      <w:r>
        <w:rPr>
          <w:vertAlign w:val="subscript"/>
        </w:rPr>
        <w:t>0</w:t>
      </w:r>
      <w:r>
        <w:t xml:space="preserve"> + </w:t>
      </w:r>
      <w:r>
        <w:sym w:font="Symbol" w:char="F062"/>
      </w:r>
      <w:r>
        <w:rPr>
          <w:vertAlign w:val="subscript"/>
        </w:rPr>
        <w:t>1</w:t>
      </w:r>
      <w:r>
        <w:t>x (or equivalent</w:t>
      </w:r>
      <w:r w:rsidR="00082666">
        <w:t>ly</w:t>
      </w:r>
      <w:r>
        <w:t xml:space="preserve"> for logit(</w:t>
      </w:r>
      <w:r>
        <w:sym w:font="Symbol" w:char="F070"/>
      </w:r>
      <w:r>
        <w:t xml:space="preserve">)): </w:t>
      </w:r>
    </w:p>
    <w:p w14:paraId="42A44BF3" w14:textId="77777777" w:rsidR="0002264C" w:rsidRDefault="0002264C" w:rsidP="00CA48AF">
      <w:pPr>
        <w:ind w:left="720"/>
      </w:pPr>
    </w:p>
    <w:p w14:paraId="340275A1" w14:textId="77777777" w:rsidR="0002264C" w:rsidRDefault="0002264C" w:rsidP="0002264C">
      <w:pPr>
        <w:ind w:left="1440"/>
      </w:pPr>
      <w:r w:rsidRPr="0002264C">
        <w:rPr>
          <w:position w:val="-16"/>
        </w:rPr>
        <w:object w:dxaOrig="5179" w:dyaOrig="720" w14:anchorId="1CD43345">
          <v:shape id="_x0000_i1152" type="#_x0000_t75" style="width:258.35pt;height:37.25pt" o:ole="">
            <v:imagedata r:id="rId238" o:title=""/>
          </v:shape>
          <o:OLEObject Type="Embed" ProgID="Equation.DSMT4" ShapeID="_x0000_i1152" DrawAspect="Content" ObjectID="_1482399958" r:id="rId239"/>
        </w:object>
      </w:r>
    </w:p>
    <w:p w14:paraId="5D677ED9" w14:textId="77777777" w:rsidR="0002264C" w:rsidRDefault="0002264C" w:rsidP="00CA48AF">
      <w:pPr>
        <w:ind w:left="720"/>
      </w:pPr>
    </w:p>
    <w:p w14:paraId="667A311B" w14:textId="77777777" w:rsidR="0002264C" w:rsidRDefault="0002264C" w:rsidP="00CA48AF">
      <w:pPr>
        <w:ind w:left="720"/>
      </w:pPr>
      <w:r>
        <w:t xml:space="preserve">where </w:t>
      </w:r>
    </w:p>
    <w:p w14:paraId="78BAD6AF" w14:textId="77777777" w:rsidR="0002264C" w:rsidRDefault="0002264C" w:rsidP="00CA48AF">
      <w:pPr>
        <w:ind w:left="720"/>
      </w:pPr>
    </w:p>
    <w:p w14:paraId="32CAFDC6" w14:textId="77777777" w:rsidR="0002264C" w:rsidRDefault="0002264C" w:rsidP="0002264C">
      <w:pPr>
        <w:ind w:left="1440"/>
      </w:pPr>
      <w:r w:rsidRPr="0002264C">
        <w:rPr>
          <w:position w:val="-14"/>
        </w:rPr>
        <w:object w:dxaOrig="8720" w:dyaOrig="600" w14:anchorId="13BFA8EC">
          <v:shape id="_x0000_i1153" type="#_x0000_t75" style="width:435.4pt;height:32.2pt" o:ole="">
            <v:imagedata r:id="rId240" o:title=""/>
          </v:shape>
          <o:OLEObject Type="Embed" ProgID="Equation.DSMT4" ShapeID="_x0000_i1153" DrawAspect="Content" ObjectID="_1482399959" r:id="rId241"/>
        </w:object>
      </w:r>
    </w:p>
    <w:p w14:paraId="307654B2" w14:textId="77777777" w:rsidR="0002264C" w:rsidRDefault="0002264C" w:rsidP="00CA48AF">
      <w:pPr>
        <w:ind w:left="720"/>
      </w:pPr>
    </w:p>
    <w:p w14:paraId="469BFA3E" w14:textId="77777777" w:rsidR="0002264C" w:rsidRDefault="00CC6743" w:rsidP="0002264C">
      <w:pPr>
        <w:ind w:left="720"/>
      </w:pPr>
      <w:r>
        <w:lastRenderedPageBreak/>
        <w:t>and</w:t>
      </w:r>
      <w:r w:rsidR="0002264C">
        <w:t xml:space="preserve"> </w:t>
      </w:r>
      <w:r w:rsidR="0002264C" w:rsidRPr="00CC19EF">
        <w:rPr>
          <w:position w:val="-14"/>
        </w:rPr>
        <w:object w:dxaOrig="1359" w:dyaOrig="600" w14:anchorId="3AC02AD2">
          <v:shape id="_x0000_i1154" type="#_x0000_t75" style="width:67.75pt;height:32.2pt" o:ole="">
            <v:imagedata r:id="rId242" o:title=""/>
          </v:shape>
          <o:OLEObject Type="Embed" ProgID="Equation.DSMT4" ShapeID="_x0000_i1154" DrawAspect="Content" ObjectID="_1482399960" r:id="rId243"/>
        </w:object>
      </w:r>
      <w:r w:rsidR="0002264C">
        <w:t xml:space="preserve">, </w:t>
      </w:r>
      <w:r w:rsidR="0002264C" w:rsidRPr="00CC19EF">
        <w:rPr>
          <w:position w:val="-14"/>
        </w:rPr>
        <w:object w:dxaOrig="1320" w:dyaOrig="600" w14:anchorId="79377FE5">
          <v:shape id="_x0000_i1155" type="#_x0000_t75" style="width:65.2pt;height:32.2pt" o:ole="">
            <v:imagedata r:id="rId215" o:title=""/>
          </v:shape>
          <o:OLEObject Type="Embed" ProgID="Equation.DSMT4" ShapeID="_x0000_i1155" DrawAspect="Content" ObjectID="_1482399961" r:id="rId244"/>
        </w:object>
      </w:r>
      <w:r w:rsidR="0002264C">
        <w:t xml:space="preserve">, and </w:t>
      </w:r>
      <w:r w:rsidR="0002264C" w:rsidRPr="0002264C">
        <w:rPr>
          <w:position w:val="-14"/>
        </w:rPr>
        <w:object w:dxaOrig="1880" w:dyaOrig="600" w14:anchorId="61326A94">
          <v:shape id="_x0000_i1156" type="#_x0000_t75" style="width:93.2pt;height:32.2pt" o:ole="">
            <v:imagedata r:id="rId245" o:title=""/>
          </v:shape>
          <o:OLEObject Type="Embed" ProgID="Equation.DSMT4" ShapeID="_x0000_i1156" DrawAspect="Content" ObjectID="_1482399962" r:id="rId246"/>
        </w:object>
      </w:r>
      <w:r w:rsidR="0002264C">
        <w:t xml:space="preserve"> are obtained from the estimated covariance matrix for the parameter estimates. </w:t>
      </w:r>
    </w:p>
    <w:p w14:paraId="68DC0499" w14:textId="77777777" w:rsidR="0002264C" w:rsidRDefault="0002264C" w:rsidP="0002264C">
      <w:pPr>
        <w:ind w:left="720"/>
      </w:pPr>
    </w:p>
    <w:p w14:paraId="5BA946E2" w14:textId="77777777" w:rsidR="0002264C" w:rsidRDefault="0002264C" w:rsidP="0002264C">
      <w:pPr>
        <w:ind w:left="1440"/>
      </w:pPr>
      <w:r>
        <w:t>You may have seen in another class that for random variables Y</w:t>
      </w:r>
      <w:r>
        <w:rPr>
          <w:vertAlign w:val="subscript"/>
        </w:rPr>
        <w:t>1</w:t>
      </w:r>
      <w:r>
        <w:t xml:space="preserve"> and Y</w:t>
      </w:r>
      <w:r>
        <w:rPr>
          <w:vertAlign w:val="subscript"/>
        </w:rPr>
        <w:t>2</w:t>
      </w:r>
      <w:r>
        <w:t xml:space="preserve"> and constants a and b, we have </w:t>
      </w:r>
    </w:p>
    <w:p w14:paraId="08113C20" w14:textId="77777777" w:rsidR="0002264C" w:rsidRDefault="0002264C" w:rsidP="0002264C">
      <w:pPr>
        <w:ind w:left="1440"/>
      </w:pPr>
    </w:p>
    <w:p w14:paraId="183C39F2" w14:textId="77777777" w:rsidR="0002264C" w:rsidRDefault="009F5B8B" w:rsidP="0002264C">
      <w:pPr>
        <w:ind w:left="1440"/>
      </w:pPr>
      <w:r w:rsidRPr="0002264C">
        <w:rPr>
          <w:position w:val="-14"/>
        </w:rPr>
        <w:object w:dxaOrig="9700" w:dyaOrig="560" w14:anchorId="662F894E">
          <v:shape id="_x0000_i1157" type="#_x0000_t75" style="width:483.65pt;height:29.65pt" o:ole="">
            <v:imagedata r:id="rId247" o:title=""/>
          </v:shape>
          <o:OLEObject Type="Embed" ProgID="Equation.DSMT4" ShapeID="_x0000_i1157" DrawAspect="Content" ObjectID="_1482399963" r:id="rId248"/>
        </w:object>
      </w:r>
    </w:p>
    <w:p w14:paraId="5987B3BB" w14:textId="77777777" w:rsidR="0002264C" w:rsidRDefault="0002264C" w:rsidP="0002264C">
      <w:pPr>
        <w:ind w:left="720"/>
      </w:pPr>
      <w:r>
        <w:t xml:space="preserve">To find the (1 – </w:t>
      </w:r>
      <w:r>
        <w:sym w:font="Symbol" w:char="F061"/>
      </w:r>
      <w:r>
        <w:t>)</w:t>
      </w:r>
      <w:r w:rsidR="00082666">
        <w:t>100%</w:t>
      </w:r>
      <w:r>
        <w:t xml:space="preserve"> Wald confidence interval for </w:t>
      </w:r>
      <w:r w:rsidR="00B12E46">
        <w:sym w:font="Symbol" w:char="F070"/>
      </w:r>
      <w:r>
        <w:t xml:space="preserve">, we use the </w:t>
      </w:r>
      <w:r w:rsidR="00B12E46" w:rsidRPr="00B12E46">
        <w:rPr>
          <w:position w:val="-14"/>
        </w:rPr>
        <w:object w:dxaOrig="3140" w:dyaOrig="480" w14:anchorId="48B3517F">
          <v:shape id="_x0000_i1158" type="#_x0000_t75" style="width:156.7pt;height:25.4pt" o:ole="">
            <v:imagedata r:id="rId249" o:title=""/>
          </v:shape>
          <o:OLEObject Type="Embed" ProgID="Equation.DSMT4" ShapeID="_x0000_i1158" DrawAspect="Content" ObjectID="_1482399964" r:id="rId250"/>
        </w:object>
      </w:r>
      <w:r w:rsidR="00B12E46">
        <w:t xml:space="preserve"> transformation</w:t>
      </w:r>
      <w:r>
        <w:t>:</w:t>
      </w:r>
    </w:p>
    <w:p w14:paraId="4606FD53" w14:textId="77777777" w:rsidR="00B12E46" w:rsidRDefault="00B12E46" w:rsidP="0002264C">
      <w:pPr>
        <w:ind w:left="720"/>
      </w:pPr>
    </w:p>
    <w:p w14:paraId="153144AD" w14:textId="77777777" w:rsidR="00B12E46" w:rsidRDefault="00B12E46" w:rsidP="00B12E46">
      <w:pPr>
        <w:ind w:left="1440"/>
      </w:pPr>
      <w:r w:rsidRPr="00B12E46">
        <w:rPr>
          <w:position w:val="-50"/>
        </w:rPr>
        <w:object w:dxaOrig="3879" w:dyaOrig="1280" w14:anchorId="224A5F03">
          <v:shape id="_x0000_i1159" type="#_x0000_t75" style="width:194.8pt;height:64.4pt" o:ole="">
            <v:imagedata r:id="rId251" o:title=""/>
          </v:shape>
          <o:OLEObject Type="Embed" ProgID="Equation.DSMT4" ShapeID="_x0000_i1159" DrawAspect="Content" ObjectID="_1482399965" r:id="rId252"/>
        </w:object>
      </w:r>
    </w:p>
    <w:p w14:paraId="1E246D6D" w14:textId="77777777" w:rsidR="0002264C" w:rsidRDefault="0002264C" w:rsidP="0002264C">
      <w:pPr>
        <w:ind w:left="720"/>
      </w:pPr>
    </w:p>
    <w:p w14:paraId="7686BA7F" w14:textId="77777777" w:rsidR="0002264C" w:rsidRDefault="003B3894" w:rsidP="00A0587C">
      <w:pPr>
        <w:ind w:left="720"/>
      </w:pPr>
      <w:r>
        <w:t xml:space="preserve">For a model with p explanatory variables, the interval is </w:t>
      </w:r>
    </w:p>
    <w:p w14:paraId="29AD9A6A" w14:textId="77777777" w:rsidR="003B3894" w:rsidRDefault="003B3894" w:rsidP="00A0587C">
      <w:pPr>
        <w:ind w:left="720"/>
      </w:pPr>
    </w:p>
    <w:p w14:paraId="0409AD27" w14:textId="77777777" w:rsidR="003B3894" w:rsidRDefault="003B3894" w:rsidP="003B3894">
      <w:pPr>
        <w:ind w:left="1440"/>
      </w:pPr>
      <w:r w:rsidRPr="003B3894">
        <w:rPr>
          <w:position w:val="-52"/>
        </w:rPr>
        <w:object w:dxaOrig="6039" w:dyaOrig="1320" w14:anchorId="1A2BC2D2">
          <v:shape id="_x0000_i1160" type="#_x0000_t75" style="width:302.4pt;height:65.2pt" o:ole="">
            <v:imagedata r:id="rId253" o:title=""/>
          </v:shape>
          <o:OLEObject Type="Embed" ProgID="Equation.DSMT4" ShapeID="_x0000_i1160" DrawAspect="Content" ObjectID="_1482399966" r:id="rId254"/>
        </w:object>
      </w:r>
    </w:p>
    <w:p w14:paraId="02446014" w14:textId="77777777" w:rsidR="0002264C" w:rsidRDefault="0002264C" w:rsidP="00A0587C">
      <w:pPr>
        <w:ind w:left="720"/>
      </w:pPr>
    </w:p>
    <w:p w14:paraId="14268781" w14:textId="77777777" w:rsidR="003B3894" w:rsidRDefault="003B3894" w:rsidP="00A0587C">
      <w:pPr>
        <w:ind w:left="720"/>
      </w:pPr>
      <w:r>
        <w:t xml:space="preserve">where </w:t>
      </w:r>
    </w:p>
    <w:p w14:paraId="25292819" w14:textId="77777777" w:rsidR="003B3894" w:rsidRDefault="003B3894" w:rsidP="00A0587C">
      <w:pPr>
        <w:ind w:left="720"/>
      </w:pPr>
    </w:p>
    <w:p w14:paraId="36F41575" w14:textId="77777777" w:rsidR="0002264C" w:rsidRDefault="009F5B8B" w:rsidP="003B3894">
      <w:pPr>
        <w:ind w:left="1440"/>
      </w:pPr>
      <w:r w:rsidRPr="003B3894">
        <w:rPr>
          <w:position w:val="-32"/>
        </w:rPr>
        <w:object w:dxaOrig="8520" w:dyaOrig="780" w14:anchorId="1BDDA5C4">
          <v:shape id="_x0000_i1161" type="#_x0000_t75" style="width:426.05pt;height:38.1pt" o:ole="">
            <v:imagedata r:id="rId255" o:title=""/>
          </v:shape>
          <o:OLEObject Type="Embed" ProgID="Equation.DSMT4" ShapeID="_x0000_i1161" DrawAspect="Content" ObjectID="_1482399967" r:id="rId256"/>
        </w:object>
      </w:r>
    </w:p>
    <w:p w14:paraId="4CE80331" w14:textId="77777777" w:rsidR="0002264C" w:rsidRDefault="0002264C" w:rsidP="00A0587C">
      <w:pPr>
        <w:ind w:left="720"/>
      </w:pPr>
    </w:p>
    <w:p w14:paraId="7BCF58E5" w14:textId="77777777" w:rsidR="003B3894" w:rsidRPr="003B3894" w:rsidRDefault="003B3894" w:rsidP="00A0587C">
      <w:pPr>
        <w:ind w:left="720"/>
      </w:pPr>
      <w:r>
        <w:lastRenderedPageBreak/>
        <w:t>and x</w:t>
      </w:r>
      <w:r>
        <w:rPr>
          <w:vertAlign w:val="subscript"/>
        </w:rPr>
        <w:t>0</w:t>
      </w:r>
      <w:r>
        <w:t xml:space="preserve"> = 1. Verify on your own that the interval given for p explanatory variables is the same as the original interval given for </w:t>
      </w:r>
      <w:r w:rsidR="00CC6743">
        <w:t xml:space="preserve">p = </w:t>
      </w:r>
      <w:r>
        <w:t xml:space="preserve">1 explanatory variable. </w:t>
      </w:r>
    </w:p>
    <w:p w14:paraId="5C92512F" w14:textId="77777777" w:rsidR="0002264C" w:rsidRDefault="0002264C" w:rsidP="00A0587C">
      <w:pPr>
        <w:ind w:left="720"/>
      </w:pPr>
    </w:p>
    <w:p w14:paraId="74416BFC" w14:textId="77777777" w:rsidR="009C57BA" w:rsidRDefault="009C57BA" w:rsidP="00A0587C">
      <w:pPr>
        <w:ind w:left="720"/>
      </w:pPr>
    </w:p>
    <w:p w14:paraId="0CD8A2AD" w14:textId="77777777" w:rsidR="009C57BA" w:rsidRPr="00871FC8" w:rsidRDefault="009C57BA" w:rsidP="009C57BA">
      <w:pPr>
        <w:ind w:left="720"/>
        <w:rPr>
          <w:u w:val="single"/>
        </w:rPr>
      </w:pPr>
      <w:r w:rsidRPr="00871FC8">
        <w:rPr>
          <w:u w:val="single"/>
        </w:rPr>
        <w:t>Profile likelihood ratio interval</w:t>
      </w:r>
    </w:p>
    <w:p w14:paraId="6DE591B3" w14:textId="77777777" w:rsidR="009C57BA" w:rsidRDefault="009C57BA" w:rsidP="00A0587C">
      <w:pPr>
        <w:ind w:left="720"/>
      </w:pPr>
    </w:p>
    <w:p w14:paraId="1B136B7A" w14:textId="77777777" w:rsidR="0094021C" w:rsidRDefault="0094021C" w:rsidP="00A0587C">
      <w:pPr>
        <w:ind w:left="720"/>
      </w:pPr>
      <w:r>
        <w:t xml:space="preserve">Profile </w:t>
      </w:r>
      <w:r w:rsidR="009F5B8B">
        <w:t xml:space="preserve">LR </w:t>
      </w:r>
      <w:r>
        <w:t xml:space="preserve">confidence intervals for </w:t>
      </w:r>
      <w:r>
        <w:sym w:font="Symbol" w:char="F070"/>
      </w:r>
      <w:r>
        <w:t xml:space="preserve"> can be found as well, but they can be much more difficult </w:t>
      </w:r>
      <w:r w:rsidR="00082666">
        <w:t xml:space="preserve">computationally </w:t>
      </w:r>
      <w:r>
        <w:t xml:space="preserve">to find than for OR. This is because a larger number of parameters are involved. </w:t>
      </w:r>
    </w:p>
    <w:p w14:paraId="530EED14" w14:textId="77777777" w:rsidR="0094021C" w:rsidRDefault="0094021C" w:rsidP="00A0587C">
      <w:pPr>
        <w:ind w:left="720"/>
      </w:pPr>
    </w:p>
    <w:p w14:paraId="7EA9F639" w14:textId="77777777" w:rsidR="0094021C" w:rsidRDefault="0094021C" w:rsidP="0094021C">
      <w:pPr>
        <w:ind w:left="1440"/>
      </w:pPr>
      <w:r w:rsidRPr="0094021C">
        <w:t xml:space="preserve">For example, the one explanatory variable model </w:t>
      </w:r>
      <w:r w:rsidRPr="0094021C">
        <w:rPr>
          <w:position w:val="-14"/>
        </w:rPr>
        <w:object w:dxaOrig="3040" w:dyaOrig="499" w14:anchorId="212D21E1">
          <v:shape id="_x0000_i1162" type="#_x0000_t75" style="width:151.6pt;height:25.4pt" o:ole="">
            <v:imagedata r:id="rId257" o:title=""/>
          </v:shape>
          <o:OLEObject Type="Embed" ProgID="Equation.DSMT4" ShapeID="_x0000_i1162" DrawAspect="Content" ObjectID="_1482399968" r:id="rId258"/>
        </w:object>
      </w:r>
      <w:r w:rsidR="00AC473F">
        <w:rPr>
          <w:position w:val="-14"/>
        </w:rPr>
        <w:t xml:space="preserve"> </w:t>
      </w:r>
      <w:r w:rsidRPr="0094021C">
        <w:t xml:space="preserve">is a linear combination of </w:t>
      </w:r>
      <w:r>
        <w:sym w:font="Symbol" w:char="F062"/>
      </w:r>
      <w:r>
        <w:rPr>
          <w:vertAlign w:val="subscript"/>
        </w:rPr>
        <w:t>0</w:t>
      </w:r>
      <w:r>
        <w:t xml:space="preserve"> and </w:t>
      </w:r>
      <w:r>
        <w:sym w:font="Symbol" w:char="F062"/>
      </w:r>
      <w:r>
        <w:rPr>
          <w:vertAlign w:val="subscript"/>
        </w:rPr>
        <w:t>1</w:t>
      </w:r>
      <w:r>
        <w:t xml:space="preserve">. </w:t>
      </w:r>
      <w:r w:rsidRPr="0094021C">
        <w:t xml:space="preserve">The numerator of </w:t>
      </w:r>
      <w:r>
        <w:t>-2log(</w:t>
      </w:r>
      <w:r>
        <w:sym w:font="Symbol" w:char="F04C"/>
      </w:r>
      <w:r>
        <w:t>) i</w:t>
      </w:r>
      <w:r w:rsidR="00AC473F">
        <w:t>n</w:t>
      </w:r>
      <w:r w:rsidRPr="0094021C">
        <w:t>volves maximizing the likelihood function with a constraint for this linear combination.</w:t>
      </w:r>
    </w:p>
    <w:p w14:paraId="5957E05E" w14:textId="77777777" w:rsidR="00FF3DE7" w:rsidRDefault="00FF3DE7" w:rsidP="00A0587C">
      <w:pPr>
        <w:ind w:left="720"/>
      </w:pPr>
    </w:p>
    <w:p w14:paraId="1B475323" w14:textId="77777777" w:rsidR="00FF3DE7" w:rsidRDefault="0094021C" w:rsidP="00A0587C">
      <w:pPr>
        <w:ind w:left="720"/>
      </w:pPr>
      <w:r>
        <w:t xml:space="preserve">The mcprofile package (not in the default installation of R) provides a general way to </w:t>
      </w:r>
      <w:r w:rsidR="00082666">
        <w:t xml:space="preserve">compute </w:t>
      </w:r>
      <w:r>
        <w:t xml:space="preserve">profile likelihood ratio intervals. </w:t>
      </w:r>
      <w:r w:rsidR="00FF3DE7">
        <w:t xml:space="preserve">Earlier versions of it produced questionable results at times. Current versions generally do not have problems. Still, I recommend using the following approach with this package: </w:t>
      </w:r>
    </w:p>
    <w:p w14:paraId="1A4D2927" w14:textId="77777777" w:rsidR="0094021C" w:rsidRDefault="0094021C" w:rsidP="00A0587C">
      <w:pPr>
        <w:ind w:left="720"/>
      </w:pPr>
    </w:p>
    <w:p w14:paraId="1D3082EE" w14:textId="77777777" w:rsidR="0094021C" w:rsidRDefault="0094021C" w:rsidP="0094021C">
      <w:pPr>
        <w:pStyle w:val="ListParagraph"/>
        <w:numPr>
          <w:ilvl w:val="0"/>
          <w:numId w:val="17"/>
        </w:numPr>
      </w:pPr>
      <w:r>
        <w:t>Calculate a Wald interval.</w:t>
      </w:r>
    </w:p>
    <w:p w14:paraId="691B9C0E" w14:textId="77777777" w:rsidR="0094021C" w:rsidRDefault="00FF3DE7" w:rsidP="0094021C">
      <w:pPr>
        <w:pStyle w:val="ListParagraph"/>
        <w:numPr>
          <w:ilvl w:val="0"/>
          <w:numId w:val="17"/>
        </w:numPr>
      </w:pPr>
      <w:r>
        <w:t>C</w:t>
      </w:r>
      <w:r w:rsidR="0094021C">
        <w:t>alculate a profile likelihood ratio interval with the mcprofile package.</w:t>
      </w:r>
    </w:p>
    <w:p w14:paraId="633EBCBF" w14:textId="77777777" w:rsidR="00FF3DE7" w:rsidRDefault="00FF3DE7" w:rsidP="00701ECF">
      <w:pPr>
        <w:pStyle w:val="ListParagraph"/>
        <w:numPr>
          <w:ilvl w:val="0"/>
          <w:numId w:val="17"/>
        </w:numPr>
      </w:pPr>
      <w:r>
        <w:lastRenderedPageBreak/>
        <w:t>Use the profile LR interval as long as it is not outlandishly different than the Wald and there are no warning messages given by R when calculating the interval. Otherwise, use the Wald interval.</w:t>
      </w:r>
    </w:p>
    <w:p w14:paraId="78DBC84B" w14:textId="77777777" w:rsidR="00FF3DE7" w:rsidRDefault="00FF3DE7" w:rsidP="00FF3DE7"/>
    <w:p w14:paraId="229FEE71" w14:textId="77777777" w:rsidR="00351885" w:rsidRDefault="00351885" w:rsidP="00351885">
      <w:r>
        <w:rPr>
          <w:u w:val="single"/>
        </w:rPr>
        <w:t>Example</w:t>
      </w:r>
      <w:r w:rsidRPr="007A77A9">
        <w:t>:</w:t>
      </w:r>
      <w:r>
        <w:t xml:space="preserve"> Placekicking (</w:t>
      </w:r>
      <w:r w:rsidR="00DA2945">
        <w:t>P</w:t>
      </w:r>
      <w:r>
        <w:t xml:space="preserve">lacekick.R, </w:t>
      </w:r>
      <w:r w:rsidR="00DA2945">
        <w:t>P</w:t>
      </w:r>
      <w:r>
        <w:t>lacekick.csv)</w:t>
      </w:r>
    </w:p>
    <w:p w14:paraId="6C8B2F01" w14:textId="77777777" w:rsidR="00351885" w:rsidRDefault="00351885" w:rsidP="00351885">
      <w:pPr>
        <w:ind w:left="720"/>
      </w:pPr>
    </w:p>
    <w:p w14:paraId="32971DEB" w14:textId="77777777" w:rsidR="00351885" w:rsidRDefault="00351885" w:rsidP="00351885">
      <w:pPr>
        <w:ind w:left="720"/>
      </w:pPr>
      <w:r>
        <w:t>Consider the model with only distance as the explanatory variable:</w:t>
      </w:r>
    </w:p>
    <w:p w14:paraId="6A639137" w14:textId="77777777" w:rsidR="00351885" w:rsidRDefault="00351885" w:rsidP="00351885">
      <w:pPr>
        <w:ind w:left="720"/>
      </w:pPr>
    </w:p>
    <w:p w14:paraId="08C6EAD0" w14:textId="77777777" w:rsidR="00351885" w:rsidRPr="00A24B91" w:rsidRDefault="00351885" w:rsidP="00AC473F">
      <w:pPr>
        <w:ind w:left="1440"/>
      </w:pPr>
      <w:r w:rsidRPr="0084318B">
        <w:rPr>
          <w:position w:val="-14"/>
        </w:rPr>
        <w:object w:dxaOrig="6000" w:dyaOrig="480" w14:anchorId="5B7967C3">
          <v:shape id="_x0000_i1163" type="#_x0000_t75" style="width:300.7pt;height:25.4pt" o:ole="">
            <v:imagedata r:id="rId68" o:title=""/>
          </v:shape>
          <o:OLEObject Type="Embed" ProgID="Equation.DSMT4" ShapeID="_x0000_i1163" DrawAspect="Content" ObjectID="_1482399969" r:id="rId259"/>
        </w:object>
      </w:r>
    </w:p>
    <w:p w14:paraId="522ADC64" w14:textId="77777777" w:rsidR="00351885" w:rsidRDefault="00351885" w:rsidP="00351885"/>
    <w:p w14:paraId="5155D652" w14:textId="77777777" w:rsidR="00871FC8" w:rsidRDefault="00CB5D9F" w:rsidP="00351885">
      <w:pPr>
        <w:ind w:left="720"/>
      </w:pPr>
      <w:r>
        <w:t xml:space="preserve">where the results from </w:t>
      </w:r>
      <w:r w:rsidRPr="00CB5D9F">
        <w:rPr>
          <w:rFonts w:ascii="Courier New" w:hAnsi="Courier New" w:cs="Courier New"/>
        </w:rPr>
        <w:t>glm()</w:t>
      </w:r>
      <w:r>
        <w:t xml:space="preserve"> are saved in the object </w:t>
      </w:r>
      <w:r w:rsidRPr="00CB5D9F">
        <w:rPr>
          <w:rFonts w:ascii="Courier New" w:hAnsi="Courier New" w:cs="Courier New"/>
        </w:rPr>
        <w:t>mod.fit</w:t>
      </w:r>
      <w:r>
        <w:t>.</w:t>
      </w:r>
      <w:r w:rsidR="00F930C3">
        <w:t xml:space="preserve"> </w:t>
      </w:r>
    </w:p>
    <w:p w14:paraId="650BFA81" w14:textId="77777777" w:rsidR="00871FC8" w:rsidRDefault="00871FC8" w:rsidP="00351885">
      <w:pPr>
        <w:ind w:left="720"/>
      </w:pPr>
    </w:p>
    <w:p w14:paraId="1796043A" w14:textId="77777777" w:rsidR="00871FC8" w:rsidRPr="00871FC8" w:rsidRDefault="00871FC8" w:rsidP="00351885">
      <w:pPr>
        <w:ind w:left="720"/>
        <w:rPr>
          <w:u w:val="single"/>
        </w:rPr>
      </w:pPr>
      <w:r w:rsidRPr="00871FC8">
        <w:rPr>
          <w:u w:val="single"/>
        </w:rPr>
        <w:t xml:space="preserve">Wald interval </w:t>
      </w:r>
    </w:p>
    <w:p w14:paraId="712CE4FB" w14:textId="77777777" w:rsidR="00871FC8" w:rsidRDefault="00871FC8" w:rsidP="00351885">
      <w:pPr>
        <w:ind w:left="720"/>
      </w:pPr>
    </w:p>
    <w:p w14:paraId="62596F10" w14:textId="77777777" w:rsidR="00CB5D9F" w:rsidRDefault="00F930C3" w:rsidP="00351885">
      <w:pPr>
        <w:ind w:left="720"/>
      </w:pPr>
      <w:r>
        <w:t>To estimate the probability of success for a distance of 20 yards, I used the following code before:</w:t>
      </w:r>
    </w:p>
    <w:p w14:paraId="1C0698A6" w14:textId="77777777" w:rsidR="00351885" w:rsidRDefault="00351885" w:rsidP="00351885">
      <w:pPr>
        <w:ind w:left="720"/>
      </w:pPr>
    </w:p>
    <w:p w14:paraId="441AD7FE" w14:textId="77777777" w:rsidR="00F930C3" w:rsidRDefault="00F930C3" w:rsidP="00F930C3">
      <w:pPr>
        <w:pStyle w:val="R-14"/>
      </w:pPr>
      <w:r>
        <w:t xml:space="preserve">&gt; linear.pred&lt;-mod.fit$coefficients[1] + </w:t>
      </w:r>
    </w:p>
    <w:p w14:paraId="54DD143F" w14:textId="77777777" w:rsidR="00F930C3" w:rsidRDefault="00F930C3" w:rsidP="00F930C3">
      <w:pPr>
        <w:pStyle w:val="R-14"/>
      </w:pPr>
      <w:r>
        <w:t xml:space="preserve">    mod.fit$coefficients[2]*20</w:t>
      </w:r>
    </w:p>
    <w:p w14:paraId="405EA115" w14:textId="77777777" w:rsidR="00F930C3" w:rsidRDefault="00F930C3" w:rsidP="00F930C3">
      <w:pPr>
        <w:pStyle w:val="R-14"/>
      </w:pPr>
      <w:r>
        <w:t>&gt; linear.pred</w:t>
      </w:r>
    </w:p>
    <w:p w14:paraId="09568790" w14:textId="77777777" w:rsidR="00F930C3" w:rsidRDefault="00F930C3" w:rsidP="00F930C3">
      <w:pPr>
        <w:pStyle w:val="R-14"/>
      </w:pPr>
      <w:r>
        <w:t xml:space="preserve">(Intercept) </w:t>
      </w:r>
    </w:p>
    <w:p w14:paraId="579B4620" w14:textId="77777777" w:rsidR="00F930C3" w:rsidRDefault="00F930C3" w:rsidP="00F930C3">
      <w:pPr>
        <w:pStyle w:val="R-14"/>
      </w:pPr>
      <w:r>
        <w:t xml:space="preserve">   3.511547 </w:t>
      </w:r>
    </w:p>
    <w:p w14:paraId="7ADE16E8" w14:textId="77777777" w:rsidR="00F930C3" w:rsidRDefault="00F930C3" w:rsidP="00F930C3">
      <w:pPr>
        <w:pStyle w:val="R-14"/>
      </w:pPr>
      <w:r>
        <w:t>&gt; exp(linear.pred)/(1+exp(linear.pred))</w:t>
      </w:r>
    </w:p>
    <w:p w14:paraId="3521C7F4" w14:textId="77777777" w:rsidR="00F930C3" w:rsidRDefault="00F930C3" w:rsidP="00F930C3">
      <w:pPr>
        <w:pStyle w:val="R-14"/>
      </w:pPr>
      <w:r>
        <w:t xml:space="preserve">(Intercept) </w:t>
      </w:r>
    </w:p>
    <w:p w14:paraId="6C00B747" w14:textId="77777777" w:rsidR="00F930C3" w:rsidRDefault="00F930C3" w:rsidP="00F930C3">
      <w:pPr>
        <w:pStyle w:val="R-14"/>
      </w:pPr>
      <w:r>
        <w:t xml:space="preserve">  0.9710145 </w:t>
      </w:r>
    </w:p>
    <w:p w14:paraId="7283FE40" w14:textId="77777777" w:rsidR="00F930C3" w:rsidRDefault="00F930C3" w:rsidP="00F930C3">
      <w:pPr>
        <w:pStyle w:val="R-14"/>
      </w:pPr>
      <w:r>
        <w:t>&gt; as.numeric(exp(linear.pred)/(1+exp(linear.pred)))</w:t>
      </w:r>
    </w:p>
    <w:p w14:paraId="4CBDC6F9" w14:textId="77777777" w:rsidR="00F930C3" w:rsidRDefault="00F930C3" w:rsidP="00F930C3">
      <w:pPr>
        <w:pStyle w:val="R-14"/>
      </w:pPr>
      <w:r>
        <w:t xml:space="preserve">    #Removes label</w:t>
      </w:r>
    </w:p>
    <w:p w14:paraId="278723B0" w14:textId="77777777" w:rsidR="00F930C3" w:rsidRDefault="00F930C3" w:rsidP="00F930C3">
      <w:pPr>
        <w:pStyle w:val="R-14"/>
      </w:pPr>
      <w:r>
        <w:t>[1] 0.9710145</w:t>
      </w:r>
    </w:p>
    <w:p w14:paraId="0670D9A1" w14:textId="77777777" w:rsidR="00F930C3" w:rsidRDefault="00F930C3" w:rsidP="00F930C3"/>
    <w:p w14:paraId="32599BED" w14:textId="77777777" w:rsidR="00F930C3" w:rsidRDefault="00F930C3" w:rsidP="00F930C3">
      <w:pPr>
        <w:ind w:left="720"/>
      </w:pPr>
      <w:r>
        <w:lastRenderedPageBreak/>
        <w:t>There are easier ways to perform this calculation. First, the 3</w:t>
      </w:r>
      <w:r w:rsidRPr="00F930C3">
        <w:rPr>
          <w:vertAlign w:val="superscript"/>
        </w:rPr>
        <w:t>rd</w:t>
      </w:r>
      <w:r>
        <w:t xml:space="preserve"> observation in the data is for a distance of 20 yards. This leads to the third value in </w:t>
      </w:r>
      <w:r w:rsidRPr="00F930C3">
        <w:rPr>
          <w:rFonts w:ascii="Courier New" w:hAnsi="Courier New" w:cs="Courier New"/>
        </w:rPr>
        <w:t>mod.fit$fitted.values</w:t>
      </w:r>
      <w:r>
        <w:t xml:space="preserve"> to be the estimated probability of success at this distance:</w:t>
      </w:r>
    </w:p>
    <w:p w14:paraId="32BFB3E8" w14:textId="77777777" w:rsidR="00F930C3" w:rsidRDefault="00F930C3" w:rsidP="00F930C3">
      <w:pPr>
        <w:ind w:left="720"/>
      </w:pPr>
    </w:p>
    <w:p w14:paraId="7F6598D4" w14:textId="77777777" w:rsidR="00F930C3" w:rsidRDefault="00F930C3" w:rsidP="00F930C3">
      <w:pPr>
        <w:pStyle w:val="R-14"/>
      </w:pPr>
      <w:r>
        <w:t>&gt; head(placekick$distance == 20)</w:t>
      </w:r>
    </w:p>
    <w:p w14:paraId="77A4FD24" w14:textId="77777777" w:rsidR="00F930C3" w:rsidRDefault="00F930C3" w:rsidP="00F930C3">
      <w:pPr>
        <w:pStyle w:val="R-14"/>
      </w:pPr>
      <w:r>
        <w:t>[1] FALSE FALSE  TRUE FALSE  TRUE FALSE</w:t>
      </w:r>
    </w:p>
    <w:p w14:paraId="0F903F4C" w14:textId="77777777" w:rsidR="00F930C3" w:rsidRDefault="00F930C3" w:rsidP="00F930C3">
      <w:pPr>
        <w:pStyle w:val="R-14"/>
      </w:pPr>
      <w:r>
        <w:t>&gt; mod.fit$fitted.values[3] #3rd obs. distance = 20</w:t>
      </w:r>
    </w:p>
    <w:p w14:paraId="2BD90BC5" w14:textId="77777777" w:rsidR="00F930C3" w:rsidRDefault="00F930C3" w:rsidP="00F930C3">
      <w:pPr>
        <w:pStyle w:val="R-14"/>
      </w:pPr>
      <w:r>
        <w:t>3  0.9710145</w:t>
      </w:r>
    </w:p>
    <w:p w14:paraId="40A55125" w14:textId="77777777" w:rsidR="00F930C3" w:rsidRDefault="00F930C3" w:rsidP="00F930C3">
      <w:pPr>
        <w:ind w:left="720"/>
      </w:pPr>
    </w:p>
    <w:p w14:paraId="2126C459" w14:textId="77777777" w:rsidR="00F930C3" w:rsidRDefault="00F930C3" w:rsidP="00F930C3">
      <w:pPr>
        <w:ind w:left="720"/>
      </w:pPr>
      <w:r>
        <w:t xml:space="preserve">The best way </w:t>
      </w:r>
      <w:r w:rsidR="00AC473F">
        <w:t xml:space="preserve">to perform the calculation </w:t>
      </w:r>
      <w:r>
        <w:t xml:space="preserve">is to use the </w:t>
      </w:r>
      <w:r w:rsidRPr="00F930C3">
        <w:rPr>
          <w:rFonts w:ascii="Courier New" w:hAnsi="Courier New" w:cs="Courier New"/>
        </w:rPr>
        <w:t>predict()</w:t>
      </w:r>
      <w:r>
        <w:t xml:space="preserve"> function: </w:t>
      </w:r>
    </w:p>
    <w:p w14:paraId="67473DE1" w14:textId="77777777" w:rsidR="00F930C3" w:rsidRDefault="00F930C3" w:rsidP="00F930C3">
      <w:pPr>
        <w:ind w:left="720"/>
      </w:pPr>
    </w:p>
    <w:p w14:paraId="331DDFBE" w14:textId="77777777" w:rsidR="00F930C3" w:rsidRDefault="00F930C3" w:rsidP="00F930C3">
      <w:pPr>
        <w:pStyle w:val="R-14"/>
      </w:pPr>
      <w:r>
        <w:t>&gt; predict.data&lt;-data.frame(distance</w:t>
      </w:r>
      <w:r w:rsidR="00082666">
        <w:t xml:space="preserve"> </w:t>
      </w:r>
      <w:r>
        <w:t>=</w:t>
      </w:r>
      <w:r w:rsidR="00082666">
        <w:t xml:space="preserve"> </w:t>
      </w:r>
      <w:r>
        <w:t>20)</w:t>
      </w:r>
    </w:p>
    <w:p w14:paraId="1C1D514B" w14:textId="77777777" w:rsidR="00F930C3" w:rsidRDefault="00F930C3" w:rsidP="00F930C3">
      <w:pPr>
        <w:pStyle w:val="R-14"/>
      </w:pPr>
      <w:r>
        <w:t xml:space="preserve">&gt; predict(object = mod.fit, newdata = predict.data, type = </w:t>
      </w:r>
    </w:p>
    <w:p w14:paraId="2BC478D9" w14:textId="77777777" w:rsidR="00F930C3" w:rsidRDefault="00F930C3" w:rsidP="00F930C3">
      <w:pPr>
        <w:pStyle w:val="R-14"/>
      </w:pPr>
      <w:r>
        <w:t xml:space="preserve">   "link")</w:t>
      </w:r>
    </w:p>
    <w:p w14:paraId="2B5CE511" w14:textId="77777777" w:rsidR="00F930C3" w:rsidRDefault="005515D2" w:rsidP="00F930C3">
      <w:pPr>
        <w:pStyle w:val="R-14"/>
      </w:pPr>
      <w:r>
        <w:t>1  3.511547</w:t>
      </w:r>
      <w:r w:rsidR="00F930C3">
        <w:t xml:space="preserve"> </w:t>
      </w:r>
    </w:p>
    <w:p w14:paraId="25CC748D" w14:textId="77777777" w:rsidR="00F930C3" w:rsidRDefault="00F930C3" w:rsidP="00F930C3">
      <w:pPr>
        <w:pStyle w:val="R-14"/>
      </w:pPr>
      <w:r>
        <w:t xml:space="preserve">&gt; predict(object = mod.fit, newdata = predict.data, type = </w:t>
      </w:r>
    </w:p>
    <w:p w14:paraId="2FA0019E" w14:textId="77777777" w:rsidR="00F930C3" w:rsidRDefault="00F930C3" w:rsidP="00F930C3">
      <w:pPr>
        <w:pStyle w:val="R-14"/>
      </w:pPr>
      <w:r>
        <w:t xml:space="preserve">   "response")</w:t>
      </w:r>
    </w:p>
    <w:p w14:paraId="286ACD50" w14:textId="77777777" w:rsidR="00F930C3" w:rsidRDefault="00F930C3" w:rsidP="00F930C3">
      <w:pPr>
        <w:pStyle w:val="R-14"/>
      </w:pPr>
      <w:r>
        <w:t>1  0.9710145</w:t>
      </w:r>
    </w:p>
    <w:p w14:paraId="24533168" w14:textId="77777777" w:rsidR="00F930C3" w:rsidRDefault="00F930C3" w:rsidP="00F930C3">
      <w:pPr>
        <w:ind w:left="720"/>
      </w:pPr>
    </w:p>
    <w:p w14:paraId="269B373A" w14:textId="77777777" w:rsidR="00F930C3" w:rsidRDefault="00F930C3" w:rsidP="00F930C3">
      <w:pPr>
        <w:ind w:left="720"/>
      </w:pPr>
      <w:r>
        <w:t xml:space="preserve">Note that the </w:t>
      </w:r>
      <w:r w:rsidRPr="00F930C3">
        <w:rPr>
          <w:rFonts w:ascii="Courier New" w:hAnsi="Courier New" w:cs="Courier New"/>
        </w:rPr>
        <w:t>predict()</w:t>
      </w:r>
      <w:r>
        <w:t xml:space="preserve"> function is a generic function</w:t>
      </w:r>
      <w:r w:rsidR="00E715EF">
        <w:t>,</w:t>
      </w:r>
      <w:r>
        <w:t xml:space="preserve"> so </w:t>
      </w:r>
      <w:r w:rsidRPr="00F930C3">
        <w:rPr>
          <w:rFonts w:ascii="Courier New" w:hAnsi="Courier New" w:cs="Courier New"/>
        </w:rPr>
        <w:t>predict.glm()</w:t>
      </w:r>
      <w:r>
        <w:t xml:space="preserve"> is actually used to perform the calculations. </w:t>
      </w:r>
      <w:r w:rsidR="00AB60A0">
        <w:t xml:space="preserve">Also, notice </w:t>
      </w:r>
      <w:r w:rsidR="00137F6B">
        <w:t xml:space="preserve">the argument value of </w:t>
      </w:r>
      <w:r w:rsidR="005515D2">
        <w:rPr>
          <w:rFonts w:ascii="Courier New" w:hAnsi="Courier New" w:cs="Courier New"/>
        </w:rPr>
        <w:t xml:space="preserve">type = </w:t>
      </w:r>
      <w:r w:rsidR="005515D2">
        <w:t>"</w:t>
      </w:r>
      <w:r w:rsidR="005515D2">
        <w:rPr>
          <w:rFonts w:ascii="Courier New" w:hAnsi="Courier New" w:cs="Courier New"/>
        </w:rPr>
        <w:t>link</w:t>
      </w:r>
      <w:r w:rsidR="005515D2">
        <w:t>"</w:t>
      </w:r>
      <w:r w:rsidR="00137F6B">
        <w:t xml:space="preserve"> calculates</w:t>
      </w:r>
      <w:r w:rsidR="00AB60A0">
        <w:t xml:space="preserve"> </w:t>
      </w:r>
      <w:r w:rsidR="00137F6B" w:rsidRPr="00137F6B">
        <w:rPr>
          <w:position w:val="-14"/>
        </w:rPr>
        <w:object w:dxaOrig="1359" w:dyaOrig="580" w14:anchorId="5B8E986D">
          <v:shape id="_x0000_i1164" type="#_x0000_t75" style="width:67.75pt;height:29.65pt" o:ole="">
            <v:imagedata r:id="rId260" o:title=""/>
          </v:shape>
          <o:OLEObject Type="Embed" ProgID="Equation.DSMT4" ShapeID="_x0000_i1164" DrawAspect="Content" ObjectID="_1482399970" r:id="rId261"/>
        </w:object>
      </w:r>
      <w:r w:rsidR="00137F6B">
        <w:t xml:space="preserve"> (equivalently, </w:t>
      </w:r>
      <w:r w:rsidR="00137F6B" w:rsidRPr="00137F6B">
        <w:rPr>
          <w:position w:val="-14"/>
        </w:rPr>
        <w:object w:dxaOrig="1300" w:dyaOrig="480" w14:anchorId="087A7FB8">
          <v:shape id="_x0000_i1165" type="#_x0000_t75" style="width:64.4pt;height:25.4pt" o:ole="">
            <v:imagedata r:id="rId262" o:title=""/>
          </v:shape>
          <o:OLEObject Type="Embed" ProgID="Equation.DSMT4" ShapeID="_x0000_i1165" DrawAspect="Content" ObjectID="_1482399971" r:id="rId263"/>
        </w:object>
      </w:r>
      <w:r w:rsidR="00137F6B">
        <w:t xml:space="preserve">). </w:t>
      </w:r>
    </w:p>
    <w:p w14:paraId="2BA27ABF" w14:textId="77777777" w:rsidR="00E715EF" w:rsidRDefault="00E715EF" w:rsidP="00F930C3">
      <w:pPr>
        <w:ind w:left="720"/>
      </w:pPr>
    </w:p>
    <w:p w14:paraId="134BC097" w14:textId="77777777" w:rsidR="00E715EF" w:rsidRDefault="00E715EF" w:rsidP="00F930C3">
      <w:pPr>
        <w:ind w:left="720"/>
      </w:pPr>
      <w:r>
        <w:t xml:space="preserve">To find the Wald confidence interval, we can calculate </w:t>
      </w:r>
      <w:r w:rsidR="00AC473F">
        <w:t xml:space="preserve">components of </w:t>
      </w:r>
      <w:r>
        <w:t xml:space="preserve">the interval for </w:t>
      </w:r>
      <w:r w:rsidRPr="00137F6B">
        <w:rPr>
          <w:position w:val="-14"/>
        </w:rPr>
        <w:object w:dxaOrig="1359" w:dyaOrig="499" w14:anchorId="5E825B75">
          <v:shape id="_x0000_i1166" type="#_x0000_t75" style="width:67.75pt;height:25.4pt" o:ole="">
            <v:imagedata r:id="rId264" o:title=""/>
          </v:shape>
          <o:OLEObject Type="Embed" ProgID="Equation.DSMT4" ShapeID="_x0000_i1166" DrawAspect="Content" ObjectID="_1482399972" r:id="rId265"/>
        </w:object>
      </w:r>
      <w:r>
        <w:t xml:space="preserve"> through adding arguments to the </w:t>
      </w:r>
      <w:r w:rsidRPr="00E715EF">
        <w:rPr>
          <w:rFonts w:ascii="Courier New" w:hAnsi="Courier New" w:cs="Courier New"/>
        </w:rPr>
        <w:t>predict()</w:t>
      </w:r>
      <w:r>
        <w:t xml:space="preserve"> function:</w:t>
      </w:r>
    </w:p>
    <w:p w14:paraId="5C28141B" w14:textId="77777777" w:rsidR="00E715EF" w:rsidRDefault="00E715EF" w:rsidP="00F930C3">
      <w:pPr>
        <w:ind w:left="720"/>
      </w:pPr>
    </w:p>
    <w:p w14:paraId="089832F1" w14:textId="77777777" w:rsidR="00E715EF" w:rsidRDefault="00E715EF" w:rsidP="00E715EF">
      <w:pPr>
        <w:pStyle w:val="R-14"/>
      </w:pPr>
      <w:r>
        <w:t>&gt; alpha&lt;-0.05</w:t>
      </w:r>
    </w:p>
    <w:p w14:paraId="51E706F0" w14:textId="77777777" w:rsidR="00E715EF" w:rsidRDefault="00E715EF" w:rsidP="00E715EF">
      <w:pPr>
        <w:pStyle w:val="R-14"/>
      </w:pPr>
      <w:r>
        <w:lastRenderedPageBreak/>
        <w:t xml:space="preserve">&gt; linear.pred&lt;-predict(object = mod.fit, newdata = </w:t>
      </w:r>
    </w:p>
    <w:p w14:paraId="270218A7" w14:textId="77777777" w:rsidR="00E715EF" w:rsidRDefault="00E715EF" w:rsidP="00E715EF">
      <w:pPr>
        <w:pStyle w:val="R-14"/>
      </w:pPr>
      <w:r>
        <w:t xml:space="preserve">    predict.data, type = "link", se = TRUE)</w:t>
      </w:r>
    </w:p>
    <w:p w14:paraId="167894FD" w14:textId="77777777" w:rsidR="00E715EF" w:rsidRDefault="00E715EF" w:rsidP="00E715EF">
      <w:pPr>
        <w:pStyle w:val="R-14"/>
      </w:pPr>
      <w:r>
        <w:t>&gt; linear.pred</w:t>
      </w:r>
    </w:p>
    <w:p w14:paraId="2AF86AFA" w14:textId="77777777" w:rsidR="00E715EF" w:rsidRDefault="00E715EF" w:rsidP="00E715EF">
      <w:pPr>
        <w:pStyle w:val="R-14"/>
      </w:pPr>
      <w:r>
        <w:t>$fit</w:t>
      </w:r>
    </w:p>
    <w:p w14:paraId="172CD416" w14:textId="77777777" w:rsidR="00E715EF" w:rsidRDefault="009B1FA8" w:rsidP="009B1FA8">
      <w:pPr>
        <w:pStyle w:val="R-14"/>
        <w:numPr>
          <w:ilvl w:val="0"/>
          <w:numId w:val="43"/>
        </w:numPr>
      </w:pPr>
      <w:r w:rsidRPr="009B1FA8">
        <w:t>3.511547</w:t>
      </w:r>
    </w:p>
    <w:p w14:paraId="2DD10C9C" w14:textId="77777777" w:rsidR="009B1FA8" w:rsidRDefault="009B1FA8" w:rsidP="009B1FA8">
      <w:pPr>
        <w:pStyle w:val="R-14"/>
        <w:numPr>
          <w:ilvl w:val="0"/>
          <w:numId w:val="43"/>
        </w:numPr>
      </w:pPr>
    </w:p>
    <w:p w14:paraId="47DD947D" w14:textId="77777777" w:rsidR="00E715EF" w:rsidRDefault="00E715EF" w:rsidP="00E715EF">
      <w:pPr>
        <w:pStyle w:val="R-14"/>
      </w:pPr>
      <w:r>
        <w:t>$se.fit</w:t>
      </w:r>
    </w:p>
    <w:p w14:paraId="1A9654C2" w14:textId="77777777" w:rsidR="00E715EF" w:rsidRDefault="00E715EF" w:rsidP="00E715EF">
      <w:pPr>
        <w:pStyle w:val="R-14"/>
      </w:pPr>
      <w:r>
        <w:t xml:space="preserve">[1] </w:t>
      </w:r>
      <w:r w:rsidR="009B1FA8" w:rsidRPr="009B1FA8">
        <w:t>0.1732707</w:t>
      </w:r>
    </w:p>
    <w:p w14:paraId="143E45AF" w14:textId="77777777" w:rsidR="009B1FA8" w:rsidRDefault="009B1FA8" w:rsidP="00E715EF">
      <w:pPr>
        <w:pStyle w:val="R-14"/>
      </w:pPr>
    </w:p>
    <w:p w14:paraId="34040EAF" w14:textId="77777777" w:rsidR="00E715EF" w:rsidRDefault="00E715EF" w:rsidP="00E715EF">
      <w:pPr>
        <w:pStyle w:val="R-14"/>
      </w:pPr>
      <w:r>
        <w:t>$residual.scale</w:t>
      </w:r>
    </w:p>
    <w:p w14:paraId="1AB42DB0" w14:textId="77777777" w:rsidR="00E715EF" w:rsidRDefault="00E715EF" w:rsidP="00E715EF">
      <w:pPr>
        <w:pStyle w:val="R-14"/>
      </w:pPr>
      <w:r>
        <w:t>[1] 1</w:t>
      </w:r>
    </w:p>
    <w:p w14:paraId="0D4971D0" w14:textId="77777777" w:rsidR="00E715EF" w:rsidRDefault="00E715EF" w:rsidP="00E715EF">
      <w:pPr>
        <w:pStyle w:val="R-14"/>
      </w:pPr>
    </w:p>
    <w:p w14:paraId="559FE6DE" w14:textId="77777777" w:rsidR="00E715EF" w:rsidRDefault="00E715EF" w:rsidP="00E715EF">
      <w:pPr>
        <w:pStyle w:val="R-14"/>
      </w:pPr>
      <w:r>
        <w:t>&gt; pi.hat&lt;-exp(linear.pred$fit) / (1</w:t>
      </w:r>
      <w:r w:rsidR="0013640F">
        <w:t xml:space="preserve"> </w:t>
      </w:r>
      <w:r>
        <w:t>+</w:t>
      </w:r>
      <w:r w:rsidR="0013640F">
        <w:t xml:space="preserve"> </w:t>
      </w:r>
      <w:r>
        <w:t xml:space="preserve">exp(linear.pred$fit)) </w:t>
      </w:r>
    </w:p>
    <w:p w14:paraId="7268B63A" w14:textId="77777777" w:rsidR="00E715EF" w:rsidRDefault="00E715EF" w:rsidP="00E715EF">
      <w:pPr>
        <w:pStyle w:val="R-14"/>
      </w:pPr>
      <w:r>
        <w:t>&gt; CI.lin.pred&lt;-linear.pred$fit + qnorm(p = c(alpha/2, 1-</w:t>
      </w:r>
    </w:p>
    <w:p w14:paraId="3623B845" w14:textId="77777777" w:rsidR="00E715EF" w:rsidRDefault="00E715EF" w:rsidP="00E715EF">
      <w:pPr>
        <w:pStyle w:val="R-14"/>
      </w:pPr>
      <w:r>
        <w:t xml:space="preserve">    alpha/2))*linear.pred$se</w:t>
      </w:r>
    </w:p>
    <w:p w14:paraId="136109CF" w14:textId="77777777" w:rsidR="00E715EF" w:rsidRDefault="00E715EF" w:rsidP="00E715EF">
      <w:pPr>
        <w:pStyle w:val="R-14"/>
      </w:pPr>
      <w:r>
        <w:t>&gt; CI.pi&lt;-exp(CI.lin.pred)/(1+exp(CI.lin.pred))</w:t>
      </w:r>
    </w:p>
    <w:p w14:paraId="0CC1FC68" w14:textId="77777777" w:rsidR="00E715EF" w:rsidRDefault="00E715EF" w:rsidP="00E715EF">
      <w:pPr>
        <w:pStyle w:val="R-14"/>
      </w:pPr>
      <w:r>
        <w:t>&gt; CI.pi</w:t>
      </w:r>
    </w:p>
    <w:p w14:paraId="08FCC9B9" w14:textId="77777777" w:rsidR="00E715EF" w:rsidRDefault="00E715EF" w:rsidP="00E715EF">
      <w:pPr>
        <w:pStyle w:val="R-14"/>
      </w:pPr>
      <w:r>
        <w:t xml:space="preserve">[1] </w:t>
      </w:r>
      <w:r w:rsidR="00A80553" w:rsidRPr="00A80553">
        <w:t>0.9597647 0.9791871</w:t>
      </w:r>
    </w:p>
    <w:p w14:paraId="64D36A90" w14:textId="77777777" w:rsidR="00E715EF" w:rsidRDefault="00E715EF" w:rsidP="00E715EF">
      <w:pPr>
        <w:pStyle w:val="R-14"/>
      </w:pPr>
      <w:r>
        <w:t xml:space="preserve">&gt; round(data.frame(predict.data, pi.hat, lower = CI.pi[1], </w:t>
      </w:r>
    </w:p>
    <w:p w14:paraId="1DAC0489" w14:textId="77777777" w:rsidR="00E715EF" w:rsidRDefault="00E715EF" w:rsidP="00E715EF">
      <w:pPr>
        <w:pStyle w:val="R-14"/>
      </w:pPr>
      <w:r>
        <w:t xml:space="preserve">    upper = CI.pi[2])</w:t>
      </w:r>
    </w:p>
    <w:p w14:paraId="6B36B6A9" w14:textId="77777777" w:rsidR="00E715EF" w:rsidRDefault="00E715EF" w:rsidP="00E715EF">
      <w:pPr>
        <w:pStyle w:val="R-14"/>
      </w:pPr>
      <w:r>
        <w:t xml:space="preserve">  distance pi.hat  lower  upper</w:t>
      </w:r>
    </w:p>
    <w:p w14:paraId="2D0A68C2" w14:textId="77777777" w:rsidR="00E715EF" w:rsidRDefault="00E715EF" w:rsidP="00E715EF">
      <w:pPr>
        <w:pStyle w:val="R-14"/>
      </w:pPr>
      <w:r>
        <w:t>1       20  0.971 0.9598 0.9792</w:t>
      </w:r>
    </w:p>
    <w:p w14:paraId="03619B98" w14:textId="77777777" w:rsidR="00E715EF" w:rsidRDefault="00E715EF" w:rsidP="00F930C3">
      <w:pPr>
        <w:ind w:left="720"/>
      </w:pPr>
    </w:p>
    <w:p w14:paraId="529AC3C6" w14:textId="77777777" w:rsidR="001B3F01" w:rsidRDefault="001B3F01" w:rsidP="001B3F01">
      <w:pPr>
        <w:ind w:left="720"/>
      </w:pPr>
      <w:r>
        <w:t>The 95</w:t>
      </w:r>
      <w:r w:rsidRPr="001B3F01">
        <w:t xml:space="preserve">% Wald confidence interval for </w:t>
      </w:r>
      <w:r>
        <w:sym w:font="Symbol" w:char="F070"/>
      </w:r>
      <w:r>
        <w:t xml:space="preserve"> is </w:t>
      </w:r>
      <w:r w:rsidRPr="001B3F01">
        <w:t>0.9598</w:t>
      </w:r>
      <w:r>
        <w:t xml:space="preserve"> </w:t>
      </w:r>
      <w:r w:rsidRPr="001B3F01">
        <w:t>&lt;</w:t>
      </w:r>
      <w:r>
        <w:t xml:space="preserve"> </w:t>
      </w:r>
      <w:r>
        <w:sym w:font="Symbol" w:char="F070"/>
      </w:r>
      <w:r>
        <w:t xml:space="preserve"> </w:t>
      </w:r>
      <w:r w:rsidRPr="001B3F01">
        <w:t>&lt;</w:t>
      </w:r>
      <w:r>
        <w:t xml:space="preserve"> </w:t>
      </w:r>
      <w:r w:rsidRPr="001B3F01">
        <w:t>0.</w:t>
      </w:r>
      <w:r>
        <w:t>9792</w:t>
      </w:r>
      <w:r w:rsidRPr="001B3F01">
        <w:t>; thus, the probability of success for the placekick is quite high at a distance of 20 yards.</w:t>
      </w:r>
      <w:r w:rsidR="008E7DE3">
        <w:t xml:space="preserve"> Please make sure that you could also calculate this by directly coding the formulas given earlier</w:t>
      </w:r>
      <w:r w:rsidR="00E17E5C">
        <w:t xml:space="preserve"> (see example in program)</w:t>
      </w:r>
      <w:r w:rsidR="008E7DE3">
        <w:t xml:space="preserve">. </w:t>
      </w:r>
    </w:p>
    <w:p w14:paraId="16556D8E" w14:textId="77777777" w:rsidR="001B3F01" w:rsidRDefault="001B3F01" w:rsidP="00A0587C">
      <w:pPr>
        <w:ind w:left="720"/>
      </w:pPr>
    </w:p>
    <w:p w14:paraId="6658A644" w14:textId="77777777" w:rsidR="00742628" w:rsidRDefault="00742628" w:rsidP="00742628">
      <w:pPr>
        <w:ind w:left="720"/>
      </w:pPr>
      <w:r>
        <w:t xml:space="preserve">A different Wald confidence interval is </w:t>
      </w:r>
    </w:p>
    <w:p w14:paraId="71EF7C0E" w14:textId="77777777" w:rsidR="00742628" w:rsidRDefault="00742628" w:rsidP="00742628">
      <w:pPr>
        <w:ind w:left="720"/>
      </w:pPr>
    </w:p>
    <w:p w14:paraId="0B7720DF" w14:textId="77777777" w:rsidR="00742628" w:rsidRDefault="00AC473F" w:rsidP="00742628">
      <w:pPr>
        <w:ind w:left="1440"/>
      </w:pPr>
      <w:r w:rsidRPr="00AC473F">
        <w:rPr>
          <w:position w:val="-16"/>
        </w:rPr>
        <w:object w:dxaOrig="3060" w:dyaOrig="720" w14:anchorId="49FB7863">
          <v:shape id="_x0000_i1167" type="#_x0000_t75" style="width:153.3pt;height:37.25pt" o:ole="">
            <v:imagedata r:id="rId266" o:title=""/>
          </v:shape>
          <o:OLEObject Type="Embed" ProgID="Equation.DSMT4" ShapeID="_x0000_i1167" DrawAspect="Content" ObjectID="_1482399973" r:id="rId267"/>
        </w:object>
      </w:r>
    </w:p>
    <w:p w14:paraId="7434C12F" w14:textId="77777777" w:rsidR="00742628" w:rsidRDefault="00742628" w:rsidP="00742628">
      <w:pPr>
        <w:ind w:left="720"/>
      </w:pPr>
    </w:p>
    <w:p w14:paraId="26E40E6E" w14:textId="77777777" w:rsidR="00742628" w:rsidRDefault="00742628" w:rsidP="00742628">
      <w:pPr>
        <w:ind w:left="720"/>
      </w:pPr>
      <w:r>
        <w:t xml:space="preserve">where </w:t>
      </w:r>
      <w:r w:rsidRPr="00742628">
        <w:rPr>
          <w:position w:val="-14"/>
        </w:rPr>
        <w:object w:dxaOrig="1219" w:dyaOrig="600" w14:anchorId="4F46427C">
          <v:shape id="_x0000_i1168" type="#_x0000_t75" style="width:61pt;height:31.35pt" o:ole="">
            <v:imagedata r:id="rId268" o:title=""/>
          </v:shape>
          <o:OLEObject Type="Embed" ProgID="Equation.DSMT4" ShapeID="_x0000_i1168" DrawAspect="Content" ObjectID="_1482399974" r:id="rId269"/>
        </w:object>
      </w:r>
      <w:r>
        <w:t xml:space="preserve"> is found through a delta method approximation (see Appendix B). The </w:t>
      </w:r>
      <w:r w:rsidRPr="00AC473F">
        <w:rPr>
          <w:rFonts w:ascii="Courier New" w:hAnsi="Courier New" w:cs="Courier New"/>
        </w:rPr>
        <w:t>predict()</w:t>
      </w:r>
      <w:r>
        <w:t xml:space="preserve"> </w:t>
      </w:r>
      <w:r>
        <w:lastRenderedPageBreak/>
        <w:t xml:space="preserve">function can be used to calculate </w:t>
      </w:r>
      <w:r w:rsidRPr="00742628">
        <w:rPr>
          <w:position w:val="-14"/>
        </w:rPr>
        <w:object w:dxaOrig="1520" w:dyaOrig="600" w14:anchorId="557164B0">
          <v:shape id="_x0000_i1169" type="#_x0000_t75" style="width:76.25pt;height:31.35pt" o:ole="">
            <v:imagedata r:id="rId270" o:title=""/>
          </v:shape>
          <o:OLEObject Type="Embed" ProgID="Equation.DSMT4" ShapeID="_x0000_i1169" DrawAspect="Content" ObjectID="_1482399975" r:id="rId271"/>
        </w:object>
      </w:r>
      <w:r>
        <w:t xml:space="preserve"> by using the </w:t>
      </w:r>
      <w:r w:rsidRPr="00742628">
        <w:rPr>
          <w:rFonts w:ascii="Courier New" w:hAnsi="Courier New" w:cs="Courier New"/>
        </w:rPr>
        <w:t>type = "response"</w:t>
      </w:r>
      <w:r>
        <w:t xml:space="preserve"> argument value along with</w:t>
      </w:r>
      <w:r w:rsidRPr="00742628">
        <w:t xml:space="preserve"> </w:t>
      </w:r>
      <w:r w:rsidRPr="00742628">
        <w:rPr>
          <w:rFonts w:ascii="Courier New" w:hAnsi="Courier New" w:cs="Courier New"/>
        </w:rPr>
        <w:t>se = TRUE</w:t>
      </w:r>
      <w:r>
        <w:t xml:space="preserve">. </w:t>
      </w:r>
    </w:p>
    <w:p w14:paraId="160A4A3C" w14:textId="77777777" w:rsidR="00742628" w:rsidRDefault="00742628" w:rsidP="00742628">
      <w:pPr>
        <w:ind w:left="720"/>
      </w:pPr>
    </w:p>
    <w:p w14:paraId="23CEA316" w14:textId="77777777" w:rsidR="00742628" w:rsidRDefault="00742628" w:rsidP="00742628">
      <w:pPr>
        <w:pStyle w:val="R-14"/>
      </w:pPr>
      <w:r>
        <w:t xml:space="preserve">&gt; pi.hat&lt;-predict(object = mod.fit, newdata = predict.data, </w:t>
      </w:r>
    </w:p>
    <w:p w14:paraId="49533AD0" w14:textId="77777777" w:rsidR="00742628" w:rsidRDefault="00742628" w:rsidP="00742628">
      <w:pPr>
        <w:pStyle w:val="R-14"/>
      </w:pPr>
      <w:r>
        <w:t xml:space="preserve">   type = "response", se = TRUE)</w:t>
      </w:r>
    </w:p>
    <w:p w14:paraId="190423C4" w14:textId="77777777" w:rsidR="00742628" w:rsidRDefault="00CE688F" w:rsidP="00742628">
      <w:pPr>
        <w:pStyle w:val="R-14"/>
      </w:pPr>
      <w:r>
        <w:t xml:space="preserve">&gt; </w:t>
      </w:r>
      <w:r w:rsidR="00742628">
        <w:t>pi.hat</w:t>
      </w:r>
    </w:p>
    <w:p w14:paraId="4EDCE6C0" w14:textId="77777777" w:rsidR="00742628" w:rsidRDefault="00742628" w:rsidP="00742628">
      <w:pPr>
        <w:pStyle w:val="R-14"/>
      </w:pPr>
      <w:r>
        <w:t>$fit</w:t>
      </w:r>
    </w:p>
    <w:p w14:paraId="0B8D37B5" w14:textId="77777777" w:rsidR="00742628" w:rsidRDefault="00742628" w:rsidP="00742628">
      <w:pPr>
        <w:pStyle w:val="R-14"/>
      </w:pPr>
      <w:r>
        <w:t xml:space="preserve">        1 </w:t>
      </w:r>
    </w:p>
    <w:p w14:paraId="439EDA12" w14:textId="77777777" w:rsidR="00742628" w:rsidRDefault="00742628" w:rsidP="00742628">
      <w:pPr>
        <w:pStyle w:val="R-14"/>
      </w:pPr>
      <w:r>
        <w:t xml:space="preserve">0.9710145 </w:t>
      </w:r>
    </w:p>
    <w:p w14:paraId="4020AAAC" w14:textId="77777777" w:rsidR="00742628" w:rsidRDefault="00742628" w:rsidP="00742628">
      <w:pPr>
        <w:pStyle w:val="R-14"/>
      </w:pPr>
    </w:p>
    <w:p w14:paraId="404062EC" w14:textId="77777777" w:rsidR="00742628" w:rsidRDefault="00742628" w:rsidP="00742628">
      <w:pPr>
        <w:pStyle w:val="R-14"/>
      </w:pPr>
      <w:r>
        <w:t>$se.fit</w:t>
      </w:r>
    </w:p>
    <w:p w14:paraId="011FDACB" w14:textId="77777777" w:rsidR="00742628" w:rsidRDefault="00742628" w:rsidP="00742628">
      <w:pPr>
        <w:pStyle w:val="R-14"/>
      </w:pPr>
      <w:r>
        <w:t xml:space="preserve">         1 </w:t>
      </w:r>
    </w:p>
    <w:p w14:paraId="3E19562B" w14:textId="77777777" w:rsidR="00742628" w:rsidRDefault="00742628" w:rsidP="00742628">
      <w:pPr>
        <w:pStyle w:val="R-14"/>
      </w:pPr>
      <w:r>
        <w:t xml:space="preserve">0.00487676 </w:t>
      </w:r>
    </w:p>
    <w:p w14:paraId="6D0B80D8" w14:textId="77777777" w:rsidR="00742628" w:rsidRDefault="00742628" w:rsidP="00742628">
      <w:pPr>
        <w:pStyle w:val="R-14"/>
      </w:pPr>
    </w:p>
    <w:p w14:paraId="6D5ABFE0" w14:textId="77777777" w:rsidR="00742628" w:rsidRDefault="00742628" w:rsidP="00742628">
      <w:pPr>
        <w:pStyle w:val="R-14"/>
      </w:pPr>
      <w:r>
        <w:t>$residual.scale</w:t>
      </w:r>
    </w:p>
    <w:p w14:paraId="4D7FD34F" w14:textId="77777777" w:rsidR="00742628" w:rsidRDefault="00742628" w:rsidP="00742628">
      <w:pPr>
        <w:pStyle w:val="R-14"/>
      </w:pPr>
      <w:r>
        <w:t>[1] 1</w:t>
      </w:r>
    </w:p>
    <w:p w14:paraId="3BDA5CEF" w14:textId="77777777" w:rsidR="00742628" w:rsidRDefault="00742628" w:rsidP="00742628">
      <w:pPr>
        <w:pStyle w:val="R-14"/>
      </w:pPr>
    </w:p>
    <w:p w14:paraId="432C117E" w14:textId="77777777" w:rsidR="00742628" w:rsidRDefault="00742628" w:rsidP="00742628">
      <w:pPr>
        <w:pStyle w:val="R-14"/>
      </w:pPr>
      <w:r>
        <w:t>&gt; ci.pi2&lt;-pi.hat$fit + qnorm(p = c(alpha/2, 1-</w:t>
      </w:r>
    </w:p>
    <w:p w14:paraId="0CA7F25B" w14:textId="77777777" w:rsidR="00742628" w:rsidRDefault="00742628" w:rsidP="00742628">
      <w:pPr>
        <w:pStyle w:val="R-14"/>
      </w:pPr>
      <w:r>
        <w:t xml:space="preserve">    alpha/2))*pi.hat$se</w:t>
      </w:r>
    </w:p>
    <w:p w14:paraId="22094FE6" w14:textId="77777777" w:rsidR="00742628" w:rsidRDefault="00742628" w:rsidP="00742628">
      <w:pPr>
        <w:pStyle w:val="R-14"/>
      </w:pPr>
      <w:r>
        <w:t xml:space="preserve">&gt; data.frame(predict.data, pi.hat = round(pi.hat$fit,4), </w:t>
      </w:r>
    </w:p>
    <w:p w14:paraId="5A4ADEEE" w14:textId="77777777" w:rsidR="00742628" w:rsidRDefault="00742628" w:rsidP="00742628">
      <w:pPr>
        <w:pStyle w:val="R-14"/>
      </w:pPr>
      <w:r>
        <w:t xml:space="preserve">    lower = round(ci.pi2[1],4), upper = round(ci.pi2[2],4))</w:t>
      </w:r>
    </w:p>
    <w:p w14:paraId="05572908" w14:textId="77777777" w:rsidR="00742628" w:rsidRDefault="00742628" w:rsidP="00742628">
      <w:pPr>
        <w:pStyle w:val="R-14"/>
      </w:pPr>
      <w:r>
        <w:t xml:space="preserve">  distance pi.hat  lower  upper</w:t>
      </w:r>
    </w:p>
    <w:p w14:paraId="7BCDBFD7" w14:textId="77777777" w:rsidR="00742628" w:rsidRDefault="00742628" w:rsidP="00742628">
      <w:pPr>
        <w:pStyle w:val="R-14"/>
      </w:pPr>
      <w:r>
        <w:t>1       20  0.971 0.9615 0.9806</w:t>
      </w:r>
    </w:p>
    <w:p w14:paraId="1F459431" w14:textId="77777777" w:rsidR="00742628" w:rsidRDefault="00742628" w:rsidP="00742628">
      <w:pPr>
        <w:ind w:left="720"/>
      </w:pPr>
    </w:p>
    <w:p w14:paraId="4B52E3A8" w14:textId="77777777" w:rsidR="00742628" w:rsidRDefault="00742628" w:rsidP="00742628">
      <w:pPr>
        <w:ind w:left="720"/>
      </w:pPr>
      <w:r>
        <w:t xml:space="preserve">This interval is quite close to what we had before. In fact, this interval will be close in general as long as there is a large sample size and/or </w:t>
      </w:r>
      <w:r>
        <w:sym w:font="Symbol" w:char="F070"/>
      </w:r>
      <w:r>
        <w:t xml:space="preserve"> is not close to 0 or 1. HOWEVER, I recommend not using this interval because its limits can be greater than 1 or less than 0.   </w:t>
      </w:r>
    </w:p>
    <w:p w14:paraId="45F4854A" w14:textId="77777777" w:rsidR="00742628" w:rsidRDefault="00742628" w:rsidP="00A0587C">
      <w:pPr>
        <w:ind w:left="720"/>
      </w:pPr>
    </w:p>
    <w:p w14:paraId="50AA38E1" w14:textId="77777777" w:rsidR="00460D93" w:rsidRDefault="00923D3F" w:rsidP="00A0587C">
      <w:pPr>
        <w:ind w:left="720"/>
      </w:pPr>
      <w:r>
        <w:t>Using the original Wald confidence interval equation again, w</w:t>
      </w:r>
      <w:r w:rsidR="00460D93">
        <w:t xml:space="preserve">e can </w:t>
      </w:r>
      <w:r>
        <w:t xml:space="preserve">also </w:t>
      </w:r>
      <w:r w:rsidR="00460D93">
        <w:t>calculate more than one interval at a time and include more than one explanatory variable. Below is an example using the estimated model</w:t>
      </w:r>
    </w:p>
    <w:p w14:paraId="2D54F724" w14:textId="77777777" w:rsidR="00460D93" w:rsidRDefault="00460D93" w:rsidP="00A0587C">
      <w:pPr>
        <w:ind w:left="720"/>
      </w:pPr>
    </w:p>
    <w:p w14:paraId="2F99ED08" w14:textId="77777777" w:rsidR="00460D93" w:rsidRDefault="00701ECF" w:rsidP="00460D93">
      <w:pPr>
        <w:ind w:left="1440"/>
      </w:pPr>
      <w:r w:rsidRPr="003767B1">
        <w:rPr>
          <w:position w:val="-14"/>
        </w:rPr>
        <w:object w:dxaOrig="8980" w:dyaOrig="480" w14:anchorId="7A30A560">
          <v:shape id="_x0000_i1170" type="#_x0000_t75" style="width:449.8pt;height:25.4pt" o:ole="">
            <v:imagedata r:id="rId272" o:title=""/>
          </v:shape>
          <o:OLEObject Type="Embed" ProgID="Equation.DSMT4" ShapeID="_x0000_i1170" DrawAspect="Content" ObjectID="_1482399976" r:id="rId273"/>
        </w:object>
      </w:r>
    </w:p>
    <w:p w14:paraId="3F27144A" w14:textId="77777777" w:rsidR="00460D93" w:rsidRDefault="00460D93" w:rsidP="00A0587C">
      <w:pPr>
        <w:ind w:left="720"/>
      </w:pPr>
    </w:p>
    <w:p w14:paraId="59422031" w14:textId="77777777" w:rsidR="00460D93" w:rsidRDefault="00460D93" w:rsidP="00A0587C">
      <w:pPr>
        <w:ind w:left="720"/>
      </w:pPr>
      <w:r>
        <w:t xml:space="preserve">that we found earlier and </w:t>
      </w:r>
      <w:r w:rsidR="00AC473F">
        <w:t>the</w:t>
      </w:r>
      <w:r w:rsidR="00916B6A">
        <w:t>n</w:t>
      </w:r>
      <w:r w:rsidR="00AC473F">
        <w:t xml:space="preserve"> </w:t>
      </w:r>
      <w:r>
        <w:t xml:space="preserve">saved the results from </w:t>
      </w:r>
      <w:r w:rsidRPr="00460D93">
        <w:rPr>
          <w:rFonts w:ascii="Courier New" w:hAnsi="Courier New" w:cs="Courier New"/>
        </w:rPr>
        <w:t>glm()</w:t>
      </w:r>
      <w:r>
        <w:t xml:space="preserve"> in an object called </w:t>
      </w:r>
      <w:r w:rsidRPr="00460D93">
        <w:rPr>
          <w:rFonts w:ascii="Courier New" w:hAnsi="Courier New" w:cs="Courier New"/>
        </w:rPr>
        <w:t>mod.fit2</w:t>
      </w:r>
      <w:r>
        <w:t xml:space="preserve">: </w:t>
      </w:r>
    </w:p>
    <w:p w14:paraId="58D9D250" w14:textId="77777777" w:rsidR="001B3F01" w:rsidRDefault="001B3F01" w:rsidP="00A0587C">
      <w:pPr>
        <w:ind w:left="720"/>
      </w:pPr>
    </w:p>
    <w:p w14:paraId="37663116" w14:textId="77777777" w:rsidR="0051590D" w:rsidRDefault="0051590D" w:rsidP="0051590D">
      <w:pPr>
        <w:pStyle w:val="R-14"/>
      </w:pPr>
      <w:r>
        <w:t xml:space="preserve">&gt; predict.data&lt;-data.frame(distance = c(20,30), change = </w:t>
      </w:r>
    </w:p>
    <w:p w14:paraId="6675F3A7" w14:textId="77777777" w:rsidR="0051590D" w:rsidRDefault="0051590D" w:rsidP="0051590D">
      <w:pPr>
        <w:pStyle w:val="R-14"/>
      </w:pPr>
      <w:r>
        <w:t xml:space="preserve">    c(1, 1))</w:t>
      </w:r>
    </w:p>
    <w:p w14:paraId="561145A1" w14:textId="77777777" w:rsidR="0051590D" w:rsidRDefault="0051590D" w:rsidP="0051590D">
      <w:pPr>
        <w:pStyle w:val="R-14"/>
      </w:pPr>
      <w:r>
        <w:t>&gt; predict.data</w:t>
      </w:r>
    </w:p>
    <w:p w14:paraId="6FA903E8" w14:textId="77777777" w:rsidR="0051590D" w:rsidRDefault="0051590D" w:rsidP="0051590D">
      <w:pPr>
        <w:pStyle w:val="R-14"/>
      </w:pPr>
      <w:r>
        <w:t xml:space="preserve">  distance change</w:t>
      </w:r>
    </w:p>
    <w:p w14:paraId="4207D3FE" w14:textId="77777777" w:rsidR="0051590D" w:rsidRDefault="0051590D" w:rsidP="0051590D">
      <w:pPr>
        <w:pStyle w:val="R-14"/>
      </w:pPr>
      <w:r>
        <w:t>1       20      1</w:t>
      </w:r>
    </w:p>
    <w:p w14:paraId="415C82BA" w14:textId="77777777" w:rsidR="0051590D" w:rsidRDefault="0051590D" w:rsidP="0051590D">
      <w:pPr>
        <w:pStyle w:val="R-14"/>
      </w:pPr>
      <w:r>
        <w:t>2       30      1</w:t>
      </w:r>
    </w:p>
    <w:p w14:paraId="150FF00A" w14:textId="77777777" w:rsidR="0051590D" w:rsidRDefault="0051590D" w:rsidP="0051590D">
      <w:pPr>
        <w:pStyle w:val="R-14"/>
      </w:pPr>
    </w:p>
    <w:p w14:paraId="1F787AA3" w14:textId="77777777" w:rsidR="0051590D" w:rsidRDefault="0051590D" w:rsidP="0051590D">
      <w:pPr>
        <w:pStyle w:val="R-14"/>
      </w:pPr>
      <w:r>
        <w:t>&gt; alpha&lt;-0.05</w:t>
      </w:r>
    </w:p>
    <w:p w14:paraId="6C05923C" w14:textId="77777777" w:rsidR="0051590D" w:rsidRDefault="0051590D" w:rsidP="0051590D">
      <w:pPr>
        <w:pStyle w:val="R-14"/>
      </w:pPr>
      <w:r>
        <w:t xml:space="preserve">&gt; linear.pred&lt;-predict(object = mod.fit2, newdata = </w:t>
      </w:r>
    </w:p>
    <w:p w14:paraId="2CC7EB87" w14:textId="77777777" w:rsidR="0051590D" w:rsidRDefault="0051590D" w:rsidP="0051590D">
      <w:pPr>
        <w:pStyle w:val="R-14"/>
      </w:pPr>
      <w:r>
        <w:t xml:space="preserve">    predict.data, type = "link", se = TRUE)</w:t>
      </w:r>
    </w:p>
    <w:p w14:paraId="0CA36AE5" w14:textId="77777777" w:rsidR="0051590D" w:rsidRDefault="0051590D" w:rsidP="0051590D">
      <w:pPr>
        <w:pStyle w:val="R-14"/>
      </w:pPr>
      <w:r>
        <w:t xml:space="preserve">&gt; CI.lin.pred.x20&lt;-linear.pred$fit[1] + qnorm(p = </w:t>
      </w:r>
    </w:p>
    <w:p w14:paraId="7448864A" w14:textId="77777777" w:rsidR="0051590D" w:rsidRDefault="0051590D" w:rsidP="0051590D">
      <w:pPr>
        <w:pStyle w:val="R-14"/>
      </w:pPr>
      <w:r>
        <w:t xml:space="preserve">    c(alpha/2, 1-alpha/2))</w:t>
      </w:r>
      <w:r w:rsidR="00916B6A">
        <w:t xml:space="preserve"> </w:t>
      </w:r>
      <w:r>
        <w:t>*</w:t>
      </w:r>
      <w:r w:rsidR="00916B6A">
        <w:t xml:space="preserve"> </w:t>
      </w:r>
      <w:r>
        <w:t>linear.pred$se[1]</w:t>
      </w:r>
    </w:p>
    <w:p w14:paraId="1D54C071" w14:textId="77777777" w:rsidR="0051590D" w:rsidRDefault="0051590D" w:rsidP="0051590D">
      <w:pPr>
        <w:pStyle w:val="R-14"/>
      </w:pPr>
      <w:r>
        <w:t xml:space="preserve">&gt; CI.lin.pred.x30&lt;-linear.pred$fit[2] + qnorm(p =   </w:t>
      </w:r>
    </w:p>
    <w:p w14:paraId="576776C2" w14:textId="77777777" w:rsidR="0051590D" w:rsidRDefault="0051590D" w:rsidP="0051590D">
      <w:pPr>
        <w:pStyle w:val="R-14"/>
      </w:pPr>
      <w:r>
        <w:t xml:space="preserve">    c(alpha/2, 1-alpha/2))</w:t>
      </w:r>
      <w:r w:rsidR="00916B6A">
        <w:t xml:space="preserve"> </w:t>
      </w:r>
      <w:r>
        <w:t>*</w:t>
      </w:r>
      <w:r w:rsidR="00916B6A">
        <w:t xml:space="preserve"> </w:t>
      </w:r>
      <w:r>
        <w:t>linear.pred$se[2]</w:t>
      </w:r>
    </w:p>
    <w:p w14:paraId="3743C3CC" w14:textId="77777777" w:rsidR="0051590D" w:rsidRDefault="0051590D" w:rsidP="0051590D">
      <w:pPr>
        <w:pStyle w:val="R-14"/>
      </w:pPr>
      <w:r>
        <w:t xml:space="preserve">&gt; round(exp(CI.lin.pred.x20)/(1+exp(CI.lin.pred.x20)), 4) </w:t>
      </w:r>
    </w:p>
    <w:p w14:paraId="3DBB4259" w14:textId="77777777" w:rsidR="0051590D" w:rsidRDefault="0051590D" w:rsidP="0051590D">
      <w:pPr>
        <w:pStyle w:val="R-14"/>
      </w:pPr>
      <w:r>
        <w:t xml:space="preserve">    #CI for distance = 20 </w:t>
      </w:r>
    </w:p>
    <w:p w14:paraId="53ED36FC" w14:textId="77777777" w:rsidR="0051590D" w:rsidRDefault="0051590D" w:rsidP="0051590D">
      <w:pPr>
        <w:pStyle w:val="R-14"/>
      </w:pPr>
      <w:r>
        <w:t>[1] 0.9404 0.9738</w:t>
      </w:r>
    </w:p>
    <w:p w14:paraId="4E63358A" w14:textId="77777777" w:rsidR="0051590D" w:rsidRDefault="0051590D" w:rsidP="0051590D">
      <w:pPr>
        <w:pStyle w:val="R-14"/>
      </w:pPr>
      <w:r>
        <w:t xml:space="preserve">&gt; round(exp(CI.lin.pred.x30)/(1+exp(CI.lin.pred.x30)), 4) </w:t>
      </w:r>
    </w:p>
    <w:p w14:paraId="4F09E0B9" w14:textId="77777777" w:rsidR="0051590D" w:rsidRDefault="0051590D" w:rsidP="0051590D">
      <w:pPr>
        <w:pStyle w:val="R-14"/>
      </w:pPr>
      <w:r>
        <w:t xml:space="preserve">    #CI for distance = 30 </w:t>
      </w:r>
    </w:p>
    <w:p w14:paraId="48FF0122" w14:textId="77777777" w:rsidR="0002264C" w:rsidRDefault="0051590D" w:rsidP="0051590D">
      <w:pPr>
        <w:pStyle w:val="R-14"/>
      </w:pPr>
      <w:r>
        <w:t>[1] 0.8493 0.9159</w:t>
      </w:r>
    </w:p>
    <w:p w14:paraId="79DB4CB7" w14:textId="77777777" w:rsidR="0002264C" w:rsidRDefault="0002264C" w:rsidP="00A0587C">
      <w:pPr>
        <w:ind w:left="720"/>
      </w:pPr>
    </w:p>
    <w:p w14:paraId="6D1B00BD" w14:textId="77777777" w:rsidR="00871FC8" w:rsidRPr="00871FC8" w:rsidRDefault="00871FC8" w:rsidP="00A0587C">
      <w:pPr>
        <w:ind w:left="720"/>
        <w:rPr>
          <w:u w:val="single"/>
        </w:rPr>
      </w:pPr>
      <w:r w:rsidRPr="00871FC8">
        <w:rPr>
          <w:u w:val="single"/>
        </w:rPr>
        <w:t>Profile likelihood ratio interval</w:t>
      </w:r>
    </w:p>
    <w:p w14:paraId="3FF84108" w14:textId="77777777" w:rsidR="00871FC8" w:rsidRDefault="00871FC8" w:rsidP="00A0587C">
      <w:pPr>
        <w:ind w:left="720"/>
      </w:pPr>
    </w:p>
    <w:p w14:paraId="31E398D0" w14:textId="77777777" w:rsidR="00742628" w:rsidRDefault="00871FC8" w:rsidP="00A0587C">
      <w:pPr>
        <w:ind w:left="720"/>
      </w:pPr>
      <w:r>
        <w:t xml:space="preserve">Below is the code for the profile likelihood ratio interval: </w:t>
      </w:r>
    </w:p>
    <w:p w14:paraId="036A334A" w14:textId="77777777" w:rsidR="00871FC8" w:rsidRDefault="00871FC8" w:rsidP="00A0587C">
      <w:pPr>
        <w:ind w:left="720"/>
      </w:pPr>
    </w:p>
    <w:p w14:paraId="1C3E5B8D" w14:textId="77777777" w:rsidR="00871FC8" w:rsidRDefault="00871FC8" w:rsidP="00871FC8">
      <w:pPr>
        <w:pStyle w:val="R-14"/>
      </w:pPr>
      <w:r>
        <w:t>&gt; library(package = mcprofile)</w:t>
      </w:r>
    </w:p>
    <w:p w14:paraId="1F4AF682" w14:textId="77777777" w:rsidR="00871FC8" w:rsidRDefault="00871FC8" w:rsidP="00871FC8">
      <w:pPr>
        <w:pStyle w:val="R-14"/>
      </w:pPr>
      <w:r>
        <w:t>&gt; K&lt;-matrix(data = c(1, 20), nrow = 1, ncol = 2)</w:t>
      </w:r>
    </w:p>
    <w:p w14:paraId="19DF9B3E" w14:textId="77777777" w:rsidR="00871FC8" w:rsidRDefault="00871FC8" w:rsidP="00871FC8">
      <w:pPr>
        <w:pStyle w:val="R-14"/>
      </w:pPr>
      <w:r>
        <w:t>&gt; K</w:t>
      </w:r>
    </w:p>
    <w:p w14:paraId="32534DF9" w14:textId="77777777" w:rsidR="00871FC8" w:rsidRDefault="00871FC8" w:rsidP="00871FC8">
      <w:pPr>
        <w:pStyle w:val="R-14"/>
      </w:pPr>
      <w:r>
        <w:t xml:space="preserve">     [,1] [,2]</w:t>
      </w:r>
    </w:p>
    <w:p w14:paraId="40E328FE" w14:textId="77777777" w:rsidR="00871FC8" w:rsidRDefault="00871FC8" w:rsidP="00871FC8">
      <w:pPr>
        <w:pStyle w:val="R-14"/>
      </w:pPr>
      <w:r>
        <w:t>[1,]    1   20</w:t>
      </w:r>
    </w:p>
    <w:p w14:paraId="65A86273" w14:textId="77777777" w:rsidR="000A04B9" w:rsidRDefault="00871FC8" w:rsidP="000A04B9">
      <w:pPr>
        <w:pStyle w:val="R-14"/>
      </w:pPr>
      <w:r>
        <w:t xml:space="preserve">&gt; </w:t>
      </w:r>
      <w:r w:rsidR="000A04B9">
        <w:t xml:space="preserve">linear.combo&lt;-mcprofile(object = mod.fit, CM = K)  </w:t>
      </w:r>
    </w:p>
    <w:p w14:paraId="07D5CF3D" w14:textId="77777777" w:rsidR="000A04B9" w:rsidRDefault="000A04B9" w:rsidP="000A04B9">
      <w:pPr>
        <w:pStyle w:val="R-14"/>
      </w:pPr>
      <w:r>
        <w:lastRenderedPageBreak/>
        <w:t xml:space="preserve">    #Calculate -2log(Lambda) </w:t>
      </w:r>
    </w:p>
    <w:p w14:paraId="307C1B7F" w14:textId="77777777" w:rsidR="000A04B9" w:rsidRDefault="000A04B9" w:rsidP="000A04B9">
      <w:pPr>
        <w:pStyle w:val="R-14"/>
      </w:pPr>
      <w:r>
        <w:t xml:space="preserve">&gt; ci.logit.profile&lt;-confint(object = linear.combo, level = </w:t>
      </w:r>
    </w:p>
    <w:p w14:paraId="2437A3CA" w14:textId="77777777" w:rsidR="000A04B9" w:rsidRDefault="000A04B9" w:rsidP="000A04B9">
      <w:pPr>
        <w:pStyle w:val="R-14"/>
      </w:pPr>
      <w:r>
        <w:t xml:space="preserve">    0.95) #CI for beta_0 + beta_1 * x </w:t>
      </w:r>
    </w:p>
    <w:p w14:paraId="05934F42" w14:textId="77777777" w:rsidR="000A04B9" w:rsidRDefault="000A04B9" w:rsidP="000A04B9">
      <w:pPr>
        <w:pStyle w:val="R-14"/>
      </w:pPr>
      <w:r>
        <w:t>&gt; ci.logit.profile</w:t>
      </w:r>
    </w:p>
    <w:p w14:paraId="7F544667" w14:textId="77777777" w:rsidR="000A04B9" w:rsidRDefault="000A04B9" w:rsidP="000A04B9">
      <w:pPr>
        <w:pStyle w:val="R-14"/>
      </w:pPr>
    </w:p>
    <w:p w14:paraId="5F1DDCCB" w14:textId="77777777" w:rsidR="000A04B9" w:rsidRDefault="000A04B9" w:rsidP="000A04B9">
      <w:pPr>
        <w:pStyle w:val="R-14"/>
      </w:pPr>
      <w:r>
        <w:t xml:space="preserve">   mcprofile - Confidence Intervals</w:t>
      </w:r>
    </w:p>
    <w:p w14:paraId="17AC4FDC" w14:textId="77777777" w:rsidR="000A04B9" w:rsidRDefault="000A04B9" w:rsidP="000A04B9">
      <w:pPr>
        <w:pStyle w:val="R-14"/>
      </w:pPr>
    </w:p>
    <w:p w14:paraId="488064EB" w14:textId="77777777" w:rsidR="000A04B9" w:rsidRDefault="000A04B9" w:rsidP="000A04B9">
      <w:pPr>
        <w:pStyle w:val="R-14"/>
      </w:pPr>
      <w:r>
        <w:t xml:space="preserve">level:           0.95  </w:t>
      </w:r>
    </w:p>
    <w:p w14:paraId="00AC557B" w14:textId="77777777" w:rsidR="000A04B9" w:rsidRDefault="000A04B9" w:rsidP="000A04B9">
      <w:pPr>
        <w:pStyle w:val="R-14"/>
      </w:pPr>
      <w:r>
        <w:t>adjustment:      single-step</w:t>
      </w:r>
    </w:p>
    <w:p w14:paraId="6E57F572" w14:textId="77777777" w:rsidR="000A04B9" w:rsidRDefault="000A04B9" w:rsidP="000A04B9">
      <w:pPr>
        <w:pStyle w:val="R-14"/>
      </w:pPr>
    </w:p>
    <w:p w14:paraId="3F70053C" w14:textId="77777777" w:rsidR="000A04B9" w:rsidRDefault="000A04B9" w:rsidP="000A04B9">
      <w:pPr>
        <w:pStyle w:val="R-14"/>
      </w:pPr>
      <w:r>
        <w:t xml:space="preserve">   Estimate lower upper </w:t>
      </w:r>
    </w:p>
    <w:p w14:paraId="4785A6B0" w14:textId="77777777" w:rsidR="000A04B9" w:rsidRDefault="000A04B9" w:rsidP="000A04B9">
      <w:pPr>
        <w:pStyle w:val="R-14"/>
      </w:pPr>
      <w:r>
        <w:t>C1     3.51  3.19  3.87</w:t>
      </w:r>
    </w:p>
    <w:p w14:paraId="6D588A3F" w14:textId="77777777" w:rsidR="000A04B9" w:rsidRDefault="000A04B9" w:rsidP="000A04B9">
      <w:pPr>
        <w:pStyle w:val="R-14"/>
      </w:pPr>
    </w:p>
    <w:p w14:paraId="78BC8AB2" w14:textId="77777777" w:rsidR="000A04B9" w:rsidRDefault="000A04B9" w:rsidP="000A04B9">
      <w:pPr>
        <w:pStyle w:val="R-14"/>
      </w:pPr>
      <w:r>
        <w:t>&gt; names(ci.logit.profile)</w:t>
      </w:r>
    </w:p>
    <w:p w14:paraId="7421B995" w14:textId="77777777" w:rsidR="000A04B9" w:rsidRDefault="000A04B9" w:rsidP="000A04B9">
      <w:pPr>
        <w:pStyle w:val="R-14"/>
      </w:pPr>
      <w:r>
        <w:t xml:space="preserve">[1] "estimate"    "confint"     "CM"          "quant"  </w:t>
      </w:r>
    </w:p>
    <w:p w14:paraId="4CD99120" w14:textId="77777777" w:rsidR="000A04B9" w:rsidRDefault="000A04B9" w:rsidP="000A04B9">
      <w:pPr>
        <w:pStyle w:val="R-14"/>
      </w:pPr>
      <w:r>
        <w:t xml:space="preserve">[5] "alternative" "level"       "adjust"      </w:t>
      </w:r>
    </w:p>
    <w:p w14:paraId="51A1462D" w14:textId="77777777" w:rsidR="000A04B9" w:rsidRDefault="000A04B9" w:rsidP="000A04B9">
      <w:pPr>
        <w:pStyle w:val="R-14"/>
      </w:pPr>
      <w:r>
        <w:t xml:space="preserve">&gt; exp(ci.logit.profile$confint)/(1 + </w:t>
      </w:r>
    </w:p>
    <w:p w14:paraId="330E061D" w14:textId="77777777" w:rsidR="000A04B9" w:rsidRDefault="000A04B9" w:rsidP="000A04B9">
      <w:pPr>
        <w:pStyle w:val="R-14"/>
      </w:pPr>
      <w:r>
        <w:t xml:space="preserve">    exp(ci.logit.profile$confint))</w:t>
      </w:r>
    </w:p>
    <w:p w14:paraId="3C0D513D" w14:textId="77777777" w:rsidR="000A04B9" w:rsidRDefault="000A04B9" w:rsidP="000A04B9">
      <w:pPr>
        <w:pStyle w:val="R-14"/>
      </w:pPr>
      <w:r>
        <w:t xml:space="preserve">       lower     upper </w:t>
      </w:r>
    </w:p>
    <w:p w14:paraId="65F26EAB" w14:textId="77777777" w:rsidR="00871FC8" w:rsidRDefault="00701ECF" w:rsidP="000A04B9">
      <w:pPr>
        <w:pStyle w:val="R-14"/>
      </w:pPr>
      <w:r>
        <w:t>C1 0.9603165 0.979504</w:t>
      </w:r>
    </w:p>
    <w:p w14:paraId="208C8A56" w14:textId="77777777" w:rsidR="000A04B9" w:rsidRDefault="000A04B9" w:rsidP="000A04B9"/>
    <w:p w14:paraId="4AA3D484" w14:textId="77777777" w:rsidR="00871FC8" w:rsidRDefault="00793C53" w:rsidP="00A0587C">
      <w:pPr>
        <w:ind w:left="720"/>
      </w:pPr>
      <w:r>
        <w:t>Of course, you will need to have installed the mcprofile package first before using this code! Below is an explanation of the code:</w:t>
      </w:r>
    </w:p>
    <w:p w14:paraId="0A1CAC8A" w14:textId="77777777" w:rsidR="00793C53" w:rsidRDefault="00793C53" w:rsidP="00A0587C">
      <w:pPr>
        <w:ind w:left="720"/>
      </w:pPr>
    </w:p>
    <w:p w14:paraId="0913E2C8" w14:textId="77777777" w:rsidR="00793C53" w:rsidRDefault="00793C53" w:rsidP="00793C53">
      <w:pPr>
        <w:pStyle w:val="ListParagraph"/>
        <w:numPr>
          <w:ilvl w:val="0"/>
          <w:numId w:val="18"/>
        </w:numPr>
      </w:pPr>
      <w:r>
        <w:t xml:space="preserve">The </w:t>
      </w:r>
      <w:r w:rsidRPr="00D03912">
        <w:rPr>
          <w:rFonts w:ascii="Courier New" w:hAnsi="Courier New" w:cs="Courier New"/>
        </w:rPr>
        <w:t>K</w:t>
      </w:r>
      <w:r>
        <w:t xml:space="preserve"> object is a 1</w:t>
      </w:r>
      <w:r>
        <w:sym w:font="Symbol" w:char="F0B4"/>
      </w:r>
      <w:r>
        <w:t xml:space="preserve">2 matrix containing the coefficients on the </w:t>
      </w:r>
      <w:r>
        <w:sym w:font="Symbol" w:char="F062"/>
      </w:r>
      <w:r>
        <w:t xml:space="preserve">’s in </w:t>
      </w:r>
      <w:r w:rsidRPr="00793C53">
        <w:rPr>
          <w:position w:val="-14"/>
        </w:rPr>
        <w:object w:dxaOrig="2380" w:dyaOrig="499" w14:anchorId="3745543A">
          <v:shape id="_x0000_i1171" type="#_x0000_t75" style="width:118.6pt;height:25.4pt" o:ole="">
            <v:imagedata r:id="rId274" o:title=""/>
          </v:shape>
          <o:OLEObject Type="Embed" ProgID="Equation.DSMT4" ShapeID="_x0000_i1171" DrawAspect="Content" ObjectID="_1482399977" r:id="rId275"/>
        </w:object>
      </w:r>
      <w:r>
        <w:t xml:space="preserve">. </w:t>
      </w:r>
    </w:p>
    <w:p w14:paraId="5AEFD26B" w14:textId="77777777" w:rsidR="00793C53" w:rsidRDefault="00793C53" w:rsidP="00793C53">
      <w:pPr>
        <w:pStyle w:val="ListParagraph"/>
        <w:numPr>
          <w:ilvl w:val="0"/>
          <w:numId w:val="18"/>
        </w:numPr>
      </w:pPr>
      <w:r>
        <w:t xml:space="preserve">The </w:t>
      </w:r>
      <w:r w:rsidRPr="00793C53">
        <w:rPr>
          <w:rFonts w:ascii="Courier New" w:hAnsi="Courier New" w:cs="Courier New"/>
        </w:rPr>
        <w:t>mcp</w:t>
      </w:r>
      <w:r w:rsidR="006E2B57">
        <w:rPr>
          <w:rFonts w:ascii="Courier New" w:hAnsi="Courier New" w:cs="Courier New"/>
        </w:rPr>
        <w:t>rofile</w:t>
      </w:r>
      <w:r w:rsidRPr="00793C53">
        <w:rPr>
          <w:rFonts w:ascii="Courier New" w:hAnsi="Courier New" w:cs="Courier New"/>
        </w:rPr>
        <w:t>()</w:t>
      </w:r>
      <w:r>
        <w:t xml:space="preserve"> function uses this matrix in its </w:t>
      </w:r>
      <w:r w:rsidRPr="00793C53">
        <w:rPr>
          <w:rFonts w:ascii="Courier New" w:hAnsi="Courier New" w:cs="Courier New"/>
        </w:rPr>
        <w:t>CM</w:t>
      </w:r>
      <w:r>
        <w:t xml:space="preserve"> argument (CM stands for “contrast matrix”). This function calculates -2log(</w:t>
      </w:r>
      <w:r>
        <w:sym w:font="Symbol" w:char="F04C"/>
      </w:r>
      <w:r>
        <w:t xml:space="preserve">) for a large number of possible values of the linear combination. </w:t>
      </w:r>
    </w:p>
    <w:p w14:paraId="3D6842D0" w14:textId="77777777" w:rsidR="00793C53" w:rsidRDefault="00793C53" w:rsidP="00793C53">
      <w:pPr>
        <w:pStyle w:val="ListParagraph"/>
        <w:numPr>
          <w:ilvl w:val="0"/>
          <w:numId w:val="18"/>
        </w:numPr>
      </w:pPr>
      <w:r>
        <w:t xml:space="preserve">The </w:t>
      </w:r>
      <w:r w:rsidRPr="00793C53">
        <w:rPr>
          <w:rFonts w:ascii="Courier New" w:hAnsi="Courier New" w:cs="Courier New"/>
        </w:rPr>
        <w:t>confint()</w:t>
      </w:r>
      <w:r>
        <w:t xml:space="preserve"> function uses all of these values to find the 95% confidence interval for </w:t>
      </w:r>
      <w:r>
        <w:sym w:font="Symbol" w:char="F062"/>
      </w:r>
      <w:r>
        <w:rPr>
          <w:vertAlign w:val="subscript"/>
        </w:rPr>
        <w:t>0</w:t>
      </w:r>
      <w:r>
        <w:t xml:space="preserve"> + </w:t>
      </w:r>
      <w:r>
        <w:sym w:font="Symbol" w:char="F062"/>
      </w:r>
      <w:r>
        <w:rPr>
          <w:vertAlign w:val="subscript"/>
        </w:rPr>
        <w:t>1</w:t>
      </w:r>
      <w:r>
        <w:t xml:space="preserve">20. </w:t>
      </w:r>
    </w:p>
    <w:p w14:paraId="63D80DA3" w14:textId="77777777" w:rsidR="00793C53" w:rsidRDefault="00793C53" w:rsidP="00793C53">
      <w:pPr>
        <w:pStyle w:val="ListParagraph"/>
        <w:numPr>
          <w:ilvl w:val="0"/>
          <w:numId w:val="18"/>
        </w:numPr>
      </w:pPr>
      <w:r>
        <w:lastRenderedPageBreak/>
        <w:t xml:space="preserve">Finally, I use the </w:t>
      </w:r>
      <w:r w:rsidRPr="00B12E46">
        <w:rPr>
          <w:position w:val="-14"/>
        </w:rPr>
        <w:object w:dxaOrig="3140" w:dyaOrig="480" w14:anchorId="79BD14C0">
          <v:shape id="_x0000_i1172" type="#_x0000_t75" style="width:156.7pt;height:25.4pt" o:ole="">
            <v:imagedata r:id="rId249" o:title=""/>
          </v:shape>
          <o:OLEObject Type="Embed" ProgID="Equation.DSMT4" ShapeID="_x0000_i1172" DrawAspect="Content" ObjectID="_1482399978" r:id="rId276"/>
        </w:object>
      </w:r>
      <w:r>
        <w:t xml:space="preserve"> transformation to find the confidence interval for </w:t>
      </w:r>
      <w:r>
        <w:sym w:font="Symbol" w:char="F070"/>
      </w:r>
      <w:r>
        <w:t xml:space="preserve">. </w:t>
      </w:r>
    </w:p>
    <w:p w14:paraId="72900B84" w14:textId="77777777" w:rsidR="00871FC8" w:rsidRDefault="00871FC8" w:rsidP="00A0587C">
      <w:pPr>
        <w:ind w:left="720"/>
      </w:pPr>
    </w:p>
    <w:p w14:paraId="1B16B6F9" w14:textId="77777777" w:rsidR="00A67E45" w:rsidRDefault="00A67E45" w:rsidP="006E2B57">
      <w:pPr>
        <w:ind w:left="720"/>
      </w:pPr>
      <w:r>
        <w:t xml:space="preserve">The 95% interval for </w:t>
      </w:r>
      <w:r>
        <w:sym w:font="Symbol" w:char="F070"/>
      </w:r>
      <w:r>
        <w:t xml:space="preserve"> is 0.9603 &lt; </w:t>
      </w:r>
      <w:r>
        <w:sym w:font="Symbol" w:char="F070"/>
      </w:r>
      <w:r w:rsidR="003760C4">
        <w:t xml:space="preserve"> &lt; 0.9795, which is similar to the Wald interval due to the large sample size. </w:t>
      </w:r>
    </w:p>
    <w:p w14:paraId="51763736" w14:textId="77777777" w:rsidR="0002264C" w:rsidRDefault="0002264C" w:rsidP="00A0587C">
      <w:pPr>
        <w:ind w:left="720"/>
      </w:pPr>
    </w:p>
    <w:p w14:paraId="3F30FAC5" w14:textId="77777777" w:rsidR="0002264C" w:rsidRDefault="006E2B57" w:rsidP="00A0587C">
      <w:pPr>
        <w:ind w:left="720"/>
      </w:pPr>
      <w:r>
        <w:t xml:space="preserve">Additional examples of working with the mcprofile package are given in the corresponding program. Specifically, I show how to </w:t>
      </w:r>
    </w:p>
    <w:p w14:paraId="55111D79" w14:textId="77777777" w:rsidR="006E2B57" w:rsidRDefault="006E2B57" w:rsidP="006E2B57">
      <w:pPr>
        <w:pStyle w:val="ListParagraph"/>
        <w:numPr>
          <w:ilvl w:val="0"/>
          <w:numId w:val="20"/>
        </w:numPr>
      </w:pPr>
      <w:r>
        <w:t xml:space="preserve">Calculate an interval for </w:t>
      </w:r>
      <w:r>
        <w:sym w:font="Symbol" w:char="F070"/>
      </w:r>
      <w:r>
        <w:t xml:space="preserve"> at more than one distance</w:t>
      </w:r>
    </w:p>
    <w:p w14:paraId="0CA496DB" w14:textId="77777777" w:rsidR="006E2B57" w:rsidRDefault="006E2B57" w:rsidP="006E2B57">
      <w:pPr>
        <w:pStyle w:val="ListParagraph"/>
        <w:numPr>
          <w:ilvl w:val="0"/>
          <w:numId w:val="20"/>
        </w:numPr>
      </w:pPr>
      <w:r>
        <w:t>Control the familywise confidence level at a specified level</w:t>
      </w:r>
    </w:p>
    <w:p w14:paraId="213C189E" w14:textId="77777777" w:rsidR="006E2B57" w:rsidRDefault="006E2B57" w:rsidP="006E2B57">
      <w:pPr>
        <w:pStyle w:val="ListParagraph"/>
        <w:numPr>
          <w:ilvl w:val="0"/>
          <w:numId w:val="20"/>
        </w:numPr>
      </w:pPr>
      <w:r>
        <w:t xml:space="preserve">Construct an interval for </w:t>
      </w:r>
      <w:r>
        <w:sym w:font="Symbol" w:char="F070"/>
      </w:r>
      <w:r>
        <w:t xml:space="preserve"> using a model that contains both distance and change</w:t>
      </w:r>
    </w:p>
    <w:p w14:paraId="19891CB3" w14:textId="77777777" w:rsidR="006E2B57" w:rsidRDefault="006E2B57" w:rsidP="006E2B57">
      <w:pPr>
        <w:pStyle w:val="ListParagraph"/>
        <w:numPr>
          <w:ilvl w:val="0"/>
          <w:numId w:val="20"/>
        </w:numPr>
      </w:pPr>
      <w:r>
        <w:t xml:space="preserve">Use the </w:t>
      </w:r>
      <w:r w:rsidRPr="006E2B57">
        <w:rPr>
          <w:rFonts w:ascii="Courier New" w:hAnsi="Courier New" w:cs="Courier New"/>
        </w:rPr>
        <w:t>wald()</w:t>
      </w:r>
      <w:r>
        <w:t xml:space="preserve"> function to find the same Wald intervals as found earlier</w:t>
      </w:r>
      <w:r w:rsidR="005A0A54">
        <w:t xml:space="preserve"> (even if problems occur with running </w:t>
      </w:r>
      <w:r w:rsidR="005A0A54" w:rsidRPr="005A0A54">
        <w:rPr>
          <w:rFonts w:ascii="Courier New" w:hAnsi="Courier New" w:cs="Courier New"/>
        </w:rPr>
        <w:t>mcprofile()</w:t>
      </w:r>
      <w:r w:rsidR="005A0A54">
        <w:t xml:space="preserve">, you should be able to use the </w:t>
      </w:r>
      <w:r w:rsidR="005A0A54" w:rsidRPr="00530D61">
        <w:rPr>
          <w:rFonts w:ascii="Courier New" w:hAnsi="Courier New" w:cs="Courier New"/>
        </w:rPr>
        <w:t>wald()</w:t>
      </w:r>
      <w:r w:rsidR="005A0A54">
        <w:t xml:space="preserve"> function)</w:t>
      </w:r>
    </w:p>
    <w:p w14:paraId="3C1EB474" w14:textId="77777777" w:rsidR="0002264C" w:rsidRDefault="0002264C" w:rsidP="00A0587C">
      <w:pPr>
        <w:ind w:left="720"/>
      </w:pPr>
    </w:p>
    <w:p w14:paraId="00FD8D2D" w14:textId="77777777" w:rsidR="00F62A5D" w:rsidRDefault="00F62A5D" w:rsidP="004D406A">
      <w:pPr>
        <w:ind w:left="720"/>
      </w:pPr>
      <w:r>
        <w:t xml:space="preserve">Next, let’s look at a visual assessment of the logistic regression model when there is only one explanatory variable x. </w:t>
      </w:r>
      <w:r w:rsidRPr="00F62A5D">
        <w:t xml:space="preserve">For a </w:t>
      </w:r>
      <w:r>
        <w:t xml:space="preserve">normal </w:t>
      </w:r>
      <w:r w:rsidRPr="00F62A5D">
        <w:t>linear model,</w:t>
      </w:r>
      <w:r>
        <w:t xml:space="preserve"> we would examine something like</w:t>
      </w:r>
    </w:p>
    <w:p w14:paraId="1A1DB252" w14:textId="77777777" w:rsidR="004D406A" w:rsidRDefault="004D406A" w:rsidP="004D406A">
      <w:pPr>
        <w:ind w:left="720"/>
        <w:jc w:val="center"/>
      </w:pPr>
    </w:p>
    <w:p w14:paraId="004EA566" w14:textId="77777777" w:rsidR="00F62A5D" w:rsidRDefault="00F62A5D" w:rsidP="004D406A">
      <w:pPr>
        <w:ind w:left="720"/>
        <w:jc w:val="center"/>
      </w:pPr>
      <w:r w:rsidRPr="00F62A5D">
        <w:rPr>
          <w:noProof/>
        </w:rPr>
        <w:lastRenderedPageBreak/>
        <w:drawing>
          <wp:inline distT="0" distB="0" distL="0" distR="0" wp14:anchorId="65D2083A" wp14:editId="45928A49">
            <wp:extent cx="5021179" cy="4011171"/>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7"/>
                    <a:srcRect l="19298" t="10760" r="19649" b="24210"/>
                    <a:stretch/>
                  </pic:blipFill>
                  <pic:spPr bwMode="auto">
                    <a:xfrm>
                      <a:off x="0" y="0"/>
                      <a:ext cx="5021882" cy="4011733"/>
                    </a:xfrm>
                    <a:prstGeom prst="rect">
                      <a:avLst/>
                    </a:prstGeom>
                    <a:ln>
                      <a:noFill/>
                    </a:ln>
                    <a:extLst>
                      <a:ext uri="{53640926-AAD7-44D8-BBD7-CCE9431645EC}">
                        <a14:shadowObscured xmlns:a14="http://schemas.microsoft.com/office/drawing/2010/main"/>
                      </a:ext>
                    </a:extLst>
                  </pic:spPr>
                </pic:pic>
              </a:graphicData>
            </a:graphic>
          </wp:inline>
        </w:drawing>
      </w:r>
    </w:p>
    <w:p w14:paraId="642BDC1C" w14:textId="77777777" w:rsidR="004D406A" w:rsidRDefault="004D406A" w:rsidP="004D406A">
      <w:pPr>
        <w:ind w:left="1440"/>
      </w:pPr>
    </w:p>
    <w:p w14:paraId="01A7FA27" w14:textId="77777777" w:rsidR="00F62A5D" w:rsidRDefault="00F62A5D" w:rsidP="004D406A">
      <w:pPr>
        <w:ind w:left="1440"/>
      </w:pPr>
      <w:r>
        <w:t xml:space="preserve">The closeness of the points to the estimated regression model line tell us something about how well an observation is fit by the model. </w:t>
      </w:r>
    </w:p>
    <w:p w14:paraId="2434576D" w14:textId="77777777" w:rsidR="00F62A5D" w:rsidRDefault="00F62A5D" w:rsidP="004D406A">
      <w:pPr>
        <w:ind w:left="1440"/>
      </w:pPr>
    </w:p>
    <w:p w14:paraId="070ABF5A" w14:textId="77777777" w:rsidR="00F62A5D" w:rsidRDefault="00F62A5D" w:rsidP="004D406A">
      <w:pPr>
        <w:ind w:left="720"/>
      </w:pPr>
      <w:r w:rsidRPr="00F62A5D">
        <w:t>Because the response variable in logistic regression is binary, constructing a plot like this is not very informative because all plotted points would be at y</w:t>
      </w:r>
      <w:r w:rsidR="005E193F">
        <w:t xml:space="preserve"> </w:t>
      </w:r>
      <w:r w:rsidRPr="00F62A5D">
        <w:t>=</w:t>
      </w:r>
      <w:r w:rsidR="005E193F">
        <w:t xml:space="preserve"> </w:t>
      </w:r>
      <w:r w:rsidR="00BB6FD6">
        <w:t xml:space="preserve">0 </w:t>
      </w:r>
      <w:r w:rsidRPr="00F62A5D">
        <w:t xml:space="preserve">or 1 on the y-axis. However, we can plot the observed proportion of successes at each x instead to obtain a general understanding of how well the model fits the data. </w:t>
      </w:r>
    </w:p>
    <w:p w14:paraId="425B9B00" w14:textId="77777777" w:rsidR="00F62A5D" w:rsidRDefault="00F62A5D" w:rsidP="004D406A">
      <w:pPr>
        <w:ind w:left="720"/>
      </w:pPr>
    </w:p>
    <w:p w14:paraId="4F563324" w14:textId="77777777" w:rsidR="0002264C" w:rsidRDefault="00F62A5D" w:rsidP="004D406A">
      <w:pPr>
        <w:ind w:left="1440"/>
      </w:pPr>
      <w:r>
        <w:t>T</w:t>
      </w:r>
      <w:r w:rsidRPr="00F62A5D">
        <w:t>his only works well when the number of observations at each possible x is not small. In the case of a trul</w:t>
      </w:r>
      <w:r w:rsidR="00BB6FD6">
        <w:t>y continuous x</w:t>
      </w:r>
      <w:r w:rsidRPr="00F62A5D">
        <w:t xml:space="preserve">, the number of </w:t>
      </w:r>
      <w:r w:rsidRPr="00F62A5D">
        <w:lastRenderedPageBreak/>
        <w:t>observations would be 1 and this plot generally would not be very useful.</w:t>
      </w:r>
      <w:r w:rsidR="005E193F">
        <w:t xml:space="preserve"> </w:t>
      </w:r>
      <w:r>
        <w:t>Alternatives for this situation include grouping observations by x and finding the observed proportion of successes for each group</w:t>
      </w:r>
      <w:r w:rsidR="00D03912">
        <w:t xml:space="preserve">; however </w:t>
      </w:r>
      <w:r>
        <w:t xml:space="preserve">this leads to potentially different results depending on how the grouping is done </w:t>
      </w:r>
    </w:p>
    <w:p w14:paraId="38F4D009" w14:textId="77777777" w:rsidR="0002264C" w:rsidRDefault="0002264C" w:rsidP="004D406A">
      <w:pPr>
        <w:ind w:left="1440"/>
      </w:pPr>
    </w:p>
    <w:p w14:paraId="22DDA896" w14:textId="77777777" w:rsidR="005E193F" w:rsidRDefault="005E193F" w:rsidP="005E193F">
      <w:pPr>
        <w:ind w:left="1080"/>
      </w:pPr>
    </w:p>
    <w:p w14:paraId="2C9948A0" w14:textId="77777777" w:rsidR="005E193F" w:rsidRDefault="005E193F" w:rsidP="005E193F">
      <w:r>
        <w:rPr>
          <w:u w:val="single"/>
        </w:rPr>
        <w:t>Example</w:t>
      </w:r>
      <w:r w:rsidRPr="007A77A9">
        <w:t>:</w:t>
      </w:r>
      <w:r>
        <w:t xml:space="preserve"> Placekicking (</w:t>
      </w:r>
      <w:r w:rsidR="00DA2945">
        <w:t>P</w:t>
      </w:r>
      <w:r>
        <w:t xml:space="preserve">lacekick.R, </w:t>
      </w:r>
      <w:r w:rsidR="00DA2945">
        <w:t>P</w:t>
      </w:r>
      <w:r>
        <w:t>lacekick.csv)</w:t>
      </w:r>
    </w:p>
    <w:p w14:paraId="0F83FC91" w14:textId="77777777" w:rsidR="005E193F" w:rsidRDefault="005E193F" w:rsidP="005E193F">
      <w:pPr>
        <w:ind w:left="720"/>
      </w:pPr>
    </w:p>
    <w:p w14:paraId="557D035E" w14:textId="77777777" w:rsidR="0002264C" w:rsidRDefault="005E193F" w:rsidP="00A0587C">
      <w:pPr>
        <w:ind w:left="720"/>
      </w:pPr>
      <w:r>
        <w:t xml:space="preserve">Earlier we found the number of observations and </w:t>
      </w:r>
      <w:r w:rsidR="003238A1">
        <w:t xml:space="preserve">number of </w:t>
      </w:r>
      <w:r>
        <w:t xml:space="preserve">successes at each unique distance: </w:t>
      </w:r>
    </w:p>
    <w:p w14:paraId="37F70BEF" w14:textId="77777777" w:rsidR="0002264C" w:rsidRDefault="0002264C" w:rsidP="00A0587C">
      <w:pPr>
        <w:ind w:left="720"/>
      </w:pPr>
    </w:p>
    <w:p w14:paraId="1B91A10D" w14:textId="77777777" w:rsidR="005E193F" w:rsidRDefault="005E193F" w:rsidP="005E193F">
      <w:pPr>
        <w:pStyle w:val="R-14"/>
      </w:pPr>
      <w:r>
        <w:t xml:space="preserve">&gt; w&lt;-aggregate(formula = good ~ distance, data = placekick, </w:t>
      </w:r>
    </w:p>
    <w:p w14:paraId="3CDC1F4D" w14:textId="77777777" w:rsidR="005E193F" w:rsidRDefault="005E193F" w:rsidP="005E193F">
      <w:pPr>
        <w:pStyle w:val="R-14"/>
      </w:pPr>
      <w:r>
        <w:t xml:space="preserve">    FUN = sum)</w:t>
      </w:r>
    </w:p>
    <w:p w14:paraId="63A9B3EC" w14:textId="77777777" w:rsidR="005E193F" w:rsidRDefault="005E193F" w:rsidP="005E193F">
      <w:pPr>
        <w:pStyle w:val="R-14"/>
      </w:pPr>
      <w:r>
        <w:t xml:space="preserve">&gt; n&lt;-aggregate(formula = good ~ distance, data = placekick, </w:t>
      </w:r>
    </w:p>
    <w:p w14:paraId="0068549B" w14:textId="77777777" w:rsidR="005E193F" w:rsidRDefault="005E193F" w:rsidP="005E193F">
      <w:pPr>
        <w:pStyle w:val="R-14"/>
      </w:pPr>
      <w:r>
        <w:t xml:space="preserve">    FUN = length)</w:t>
      </w:r>
    </w:p>
    <w:p w14:paraId="3D82790E" w14:textId="77777777" w:rsidR="005E193F" w:rsidRDefault="005E193F" w:rsidP="005E193F">
      <w:pPr>
        <w:pStyle w:val="R-14"/>
      </w:pPr>
      <w:r>
        <w:t xml:space="preserve">&gt; w.n&lt;-data.frame(distance = w$distance, success = w$good, </w:t>
      </w:r>
    </w:p>
    <w:p w14:paraId="516AD126" w14:textId="77777777" w:rsidR="005E193F" w:rsidRDefault="005E193F" w:rsidP="005E193F">
      <w:pPr>
        <w:pStyle w:val="R-14"/>
      </w:pPr>
      <w:r>
        <w:t xml:space="preserve">    trials = n$good, proportion = round(w$good/n$good,4))</w:t>
      </w:r>
    </w:p>
    <w:p w14:paraId="09E67679" w14:textId="77777777" w:rsidR="005E193F" w:rsidRDefault="005E193F" w:rsidP="005E193F">
      <w:pPr>
        <w:pStyle w:val="R-14"/>
      </w:pPr>
      <w:r>
        <w:t>&gt; head(w.n)</w:t>
      </w:r>
    </w:p>
    <w:p w14:paraId="695BC75D" w14:textId="77777777" w:rsidR="005E193F" w:rsidRDefault="005E193F" w:rsidP="005E193F">
      <w:pPr>
        <w:pStyle w:val="R-14"/>
      </w:pPr>
      <w:r>
        <w:t xml:space="preserve">  distance success trials proportion</w:t>
      </w:r>
    </w:p>
    <w:p w14:paraId="00FC1899" w14:textId="77777777" w:rsidR="005E193F" w:rsidRDefault="005E193F" w:rsidP="005E193F">
      <w:pPr>
        <w:pStyle w:val="R-14"/>
      </w:pPr>
      <w:r>
        <w:t>1       18       2      3     0.6667</w:t>
      </w:r>
    </w:p>
    <w:p w14:paraId="624868F1" w14:textId="77777777" w:rsidR="005E193F" w:rsidRDefault="005E193F" w:rsidP="005E193F">
      <w:pPr>
        <w:pStyle w:val="R-14"/>
      </w:pPr>
      <w:r>
        <w:t>2       19       7      7     1.0000</w:t>
      </w:r>
    </w:p>
    <w:p w14:paraId="0EEECAB5" w14:textId="77777777" w:rsidR="005E193F" w:rsidRDefault="005E193F" w:rsidP="005E193F">
      <w:pPr>
        <w:pStyle w:val="R-14"/>
      </w:pPr>
      <w:r>
        <w:t>3       20     776    789     0.9835</w:t>
      </w:r>
    </w:p>
    <w:p w14:paraId="79E348EF" w14:textId="77777777" w:rsidR="005E193F" w:rsidRDefault="005E193F" w:rsidP="005E193F">
      <w:pPr>
        <w:pStyle w:val="R-14"/>
      </w:pPr>
      <w:r>
        <w:t>4       21      19     20     0.9500</w:t>
      </w:r>
    </w:p>
    <w:p w14:paraId="1F71E818" w14:textId="77777777" w:rsidR="005E193F" w:rsidRDefault="005E193F" w:rsidP="005E193F">
      <w:pPr>
        <w:pStyle w:val="R-14"/>
      </w:pPr>
      <w:r>
        <w:t>5       22      12     14     0.8571</w:t>
      </w:r>
    </w:p>
    <w:p w14:paraId="6FE1B084" w14:textId="77777777" w:rsidR="0002264C" w:rsidRDefault="005E193F" w:rsidP="005E193F">
      <w:pPr>
        <w:pStyle w:val="R-14"/>
      </w:pPr>
      <w:r>
        <w:t>6       23      26     27     0.9630</w:t>
      </w:r>
    </w:p>
    <w:p w14:paraId="403DA2F3" w14:textId="77777777" w:rsidR="0002264C" w:rsidRDefault="0002264C" w:rsidP="00A0587C">
      <w:pPr>
        <w:ind w:left="720"/>
      </w:pPr>
    </w:p>
    <w:p w14:paraId="17A12CCE" w14:textId="77777777" w:rsidR="005E193F" w:rsidRDefault="005E193F" w:rsidP="00A0587C">
      <w:pPr>
        <w:ind w:left="720"/>
      </w:pPr>
      <w:r>
        <w:t xml:space="preserve">This was used to estimate a logistic regression model using a binomial response form of the data. Instead, we can plot the observed </w:t>
      </w:r>
      <w:r w:rsidR="001E61FB">
        <w:t>proportion</w:t>
      </w:r>
      <w:r>
        <w:t xml:space="preserve"> of success</w:t>
      </w:r>
      <w:r w:rsidR="001E61FB">
        <w:t>es</w:t>
      </w:r>
      <w:r>
        <w:t xml:space="preserve"> </w:t>
      </w:r>
      <w:r w:rsidR="00F56717">
        <w:t xml:space="preserve">at </w:t>
      </w:r>
      <w:r>
        <w:t xml:space="preserve">each </w:t>
      </w:r>
      <w:r>
        <w:lastRenderedPageBreak/>
        <w:t xml:space="preserve">distance and overlay the estimated logistic regression model: </w:t>
      </w:r>
    </w:p>
    <w:p w14:paraId="1D409D3A" w14:textId="77777777" w:rsidR="005E193F" w:rsidRDefault="005E193F" w:rsidP="00A0587C">
      <w:pPr>
        <w:ind w:left="720"/>
      </w:pPr>
    </w:p>
    <w:p w14:paraId="52DC6AFF" w14:textId="77777777" w:rsidR="005E193F" w:rsidRDefault="005E193F" w:rsidP="005E193F">
      <w:pPr>
        <w:pStyle w:val="R-14"/>
      </w:pPr>
      <w:r>
        <w:t>&gt; win.graph(width = 7, height = 6, pointsize = 12)</w:t>
      </w:r>
    </w:p>
    <w:p w14:paraId="6D01A9ED" w14:textId="77777777" w:rsidR="005E193F" w:rsidRDefault="005E193F" w:rsidP="005E193F">
      <w:pPr>
        <w:pStyle w:val="R-14"/>
      </w:pPr>
      <w:r>
        <w:t xml:space="preserve">&gt; plot(x = w$distance, y = w$good/n$good, xlab="Distance </w:t>
      </w:r>
    </w:p>
    <w:p w14:paraId="73E0DB83" w14:textId="77777777" w:rsidR="005E193F" w:rsidRDefault="005E193F" w:rsidP="005E193F">
      <w:pPr>
        <w:pStyle w:val="R-14"/>
      </w:pPr>
      <w:r>
        <w:t xml:space="preserve">    (yards)", ylab="Estimated probability", panel.first = </w:t>
      </w:r>
    </w:p>
    <w:p w14:paraId="14521885" w14:textId="77777777" w:rsidR="005E193F" w:rsidRDefault="005E193F" w:rsidP="005E193F">
      <w:pPr>
        <w:pStyle w:val="R-14"/>
      </w:pPr>
      <w:r>
        <w:t xml:space="preserve">    grid(col = "gray", lty = "dotted"))</w:t>
      </w:r>
    </w:p>
    <w:p w14:paraId="2C835765" w14:textId="77777777" w:rsidR="005E193F" w:rsidRDefault="005E193F" w:rsidP="005E193F">
      <w:pPr>
        <w:pStyle w:val="R-14"/>
      </w:pPr>
      <w:r>
        <w:t xml:space="preserve">&gt; curve(expr = predict(object = mod.fit, newdata = </w:t>
      </w:r>
    </w:p>
    <w:p w14:paraId="45BC968E" w14:textId="77777777" w:rsidR="005E193F" w:rsidRDefault="005E193F" w:rsidP="005E193F">
      <w:pPr>
        <w:pStyle w:val="R-14"/>
      </w:pPr>
      <w:r>
        <w:t xml:space="preserve">    data.frame(distance = x), type = "response"), col = </w:t>
      </w:r>
    </w:p>
    <w:p w14:paraId="6EE8AFC2" w14:textId="77777777" w:rsidR="00E9238C" w:rsidRDefault="005E193F" w:rsidP="00E9238C">
      <w:pPr>
        <w:pStyle w:val="R-14"/>
      </w:pPr>
      <w:r>
        <w:t xml:space="preserve">    "red", add = TRUE</w:t>
      </w:r>
      <w:r w:rsidR="00E9238C">
        <w:t xml:space="preserve">, </w:t>
      </w:r>
      <w:r w:rsidR="00961117">
        <w:t xml:space="preserve">xlim = c(18, </w:t>
      </w:r>
      <w:r w:rsidR="00E9238C">
        <w:t>66</w:t>
      </w:r>
      <w:r>
        <w:t>)</w:t>
      </w:r>
      <w:r w:rsidR="00961117">
        <w:t>)</w:t>
      </w:r>
    </w:p>
    <w:p w14:paraId="6FAB8E13" w14:textId="77777777" w:rsidR="005E193F" w:rsidRDefault="005E193F" w:rsidP="00E9238C">
      <w:pPr>
        <w:pStyle w:val="R-14"/>
      </w:pPr>
      <w:r>
        <w:rPr>
          <w:noProof/>
        </w:rPr>
        <w:drawing>
          <wp:inline distT="0" distB="0" distL="0" distR="0" wp14:anchorId="21CFFDF8" wp14:editId="434ED8B4">
            <wp:extent cx="6400605" cy="48126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rotWithShape="1">
                    <a:blip r:embed="rId278">
                      <a:extLst>
                        <a:ext uri="{28A0092B-C50C-407E-A947-70E740481C1C}">
                          <a14:useLocalDpi xmlns:a14="http://schemas.microsoft.com/office/drawing/2010/main" val="0"/>
                        </a:ext>
                      </a:extLst>
                    </a:blip>
                    <a:srcRect t="12023"/>
                    <a:stretch/>
                  </pic:blipFill>
                  <pic:spPr bwMode="auto">
                    <a:xfrm>
                      <a:off x="0" y="0"/>
                      <a:ext cx="6400800" cy="4812779"/>
                    </a:xfrm>
                    <a:prstGeom prst="rect">
                      <a:avLst/>
                    </a:prstGeom>
                    <a:noFill/>
                    <a:ln>
                      <a:noFill/>
                    </a:ln>
                    <a:extLst>
                      <a:ext uri="{53640926-AAD7-44D8-BBD7-CCE9431645EC}">
                        <a14:shadowObscured xmlns:a14="http://schemas.microsoft.com/office/drawing/2010/main"/>
                      </a:ext>
                    </a:extLst>
                  </pic:spPr>
                </pic:pic>
              </a:graphicData>
            </a:graphic>
          </wp:inline>
        </w:drawing>
      </w:r>
    </w:p>
    <w:p w14:paraId="23765E9F" w14:textId="77777777" w:rsidR="0002264C" w:rsidRDefault="005E193F" w:rsidP="005E193F">
      <w:pPr>
        <w:ind w:left="720"/>
      </w:pPr>
      <w:r>
        <w:t xml:space="preserve">Previously, I used the curve function with </w:t>
      </w:r>
    </w:p>
    <w:p w14:paraId="0F18CD03" w14:textId="77777777" w:rsidR="0002264C" w:rsidRDefault="0002264C" w:rsidP="00A0587C">
      <w:pPr>
        <w:ind w:left="720"/>
      </w:pPr>
    </w:p>
    <w:p w14:paraId="457D97FF" w14:textId="77777777" w:rsidR="005E193F" w:rsidRDefault="005E193F" w:rsidP="005E193F">
      <w:pPr>
        <w:pStyle w:val="R-14"/>
      </w:pPr>
      <w:r>
        <w:t xml:space="preserve">&gt; curve(expr = exp(mod.fit$coefficients[1] + </w:t>
      </w:r>
    </w:p>
    <w:p w14:paraId="7E3CFC68" w14:textId="77777777" w:rsidR="005E193F" w:rsidRDefault="005E193F" w:rsidP="005E193F">
      <w:pPr>
        <w:pStyle w:val="R-14"/>
      </w:pPr>
      <w:r>
        <w:t xml:space="preserve">    mod.fit$coefficients[2]*x) / (1 + </w:t>
      </w:r>
    </w:p>
    <w:p w14:paraId="04AC1BC5" w14:textId="77777777" w:rsidR="005E193F" w:rsidRDefault="005E193F" w:rsidP="005E193F">
      <w:pPr>
        <w:pStyle w:val="R-14"/>
      </w:pPr>
      <w:r>
        <w:t xml:space="preserve">    exp(mod.fit$coefficients[1] + </w:t>
      </w:r>
    </w:p>
    <w:p w14:paraId="59B1FCF4" w14:textId="77777777" w:rsidR="00961117" w:rsidRDefault="005E193F" w:rsidP="00961117">
      <w:pPr>
        <w:pStyle w:val="R-14"/>
      </w:pPr>
      <w:r>
        <w:t xml:space="preserve">    mod.fit$coefficients[2]*x)), col = "red", </w:t>
      </w:r>
      <w:r w:rsidR="00961117">
        <w:t xml:space="preserve">xlim = c(18, </w:t>
      </w:r>
    </w:p>
    <w:p w14:paraId="1C41F2D0" w14:textId="77777777" w:rsidR="005E193F" w:rsidRDefault="00961117" w:rsidP="00961117">
      <w:pPr>
        <w:pStyle w:val="R-14"/>
      </w:pPr>
      <w:r>
        <w:lastRenderedPageBreak/>
        <w:t xml:space="preserve">    66)</w:t>
      </w:r>
      <w:r w:rsidR="005E193F">
        <w:t xml:space="preserve">, ylab = expression(hat(pi)), xlab = "Distance", </w:t>
      </w:r>
    </w:p>
    <w:p w14:paraId="290CC4B2" w14:textId="77777777" w:rsidR="005E193F" w:rsidRDefault="005E193F" w:rsidP="005E193F">
      <w:pPr>
        <w:pStyle w:val="R-14"/>
      </w:pPr>
      <w:r>
        <w:t xml:space="preserve">    main = "Estimated probability of success for a </w:t>
      </w:r>
    </w:p>
    <w:p w14:paraId="69E29DCE" w14:textId="77777777" w:rsidR="005E193F" w:rsidRDefault="005E193F" w:rsidP="005E193F">
      <w:pPr>
        <w:pStyle w:val="R-14"/>
      </w:pPr>
      <w:r>
        <w:t xml:space="preserve">    placekick"</w:t>
      </w:r>
      <w:r w:rsidRPr="00F91876">
        <w:t>, panel.first = grid()</w:t>
      </w:r>
      <w:r>
        <w:t>)</w:t>
      </w:r>
    </w:p>
    <w:p w14:paraId="35CCCA11" w14:textId="77777777" w:rsidR="0002264C" w:rsidRDefault="0002264C" w:rsidP="00A0587C">
      <w:pPr>
        <w:ind w:left="720"/>
      </w:pPr>
    </w:p>
    <w:p w14:paraId="0C70CD0A" w14:textId="77777777" w:rsidR="005E193F" w:rsidRDefault="005E193F" w:rsidP="00A0587C">
      <w:pPr>
        <w:ind w:left="720"/>
      </w:pPr>
      <w:r>
        <w:t xml:space="preserve">to plot the model. Now, I use a simpler way with the </w:t>
      </w:r>
      <w:r w:rsidRPr="005E193F">
        <w:rPr>
          <w:rFonts w:ascii="Courier New" w:hAnsi="Courier New" w:cs="Courier New"/>
        </w:rPr>
        <w:t>predict()</w:t>
      </w:r>
      <w:r>
        <w:t xml:space="preserve"> function. </w:t>
      </w:r>
    </w:p>
    <w:p w14:paraId="5E76AA75" w14:textId="77777777" w:rsidR="0002264C" w:rsidRDefault="0002264C" w:rsidP="00A0587C">
      <w:pPr>
        <w:ind w:left="720"/>
      </w:pPr>
    </w:p>
    <w:p w14:paraId="097642B1" w14:textId="77777777" w:rsidR="0002264C" w:rsidRDefault="00F56717" w:rsidP="00A0587C">
      <w:pPr>
        <w:ind w:left="720"/>
      </w:pPr>
      <w:r w:rsidRPr="00F56717">
        <w:rPr>
          <w:u w:val="single"/>
        </w:rPr>
        <w:t>Question</w:t>
      </w:r>
      <w:r>
        <w:t xml:space="preserve">: </w:t>
      </w:r>
      <w:r w:rsidR="00F17811">
        <w:t xml:space="preserve">If we were to assess </w:t>
      </w:r>
      <w:r w:rsidR="00A3647F">
        <w:t xml:space="preserve">the fit of </w:t>
      </w:r>
      <w:r w:rsidR="00F17811">
        <w:t xml:space="preserve">the logistic regression model here in the same manner as for a normal linear regression model, what would you conclude? </w:t>
      </w:r>
    </w:p>
    <w:p w14:paraId="18E94144" w14:textId="77777777" w:rsidR="00F17811" w:rsidRDefault="00F17811" w:rsidP="00A0587C">
      <w:pPr>
        <w:ind w:left="720"/>
      </w:pPr>
    </w:p>
    <w:p w14:paraId="477993B0" w14:textId="77777777" w:rsidR="00F17811" w:rsidRDefault="00F17811" w:rsidP="00A0587C">
      <w:pPr>
        <w:ind w:left="720"/>
      </w:pPr>
      <w:r>
        <w:t xml:space="preserve">To include a measure of how many observations are at each distance, we can use a bubble plot. For this plot, we are going to make the plotting point size proportional to the observed number of observations at each unique distance. </w:t>
      </w:r>
    </w:p>
    <w:p w14:paraId="1E239371" w14:textId="77777777" w:rsidR="0002264C" w:rsidRDefault="0002264C" w:rsidP="00A0587C">
      <w:pPr>
        <w:ind w:left="720"/>
      </w:pPr>
    </w:p>
    <w:p w14:paraId="55DC1AFC" w14:textId="77777777" w:rsidR="0084764B" w:rsidRDefault="0084764B" w:rsidP="0084764B">
      <w:pPr>
        <w:pStyle w:val="R-14"/>
      </w:pPr>
      <w:r>
        <w:t>&gt; win.graph(width = 7, height = 6, pointsize = 12)</w:t>
      </w:r>
    </w:p>
    <w:p w14:paraId="78041394" w14:textId="77777777" w:rsidR="0084764B" w:rsidRDefault="0084764B" w:rsidP="0084764B">
      <w:pPr>
        <w:pStyle w:val="R-14"/>
      </w:pPr>
      <w:r>
        <w:t xml:space="preserve">&gt; symbols(x = w$distance, y = w$good/n$good, circles = </w:t>
      </w:r>
    </w:p>
    <w:p w14:paraId="4F701365" w14:textId="77777777" w:rsidR="0084764B" w:rsidRDefault="0084764B" w:rsidP="0084764B">
      <w:pPr>
        <w:pStyle w:val="R-14"/>
      </w:pPr>
      <w:r>
        <w:t xml:space="preserve">    sqrt(n$good), inches = 0.5, xlab="Distance (yards)", </w:t>
      </w:r>
    </w:p>
    <w:p w14:paraId="19A4E2A2" w14:textId="77777777" w:rsidR="0084764B" w:rsidRDefault="0084764B" w:rsidP="0084764B">
      <w:pPr>
        <w:pStyle w:val="R-14"/>
      </w:pPr>
      <w:r>
        <w:t xml:space="preserve">    ylab="Estimated probability", panel.first = grid(col = </w:t>
      </w:r>
    </w:p>
    <w:p w14:paraId="65972BA1" w14:textId="77777777" w:rsidR="0084764B" w:rsidRDefault="0084764B" w:rsidP="0084764B">
      <w:pPr>
        <w:pStyle w:val="R-14"/>
      </w:pPr>
      <w:r>
        <w:t xml:space="preserve">    "gray", lty = "dotted"))</w:t>
      </w:r>
    </w:p>
    <w:p w14:paraId="7371A3F7" w14:textId="77777777" w:rsidR="0084764B" w:rsidRDefault="0084764B" w:rsidP="0084764B">
      <w:pPr>
        <w:pStyle w:val="R-14"/>
      </w:pPr>
      <w:r>
        <w:t xml:space="preserve">&gt; curve(expr = predict(object = mod.fit, newdata = </w:t>
      </w:r>
    </w:p>
    <w:p w14:paraId="69AC2AD2" w14:textId="77777777" w:rsidR="0084764B" w:rsidRDefault="0084764B" w:rsidP="0084764B">
      <w:pPr>
        <w:pStyle w:val="R-14"/>
      </w:pPr>
      <w:r>
        <w:t xml:space="preserve">    data.frame(distance = x), type = "response"), col = </w:t>
      </w:r>
    </w:p>
    <w:p w14:paraId="0CF3B04E" w14:textId="77777777" w:rsidR="0084764B" w:rsidRDefault="0084764B" w:rsidP="00E9238C">
      <w:pPr>
        <w:pStyle w:val="R-14"/>
      </w:pPr>
      <w:r>
        <w:t xml:space="preserve">    "red", add = TRUE</w:t>
      </w:r>
      <w:r w:rsidR="00E9238C">
        <w:t xml:space="preserve">, </w:t>
      </w:r>
      <w:r w:rsidR="00961117">
        <w:t>xlim = c(18, 66)</w:t>
      </w:r>
      <w:r>
        <w:t>)</w:t>
      </w:r>
    </w:p>
    <w:p w14:paraId="7BBF5708" w14:textId="77777777" w:rsidR="0002264C" w:rsidRDefault="0002264C" w:rsidP="00A0587C">
      <w:pPr>
        <w:ind w:left="720"/>
      </w:pPr>
    </w:p>
    <w:p w14:paraId="767ABEAC" w14:textId="77777777" w:rsidR="0084764B" w:rsidRDefault="00672B11" w:rsidP="00A0587C">
      <w:pPr>
        <w:ind w:left="720"/>
      </w:pPr>
      <w:r>
        <w:rPr>
          <w:noProof/>
        </w:rPr>
        <w:lastRenderedPageBreak/>
        <w:drawing>
          <wp:inline distT="0" distB="0" distL="0" distR="0" wp14:anchorId="42DC416A" wp14:editId="16C6590D">
            <wp:extent cx="6400605" cy="479658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rotWithShape="1">
                    <a:blip r:embed="rId279">
                      <a:extLst>
                        <a:ext uri="{28A0092B-C50C-407E-A947-70E740481C1C}">
                          <a14:useLocalDpi xmlns:a14="http://schemas.microsoft.com/office/drawing/2010/main" val="0"/>
                        </a:ext>
                      </a:extLst>
                    </a:blip>
                    <a:srcRect t="12316"/>
                    <a:stretch/>
                  </pic:blipFill>
                  <pic:spPr bwMode="auto">
                    <a:xfrm>
                      <a:off x="0" y="0"/>
                      <a:ext cx="6400800" cy="4796735"/>
                    </a:xfrm>
                    <a:prstGeom prst="rect">
                      <a:avLst/>
                    </a:prstGeom>
                    <a:noFill/>
                    <a:ln>
                      <a:noFill/>
                    </a:ln>
                    <a:extLst>
                      <a:ext uri="{53640926-AAD7-44D8-BBD7-CCE9431645EC}">
                        <a14:shadowObscured xmlns:a14="http://schemas.microsoft.com/office/drawing/2010/main"/>
                      </a:ext>
                    </a:extLst>
                  </pic:spPr>
                </pic:pic>
              </a:graphicData>
            </a:graphic>
          </wp:inline>
        </w:drawing>
      </w:r>
    </w:p>
    <w:p w14:paraId="5DF1B48F" w14:textId="77777777" w:rsidR="0002264C" w:rsidRDefault="001052BA" w:rsidP="00A0587C">
      <w:pPr>
        <w:ind w:left="720"/>
      </w:pPr>
      <w:r>
        <w:t xml:space="preserve">The </w:t>
      </w:r>
      <w:r w:rsidRPr="00EF262A">
        <w:rPr>
          <w:rFonts w:ascii="Courier New" w:hAnsi="Courier New" w:cs="Courier New"/>
        </w:rPr>
        <w:t>circles</w:t>
      </w:r>
      <w:r>
        <w:t xml:space="preserve"> argument specifies how to scale the plotting points. I used t</w:t>
      </w:r>
      <w:r w:rsidRPr="001052BA">
        <w:t xml:space="preserve">he </w:t>
      </w:r>
      <w:r w:rsidRPr="001052BA">
        <w:rPr>
          <w:rFonts w:ascii="Courier New" w:hAnsi="Courier New" w:cs="Courier New"/>
        </w:rPr>
        <w:t>sqrt()</w:t>
      </w:r>
      <w:r w:rsidRPr="001052BA">
        <w:t xml:space="preserve"> function </w:t>
      </w:r>
      <w:r>
        <w:t xml:space="preserve">within this argument value </w:t>
      </w:r>
      <w:r w:rsidRPr="001052BA">
        <w:t xml:space="preserve">only to lessen the absolute differences between the values in </w:t>
      </w:r>
      <w:r w:rsidRPr="001052BA">
        <w:rPr>
          <w:rFonts w:ascii="Courier New" w:hAnsi="Courier New" w:cs="Courier New"/>
        </w:rPr>
        <w:t>n$good</w:t>
      </w:r>
      <w:r w:rsidRPr="001052BA">
        <w:t>, and this does not need to be used in general.</w:t>
      </w:r>
    </w:p>
    <w:p w14:paraId="1CA8B754" w14:textId="77777777" w:rsidR="001052BA" w:rsidRDefault="001052BA" w:rsidP="00A0587C">
      <w:pPr>
        <w:ind w:left="720"/>
      </w:pPr>
    </w:p>
    <w:p w14:paraId="0F8DE224" w14:textId="77777777" w:rsidR="001052BA" w:rsidRDefault="001052BA" w:rsidP="001052BA">
      <w:pPr>
        <w:ind w:left="1440"/>
      </w:pPr>
      <w:r w:rsidRPr="001052BA">
        <w:t xml:space="preserve">There are 789 observations at a distance of 20 yards. The next largest number of observations is 30, which is at a distance of 32 yards. Due to the large absolute difference in the number of observations, this causes the plotting point at 20 </w:t>
      </w:r>
      <w:r w:rsidRPr="001052BA">
        <w:lastRenderedPageBreak/>
        <w:t>yards to be very large and the other plotting points to be very small.</w:t>
      </w:r>
    </w:p>
    <w:p w14:paraId="512943A3" w14:textId="77777777" w:rsidR="0002264C" w:rsidRDefault="0002264C" w:rsidP="00A0587C">
      <w:pPr>
        <w:ind w:left="720"/>
      </w:pPr>
    </w:p>
    <w:p w14:paraId="3714A5C6" w14:textId="77777777" w:rsidR="003839B2" w:rsidRDefault="003839B2" w:rsidP="00A0587C">
      <w:pPr>
        <w:ind w:left="720"/>
      </w:pPr>
      <w:r>
        <w:t xml:space="preserve">Points that may have caused us concern before, now generally do not because we see they represent a small number of observations. For example, </w:t>
      </w:r>
    </w:p>
    <w:p w14:paraId="2E286370" w14:textId="77777777" w:rsidR="003839B2" w:rsidRDefault="003839B2" w:rsidP="00A0587C">
      <w:pPr>
        <w:ind w:left="720"/>
      </w:pPr>
    </w:p>
    <w:p w14:paraId="5E7B969A" w14:textId="77777777" w:rsidR="003839B2" w:rsidRDefault="003839B2" w:rsidP="003839B2">
      <w:pPr>
        <w:pStyle w:val="ListParagraph"/>
        <w:numPr>
          <w:ilvl w:val="0"/>
          <w:numId w:val="21"/>
        </w:numPr>
      </w:pPr>
      <w:r>
        <w:t>1</w:t>
      </w:r>
      <w:r w:rsidRPr="003839B2">
        <w:t>8-yard placekicks</w:t>
      </w:r>
      <w:r>
        <w:t>: Only 3 observations occurred and there were 2 successes.</w:t>
      </w:r>
    </w:p>
    <w:p w14:paraId="464D86C2" w14:textId="77777777" w:rsidR="003839B2" w:rsidRDefault="003839B2" w:rsidP="003839B2">
      <w:pPr>
        <w:pStyle w:val="ListParagraph"/>
        <w:numPr>
          <w:ilvl w:val="0"/>
          <w:numId w:val="21"/>
        </w:numPr>
      </w:pPr>
      <w:r>
        <w:t>The largest in distance placekicks: Many of these correspond to 1 observation only.</w:t>
      </w:r>
    </w:p>
    <w:p w14:paraId="2737A123" w14:textId="77777777" w:rsidR="003839B2" w:rsidRDefault="003839B2" w:rsidP="003839B2">
      <w:pPr>
        <w:pStyle w:val="ListParagraph"/>
        <w:ind w:left="1080"/>
      </w:pPr>
      <w:r>
        <w:t xml:space="preserve"> </w:t>
      </w:r>
    </w:p>
    <w:p w14:paraId="1C2D7B55" w14:textId="77777777" w:rsidR="0002264C" w:rsidRDefault="003839B2" w:rsidP="003839B2">
      <w:pPr>
        <w:ind w:left="720"/>
      </w:pPr>
      <w:r>
        <w:t>However, t</w:t>
      </w:r>
      <w:r w:rsidRPr="003839B2">
        <w:t>here are a few large plotting points, such as at 32 yards (</w:t>
      </w:r>
      <w:r w:rsidRPr="003839B2">
        <w:rPr>
          <w:position w:val="-6"/>
        </w:rPr>
        <w:object w:dxaOrig="279" w:dyaOrig="400" w14:anchorId="5252FD85">
          <v:shape id="_x0000_i1173" type="#_x0000_t75" style="width:14.4pt;height:20.35pt" o:ole="">
            <v:imagedata r:id="rId280" o:title=""/>
          </v:shape>
          <o:OLEObject Type="Embed" ProgID="Equation.DSMT4" ShapeID="_x0000_i1173" DrawAspect="Content" ObjectID="_1482399979" r:id="rId281"/>
        </w:object>
      </w:r>
      <w:r>
        <w:t xml:space="preserve"> </w:t>
      </w:r>
      <w:r w:rsidRPr="003839B2">
        <w:t>=</w:t>
      </w:r>
      <w:r>
        <w:t xml:space="preserve"> 0.89</w:t>
      </w:r>
      <w:r w:rsidRPr="003839B2">
        <w:t>, observed proportion</w:t>
      </w:r>
      <w:r>
        <w:t xml:space="preserve"> </w:t>
      </w:r>
      <w:r w:rsidRPr="003839B2">
        <w:t>=</w:t>
      </w:r>
      <w:r>
        <w:t xml:space="preserve"> </w:t>
      </w:r>
      <w:r w:rsidRPr="003839B2">
        <w:t>23/30</w:t>
      </w:r>
      <w:r>
        <w:t xml:space="preserve"> </w:t>
      </w:r>
      <w:r w:rsidRPr="003839B2">
        <w:t>=</w:t>
      </w:r>
      <w:r>
        <w:t xml:space="preserve"> 0.77) and 51 yards (</w:t>
      </w:r>
      <w:r w:rsidRPr="003839B2">
        <w:rPr>
          <w:position w:val="-6"/>
        </w:rPr>
        <w:object w:dxaOrig="279" w:dyaOrig="400" w14:anchorId="54D4C130">
          <v:shape id="_x0000_i1174" type="#_x0000_t75" style="width:14.4pt;height:20.35pt" o:ole="">
            <v:imagedata r:id="rId280" o:title=""/>
          </v:shape>
          <o:OLEObject Type="Embed" ProgID="Equation.DSMT4" ShapeID="_x0000_i1174" DrawAspect="Content" ObjectID="_1482399980" r:id="rId282"/>
        </w:object>
      </w:r>
      <w:r>
        <w:t xml:space="preserve"> = </w:t>
      </w:r>
      <w:r w:rsidRPr="003839B2">
        <w:t>0</w:t>
      </w:r>
      <w:r>
        <w:t>.49</w:t>
      </w:r>
      <w:r w:rsidRPr="003839B2">
        <w:t>, observed proportion</w:t>
      </w:r>
      <w:r>
        <w:t xml:space="preserve"> </w:t>
      </w:r>
      <w:r w:rsidRPr="003839B2">
        <w:t>=</w:t>
      </w:r>
      <w:r>
        <w:t xml:space="preserve"> </w:t>
      </w:r>
      <w:r w:rsidRPr="003839B2">
        <w:t>11/15</w:t>
      </w:r>
      <w:r>
        <w:t xml:space="preserve"> </w:t>
      </w:r>
      <w:r w:rsidRPr="003839B2">
        <w:t>=</w:t>
      </w:r>
      <w:r>
        <w:t xml:space="preserve"> 0.73</w:t>
      </w:r>
      <w:r w:rsidRPr="003839B2">
        <w:t xml:space="preserve">), that may not be fit well by the model. How to more formally assess these observations and others will be an important subject of Chapter </w:t>
      </w:r>
      <w:r>
        <w:t xml:space="preserve">5 </w:t>
      </w:r>
      <w:r w:rsidRPr="003839B2">
        <w:t>when we examine model diagnostic measures.</w:t>
      </w:r>
    </w:p>
    <w:p w14:paraId="17E12786" w14:textId="77777777" w:rsidR="00095DEA" w:rsidRDefault="00095DEA" w:rsidP="00A0587C">
      <w:pPr>
        <w:ind w:left="720"/>
      </w:pPr>
    </w:p>
    <w:p w14:paraId="33B609A3" w14:textId="77777777" w:rsidR="00AB5DB8" w:rsidRDefault="00AB5DB8" w:rsidP="00AB5D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Pr>
          <w:rFonts w:cs="Arial"/>
        </w:rPr>
      </w:pPr>
      <w:r w:rsidRPr="00AB5DB8">
        <w:rPr>
          <w:u w:val="single"/>
        </w:rPr>
        <w:t>Question</w:t>
      </w:r>
      <w:r>
        <w:t xml:space="preserve">: </w:t>
      </w:r>
      <w:r>
        <w:rPr>
          <w:rFonts w:cs="Arial"/>
        </w:rPr>
        <w:t>Suppose the previous plot looked like this:</w:t>
      </w:r>
    </w:p>
    <w:p w14:paraId="699C7067" w14:textId="77777777" w:rsidR="00AB5DB8" w:rsidRDefault="00AB5DB8" w:rsidP="00AB5D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cs="Arial"/>
        </w:rPr>
      </w:pPr>
      <w:r>
        <w:rPr>
          <w:rFonts w:cs="Arial"/>
        </w:rPr>
        <w:lastRenderedPageBreak/>
        <w:br/>
      </w:r>
      <w:r>
        <w:rPr>
          <w:rFonts w:cs="Arial"/>
          <w:noProof/>
        </w:rPr>
        <w:drawing>
          <wp:inline distT="0" distB="0" distL="0" distR="0" wp14:anchorId="01044188" wp14:editId="1B52B1E2">
            <wp:extent cx="4572000" cy="31280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rotWithShape="1">
                    <a:blip r:embed="rId283" cstate="print">
                      <a:extLst>
                        <a:ext uri="{28A0092B-C50C-407E-A947-70E740481C1C}">
                          <a14:useLocalDpi xmlns:a14="http://schemas.microsoft.com/office/drawing/2010/main" val="0"/>
                        </a:ext>
                      </a:extLst>
                    </a:blip>
                    <a:srcRect t="8879"/>
                    <a:stretch/>
                  </pic:blipFill>
                  <pic:spPr bwMode="auto">
                    <a:xfrm>
                      <a:off x="0" y="0"/>
                      <a:ext cx="4572000" cy="3128010"/>
                    </a:xfrm>
                    <a:prstGeom prst="rect">
                      <a:avLst/>
                    </a:prstGeom>
                    <a:noFill/>
                    <a:ln>
                      <a:noFill/>
                    </a:ln>
                    <a:extLst>
                      <a:ext uri="{53640926-AAD7-44D8-BBD7-CCE9431645EC}">
                        <a14:shadowObscured xmlns:a14="http://schemas.microsoft.com/office/drawing/2010/main"/>
                      </a:ext>
                    </a:extLst>
                  </pic:spPr>
                </pic:pic>
              </a:graphicData>
            </a:graphic>
          </wp:inline>
        </w:drawing>
      </w:r>
    </w:p>
    <w:p w14:paraId="3191167B" w14:textId="77777777" w:rsidR="00AB5DB8" w:rsidRDefault="00AB5DB8" w:rsidP="00AB5D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Pr>
          <w:rFonts w:cs="Arial"/>
        </w:rPr>
      </w:pPr>
      <w:r>
        <w:rPr>
          <w:rFonts w:cs="Arial"/>
        </w:rPr>
        <w:br/>
        <w:t>What do you think about the fit of the model?</w:t>
      </w:r>
    </w:p>
    <w:p w14:paraId="26183837" w14:textId="77777777" w:rsidR="00EF262A" w:rsidRDefault="00EF262A" w:rsidP="00A0587C">
      <w:pPr>
        <w:ind w:left="720"/>
      </w:pPr>
    </w:p>
    <w:p w14:paraId="0A314D0E" w14:textId="77777777" w:rsidR="00AB5DB8" w:rsidRDefault="00AB5DB8" w:rsidP="00A0587C">
      <w:pPr>
        <w:ind w:left="720"/>
      </w:pPr>
    </w:p>
    <w:p w14:paraId="2065D8F8" w14:textId="77777777" w:rsidR="002D10A2" w:rsidRDefault="002D10A2" w:rsidP="00192FA8">
      <w:pPr>
        <w:ind w:left="720"/>
      </w:pPr>
      <w:r>
        <w:t xml:space="preserve">Another commonly made plot in normal linear regression with one explanatory variable is a plot of the estimated regression model with confidence interval bands: </w:t>
      </w:r>
    </w:p>
    <w:p w14:paraId="7E41757C" w14:textId="77777777" w:rsidR="0002264C" w:rsidRDefault="00D65CFD" w:rsidP="00A0587C">
      <w:pPr>
        <w:ind w:left="720"/>
      </w:pPr>
      <w:r w:rsidRPr="00D65CFD">
        <w:rPr>
          <w:noProof/>
        </w:rPr>
        <w:drawing>
          <wp:inline distT="0" distB="0" distL="0" distR="0" wp14:anchorId="4E7EFCC6" wp14:editId="78B41CD1">
            <wp:extent cx="4261831" cy="2957188"/>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4"/>
                    <a:srcRect l="16491" t="9357" r="14737" b="27018"/>
                    <a:stretch/>
                  </pic:blipFill>
                  <pic:spPr bwMode="auto">
                    <a:xfrm>
                      <a:off x="0" y="0"/>
                      <a:ext cx="4267195" cy="2960910"/>
                    </a:xfrm>
                    <a:prstGeom prst="rect">
                      <a:avLst/>
                    </a:prstGeom>
                    <a:ln>
                      <a:noFill/>
                    </a:ln>
                    <a:extLst>
                      <a:ext uri="{53640926-AAD7-44D8-BBD7-CCE9431645EC}">
                        <a14:shadowObscured xmlns:a14="http://schemas.microsoft.com/office/drawing/2010/main"/>
                      </a:ext>
                    </a:extLst>
                  </pic:spPr>
                </pic:pic>
              </a:graphicData>
            </a:graphic>
          </wp:inline>
        </w:drawing>
      </w:r>
    </w:p>
    <w:p w14:paraId="30451C9F" w14:textId="77777777" w:rsidR="0002264C" w:rsidRDefault="0002264C" w:rsidP="00A0587C">
      <w:pPr>
        <w:ind w:left="720"/>
      </w:pPr>
    </w:p>
    <w:p w14:paraId="6667BBED" w14:textId="77777777" w:rsidR="0002264C" w:rsidRDefault="00D65CFD" w:rsidP="00A0587C">
      <w:pPr>
        <w:ind w:left="720"/>
      </w:pPr>
      <w:r>
        <w:t xml:space="preserve">We can add these bands to the previous plots for </w:t>
      </w:r>
      <w:r w:rsidR="00631A93">
        <w:t xml:space="preserve">the estimated </w:t>
      </w:r>
      <w:r>
        <w:t xml:space="preserve">logistic regression models. </w:t>
      </w:r>
    </w:p>
    <w:p w14:paraId="34A16DD5" w14:textId="77777777" w:rsidR="00D65CFD" w:rsidRDefault="00D65CFD" w:rsidP="00A0587C">
      <w:pPr>
        <w:ind w:left="720"/>
      </w:pPr>
    </w:p>
    <w:p w14:paraId="2FFF4C16" w14:textId="77777777" w:rsidR="00D65CFD" w:rsidRDefault="00D65CFD" w:rsidP="00D65CFD">
      <w:pPr>
        <w:ind w:left="1080"/>
      </w:pPr>
    </w:p>
    <w:p w14:paraId="7016BB4F" w14:textId="77777777" w:rsidR="00D65CFD" w:rsidRDefault="00D65CFD" w:rsidP="00D65CFD">
      <w:r>
        <w:rPr>
          <w:u w:val="single"/>
        </w:rPr>
        <w:t>Example</w:t>
      </w:r>
      <w:r w:rsidRPr="007A77A9">
        <w:t>:</w:t>
      </w:r>
      <w:r>
        <w:t xml:space="preserve"> Placekicking (</w:t>
      </w:r>
      <w:r w:rsidR="00DA2945">
        <w:t>P</w:t>
      </w:r>
      <w:r>
        <w:t xml:space="preserve">lacekick.R, </w:t>
      </w:r>
      <w:r w:rsidR="00DA2945">
        <w:t>P</w:t>
      </w:r>
      <w:r>
        <w:t>lacekick.csv)</w:t>
      </w:r>
    </w:p>
    <w:p w14:paraId="331CC54E" w14:textId="77777777" w:rsidR="00D65CFD" w:rsidRDefault="00D65CFD" w:rsidP="00D65CFD">
      <w:pPr>
        <w:ind w:left="720"/>
      </w:pPr>
    </w:p>
    <w:p w14:paraId="71CA01B2" w14:textId="77777777" w:rsidR="00D65CFD" w:rsidRDefault="00D65CFD" w:rsidP="00A0587C">
      <w:pPr>
        <w:ind w:left="720"/>
      </w:pPr>
      <w:r>
        <w:t xml:space="preserve">I wrote a function called </w:t>
      </w:r>
      <w:r w:rsidRPr="0025468A">
        <w:rPr>
          <w:rFonts w:ascii="Courier New" w:hAnsi="Courier New" w:cs="Courier New"/>
        </w:rPr>
        <w:t>ci.pi()</w:t>
      </w:r>
      <w:r>
        <w:t xml:space="preserve"> to help automate some of </w:t>
      </w:r>
      <w:r w:rsidR="00EF262A">
        <w:t xml:space="preserve">the </w:t>
      </w:r>
      <w:r>
        <w:t>needed calculat</w:t>
      </w:r>
      <w:r w:rsidR="00EF262A">
        <w:t>ions</w:t>
      </w:r>
      <w:r>
        <w:t xml:space="preserve">: </w:t>
      </w:r>
    </w:p>
    <w:p w14:paraId="6DB00AFD" w14:textId="77777777" w:rsidR="00D65CFD" w:rsidRDefault="00D65CFD" w:rsidP="00A0587C">
      <w:pPr>
        <w:ind w:left="720"/>
      </w:pPr>
    </w:p>
    <w:p w14:paraId="15A27988" w14:textId="77777777" w:rsidR="00D65CFD" w:rsidRDefault="00D65CFD" w:rsidP="00D65CFD">
      <w:pPr>
        <w:pStyle w:val="R-14"/>
      </w:pPr>
      <w:r>
        <w:t>&gt; ci.pi&lt;-function(newdata, mod.fit.obj, alpha){</w:t>
      </w:r>
    </w:p>
    <w:p w14:paraId="151D265C" w14:textId="77777777" w:rsidR="00D65CFD" w:rsidRDefault="00D65CFD" w:rsidP="00D65CFD">
      <w:pPr>
        <w:pStyle w:val="R-14"/>
      </w:pPr>
      <w:r>
        <w:t xml:space="preserve">   linear.pred&lt;-predict(object = mod.fit.obj, newdata = </w:t>
      </w:r>
    </w:p>
    <w:p w14:paraId="1A5543A2" w14:textId="77777777" w:rsidR="00D65CFD" w:rsidRDefault="00D65CFD" w:rsidP="00D65CFD">
      <w:pPr>
        <w:pStyle w:val="R-14"/>
      </w:pPr>
      <w:r>
        <w:t xml:space="preserve">     newdata, type = "link", se = TRUE)</w:t>
      </w:r>
    </w:p>
    <w:p w14:paraId="541057C5" w14:textId="77777777" w:rsidR="00D65CFD" w:rsidRDefault="00D65CFD" w:rsidP="00D65CFD">
      <w:pPr>
        <w:pStyle w:val="R-14"/>
      </w:pPr>
      <w:r>
        <w:t xml:space="preserve">   CI.lin.pred.lower&lt;-linear.pred$fit - qnorm(p = 1-</w:t>
      </w:r>
    </w:p>
    <w:p w14:paraId="12040A12" w14:textId="77777777" w:rsidR="00D65CFD" w:rsidRDefault="00D65CFD" w:rsidP="00D65CFD">
      <w:pPr>
        <w:pStyle w:val="R-14"/>
      </w:pPr>
      <w:r>
        <w:t xml:space="preserve">     alpha/2)*linear.pred$se</w:t>
      </w:r>
    </w:p>
    <w:p w14:paraId="4002FE6D" w14:textId="77777777" w:rsidR="00D65CFD" w:rsidRDefault="00D65CFD" w:rsidP="00D65CFD">
      <w:pPr>
        <w:pStyle w:val="R-14"/>
      </w:pPr>
      <w:r>
        <w:t xml:space="preserve">   CI.lin.pred.upper&lt;-linear.pred$fit + qnorm(p = 1-</w:t>
      </w:r>
    </w:p>
    <w:p w14:paraId="4DE763AE" w14:textId="77777777" w:rsidR="00D65CFD" w:rsidRDefault="00D65CFD" w:rsidP="00D65CFD">
      <w:pPr>
        <w:pStyle w:val="R-14"/>
      </w:pPr>
      <w:r>
        <w:t xml:space="preserve">     alpha/2)*linear.pred$se</w:t>
      </w:r>
    </w:p>
    <w:p w14:paraId="40E7DA03" w14:textId="77777777" w:rsidR="00D65CFD" w:rsidRDefault="00D65CFD" w:rsidP="00D65CFD">
      <w:pPr>
        <w:pStyle w:val="R-14"/>
      </w:pPr>
      <w:r>
        <w:t xml:space="preserve">   CI.pi.lower&lt;-exp(CI.lin.pred.lower) / (1 + </w:t>
      </w:r>
    </w:p>
    <w:p w14:paraId="19A369BA" w14:textId="77777777" w:rsidR="00D65CFD" w:rsidRDefault="00D65CFD" w:rsidP="00D65CFD">
      <w:pPr>
        <w:pStyle w:val="R-14"/>
      </w:pPr>
      <w:r>
        <w:t xml:space="preserve">     exp(CI.lin.pred.lower))</w:t>
      </w:r>
    </w:p>
    <w:p w14:paraId="2D1BC6BC" w14:textId="77777777" w:rsidR="00D65CFD" w:rsidRDefault="00D65CFD" w:rsidP="00D65CFD">
      <w:pPr>
        <w:pStyle w:val="R-14"/>
      </w:pPr>
      <w:r>
        <w:t xml:space="preserve">   CI.pi.upper&lt;-exp(CI.lin.pred.upper) / (1 + </w:t>
      </w:r>
    </w:p>
    <w:p w14:paraId="1DA3DCB0" w14:textId="77777777" w:rsidR="00D65CFD" w:rsidRDefault="00D65CFD" w:rsidP="00D65CFD">
      <w:pPr>
        <w:pStyle w:val="R-14"/>
      </w:pPr>
      <w:r>
        <w:t xml:space="preserve">     exp(CI.lin.pred.upper))</w:t>
      </w:r>
    </w:p>
    <w:p w14:paraId="3255FCDE" w14:textId="77777777" w:rsidR="00D65CFD" w:rsidRDefault="00D65CFD" w:rsidP="00D65CFD">
      <w:pPr>
        <w:pStyle w:val="R-14"/>
      </w:pPr>
      <w:r>
        <w:t xml:space="preserve">   list(lower = CI.pi.lower, upper = CI.pi.upper)</w:t>
      </w:r>
    </w:p>
    <w:p w14:paraId="27D29B94" w14:textId="77777777" w:rsidR="00D65CFD" w:rsidRDefault="00D65CFD" w:rsidP="00D65CFD">
      <w:pPr>
        <w:pStyle w:val="R-14"/>
      </w:pPr>
      <w:r>
        <w:t>}</w:t>
      </w:r>
    </w:p>
    <w:p w14:paraId="55A748D1" w14:textId="77777777" w:rsidR="00D65CFD" w:rsidRDefault="00D65CFD" w:rsidP="00D65CFD">
      <w:pPr>
        <w:pStyle w:val="R-14"/>
      </w:pPr>
    </w:p>
    <w:p w14:paraId="0DA161C8" w14:textId="77777777" w:rsidR="00D65CFD" w:rsidRDefault="00D65CFD" w:rsidP="00D65CFD">
      <w:pPr>
        <w:pStyle w:val="R-14"/>
      </w:pPr>
      <w:r>
        <w:t xml:space="preserve">&gt; #Test case </w:t>
      </w:r>
    </w:p>
    <w:p w14:paraId="0330DFB2" w14:textId="77777777" w:rsidR="0025468A" w:rsidRDefault="00D65CFD" w:rsidP="00D65CFD">
      <w:pPr>
        <w:pStyle w:val="R-14"/>
      </w:pPr>
      <w:r>
        <w:t xml:space="preserve">&gt; ci.pi(newdata = data.frame(distance = 20), mod.fit.obj = </w:t>
      </w:r>
    </w:p>
    <w:p w14:paraId="05025F53" w14:textId="77777777" w:rsidR="00D65CFD" w:rsidRDefault="0025468A" w:rsidP="00D65CFD">
      <w:pPr>
        <w:pStyle w:val="R-14"/>
      </w:pPr>
      <w:r>
        <w:t xml:space="preserve">    </w:t>
      </w:r>
      <w:r w:rsidR="00D65CFD">
        <w:t>mod.fit, alpha = 0.05)</w:t>
      </w:r>
    </w:p>
    <w:p w14:paraId="470F9459" w14:textId="77777777" w:rsidR="00D65CFD" w:rsidRDefault="00D65CFD" w:rsidP="00D65CFD">
      <w:pPr>
        <w:pStyle w:val="R-14"/>
      </w:pPr>
      <w:r>
        <w:t>$lower</w:t>
      </w:r>
    </w:p>
    <w:p w14:paraId="3BBAF6B6" w14:textId="77777777" w:rsidR="00D65CFD" w:rsidRDefault="00D65CFD" w:rsidP="00D65CFD">
      <w:pPr>
        <w:pStyle w:val="R-14"/>
      </w:pPr>
      <w:r>
        <w:t xml:space="preserve">     </w:t>
      </w:r>
      <w:r w:rsidR="005D5F3E">
        <w:t xml:space="preserve">  </w:t>
      </w:r>
      <w:r>
        <w:t xml:space="preserve"> 1</w:t>
      </w:r>
    </w:p>
    <w:p w14:paraId="0E976D40" w14:textId="77777777" w:rsidR="00D65CFD" w:rsidRDefault="00D65CFD" w:rsidP="00D65CFD">
      <w:pPr>
        <w:pStyle w:val="R-14"/>
      </w:pPr>
      <w:r>
        <w:t>0.</w:t>
      </w:r>
      <w:r w:rsidR="005D5F3E" w:rsidRPr="005D5F3E">
        <w:t>9597647</w:t>
      </w:r>
    </w:p>
    <w:p w14:paraId="6246EE83" w14:textId="77777777" w:rsidR="00D65CFD" w:rsidRDefault="00D65CFD" w:rsidP="00D65CFD">
      <w:pPr>
        <w:pStyle w:val="R-14"/>
      </w:pPr>
    </w:p>
    <w:p w14:paraId="5639159E" w14:textId="77777777" w:rsidR="00D65CFD" w:rsidRDefault="00D65CFD" w:rsidP="00D65CFD">
      <w:pPr>
        <w:pStyle w:val="R-14"/>
      </w:pPr>
      <w:r>
        <w:t>$upper</w:t>
      </w:r>
    </w:p>
    <w:p w14:paraId="66FF3C2B" w14:textId="77777777" w:rsidR="00D65CFD" w:rsidRDefault="00D65CFD" w:rsidP="00D65CFD">
      <w:pPr>
        <w:pStyle w:val="R-14"/>
      </w:pPr>
      <w:r>
        <w:t xml:space="preserve">        1</w:t>
      </w:r>
    </w:p>
    <w:p w14:paraId="68B41B6E" w14:textId="77777777" w:rsidR="00D65CFD" w:rsidRDefault="00D65CFD" w:rsidP="00D65CFD">
      <w:pPr>
        <w:pStyle w:val="R-14"/>
      </w:pPr>
      <w:r>
        <w:t>0.</w:t>
      </w:r>
      <w:r w:rsidR="005D5F3E" w:rsidRPr="005D5F3E">
        <w:t>9791871</w:t>
      </w:r>
    </w:p>
    <w:p w14:paraId="608D34AF" w14:textId="77777777" w:rsidR="0002264C" w:rsidRDefault="0002264C" w:rsidP="00D65CFD">
      <w:pPr>
        <w:pStyle w:val="R-14"/>
      </w:pPr>
    </w:p>
    <w:p w14:paraId="242B02BB" w14:textId="77777777" w:rsidR="0025468A" w:rsidRPr="00EF262A" w:rsidRDefault="0025468A" w:rsidP="00A0587C">
      <w:pPr>
        <w:ind w:left="720"/>
        <w:rPr>
          <w:b/>
        </w:rPr>
      </w:pPr>
      <w:r w:rsidRPr="00EF262A">
        <w:rPr>
          <w:b/>
        </w:rPr>
        <w:lastRenderedPageBreak/>
        <w:t xml:space="preserve">Note that you will find this function quite useful for your own calculations whenever you need a confidence interval for </w:t>
      </w:r>
      <w:r w:rsidRPr="00EF262A">
        <w:rPr>
          <w:b/>
        </w:rPr>
        <w:sym w:font="Symbol" w:char="F070"/>
      </w:r>
      <w:r w:rsidRPr="00EF262A">
        <w:rPr>
          <w:b/>
        </w:rPr>
        <w:t xml:space="preserve">! </w:t>
      </w:r>
    </w:p>
    <w:p w14:paraId="21147BA7" w14:textId="77777777" w:rsidR="006B0C32" w:rsidRDefault="006B0C32" w:rsidP="00A0587C">
      <w:pPr>
        <w:ind w:left="720"/>
      </w:pPr>
    </w:p>
    <w:p w14:paraId="29D88698" w14:textId="77777777" w:rsidR="0025468A" w:rsidRDefault="000E588B" w:rsidP="00A0587C">
      <w:pPr>
        <w:ind w:left="720"/>
      </w:pPr>
      <w:r>
        <w:t>To add the confidence interval bands to the previous plot, we can use the following code:</w:t>
      </w:r>
    </w:p>
    <w:p w14:paraId="72B02F49" w14:textId="77777777" w:rsidR="000E588B" w:rsidRDefault="000E588B" w:rsidP="00A0587C">
      <w:pPr>
        <w:ind w:left="720"/>
      </w:pPr>
    </w:p>
    <w:p w14:paraId="6C12FAF4" w14:textId="77777777" w:rsidR="000E588B" w:rsidRDefault="000E588B" w:rsidP="000E588B">
      <w:pPr>
        <w:pStyle w:val="R-14"/>
      </w:pPr>
      <w:r>
        <w:t xml:space="preserve">&gt; curve(expr = ci.pi(newdata = data.frame(distance = x), </w:t>
      </w:r>
    </w:p>
    <w:p w14:paraId="2F325129" w14:textId="77777777" w:rsidR="000E588B" w:rsidRDefault="000E588B" w:rsidP="000E588B">
      <w:pPr>
        <w:pStyle w:val="R-14"/>
      </w:pPr>
      <w:r>
        <w:t xml:space="preserve">    mod.fit.obj = mod.fit, alpha = 0.05)$lower, col = </w:t>
      </w:r>
    </w:p>
    <w:p w14:paraId="386068BD" w14:textId="77777777" w:rsidR="000E588B" w:rsidRDefault="000E588B" w:rsidP="00961117">
      <w:pPr>
        <w:pStyle w:val="R-14"/>
      </w:pPr>
      <w:r>
        <w:t xml:space="preserve">    "blue", lty = "dotdash", add = TRUE</w:t>
      </w:r>
      <w:r w:rsidR="00E9238C">
        <w:t xml:space="preserve">, </w:t>
      </w:r>
      <w:r w:rsidR="00961117">
        <w:t>xlim = c(18, 66)</w:t>
      </w:r>
      <w:r>
        <w:t>)</w:t>
      </w:r>
    </w:p>
    <w:p w14:paraId="659EE224" w14:textId="77777777" w:rsidR="000E588B" w:rsidRDefault="000E588B" w:rsidP="000E588B">
      <w:pPr>
        <w:pStyle w:val="R-14"/>
      </w:pPr>
      <w:r>
        <w:t xml:space="preserve">&gt; curve(expr = ci.pi(newdata = data.frame(distance = x), </w:t>
      </w:r>
    </w:p>
    <w:p w14:paraId="1B5663DC" w14:textId="77777777" w:rsidR="000E588B" w:rsidRDefault="000E588B" w:rsidP="000E588B">
      <w:pPr>
        <w:pStyle w:val="R-14"/>
      </w:pPr>
      <w:r>
        <w:t xml:space="preserve">    mod.fit.obj = mod.fit, alpha = 0.05)$upper, col = </w:t>
      </w:r>
    </w:p>
    <w:p w14:paraId="5C41AE29" w14:textId="77777777" w:rsidR="000E588B" w:rsidRDefault="000E588B" w:rsidP="00961117">
      <w:pPr>
        <w:pStyle w:val="R-14"/>
      </w:pPr>
      <w:r>
        <w:t xml:space="preserve">    "blue", lty = "dotdash", add = TRUE</w:t>
      </w:r>
      <w:r w:rsidR="00E9238C">
        <w:t xml:space="preserve">, </w:t>
      </w:r>
      <w:r w:rsidR="00961117">
        <w:t>xlim = c(18, 66)</w:t>
      </w:r>
      <w:r>
        <w:t xml:space="preserve">)    </w:t>
      </w:r>
    </w:p>
    <w:p w14:paraId="5EC3406C" w14:textId="77777777" w:rsidR="000E588B" w:rsidRDefault="000E588B" w:rsidP="000E588B">
      <w:pPr>
        <w:pStyle w:val="R-14"/>
      </w:pPr>
      <w:r>
        <w:t>&gt; legend(</w:t>
      </w:r>
      <w:r w:rsidR="006B0C32">
        <w:t>x = 20, y = 0.4</w:t>
      </w:r>
      <w:r>
        <w:t xml:space="preserve">, legend = c("Logistic regression </w:t>
      </w:r>
    </w:p>
    <w:p w14:paraId="038B4DCC" w14:textId="77777777" w:rsidR="000E588B" w:rsidRDefault="000E588B" w:rsidP="000E588B">
      <w:pPr>
        <w:pStyle w:val="R-14"/>
      </w:pPr>
      <w:r>
        <w:t xml:space="preserve">    model", "95% individual C.I."), lty = c("solid", </w:t>
      </w:r>
    </w:p>
    <w:p w14:paraId="1234476E" w14:textId="77777777" w:rsidR="000E588B" w:rsidRDefault="000E588B" w:rsidP="000E588B">
      <w:pPr>
        <w:pStyle w:val="R-14"/>
      </w:pPr>
      <w:r>
        <w:t xml:space="preserve">    "dotdash"), col = c("red", "blue"), bty = "n")</w:t>
      </w:r>
    </w:p>
    <w:p w14:paraId="7AA502E6" w14:textId="77777777" w:rsidR="0025468A" w:rsidRDefault="0025468A" w:rsidP="00A0587C">
      <w:pPr>
        <w:ind w:left="720"/>
      </w:pPr>
    </w:p>
    <w:p w14:paraId="276D3DBF" w14:textId="77777777" w:rsidR="0025468A" w:rsidRDefault="00E9238C" w:rsidP="00A0587C">
      <w:pPr>
        <w:ind w:left="720"/>
      </w:pPr>
      <w:r>
        <w:rPr>
          <w:noProof/>
        </w:rPr>
        <w:lastRenderedPageBreak/>
        <w:drawing>
          <wp:inline distT="0" distB="0" distL="0" distR="0" wp14:anchorId="30C28134" wp14:editId="30E3645C">
            <wp:extent cx="6400605" cy="48126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rotWithShape="1">
                    <a:blip r:embed="rId285">
                      <a:extLst>
                        <a:ext uri="{28A0092B-C50C-407E-A947-70E740481C1C}">
                          <a14:useLocalDpi xmlns:a14="http://schemas.microsoft.com/office/drawing/2010/main" val="0"/>
                        </a:ext>
                      </a:extLst>
                    </a:blip>
                    <a:srcRect t="12023"/>
                    <a:stretch/>
                  </pic:blipFill>
                  <pic:spPr bwMode="auto">
                    <a:xfrm>
                      <a:off x="0" y="0"/>
                      <a:ext cx="6400800" cy="4812779"/>
                    </a:xfrm>
                    <a:prstGeom prst="rect">
                      <a:avLst/>
                    </a:prstGeom>
                    <a:noFill/>
                    <a:ln>
                      <a:noFill/>
                    </a:ln>
                    <a:extLst>
                      <a:ext uri="{53640926-AAD7-44D8-BBD7-CCE9431645EC}">
                        <a14:shadowObscured xmlns:a14="http://schemas.microsoft.com/office/drawing/2010/main"/>
                      </a:ext>
                    </a:extLst>
                  </pic:spPr>
                </pic:pic>
              </a:graphicData>
            </a:graphic>
          </wp:inline>
        </w:drawing>
      </w:r>
    </w:p>
    <w:p w14:paraId="24E69C88" w14:textId="77777777" w:rsidR="00BD02A5" w:rsidRDefault="00095DEA" w:rsidP="00A0587C">
      <w:pPr>
        <w:ind w:left="720"/>
      </w:pPr>
      <w:r>
        <w:t>Therefore, we have the 95% confidence interval at each possible distance.</w:t>
      </w:r>
      <w:r w:rsidR="00865524">
        <w:t xml:space="preserve"> Note that the familywise error rate though is not controlled. </w:t>
      </w:r>
      <w:r>
        <w:t xml:space="preserve">  </w:t>
      </w:r>
    </w:p>
    <w:p w14:paraId="3E0FE692" w14:textId="77777777" w:rsidR="00AB5DB8" w:rsidRDefault="00AB5DB8" w:rsidP="00AB5D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pPr>
    </w:p>
    <w:p w14:paraId="030D4EBA" w14:textId="77777777" w:rsidR="00905684" w:rsidRDefault="00905684">
      <w:pPr>
        <w:spacing w:after="200" w:line="276" w:lineRule="auto"/>
        <w:rPr>
          <w:b/>
        </w:rPr>
      </w:pPr>
      <w:r>
        <w:rPr>
          <w:b/>
        </w:rPr>
        <w:br w:type="page"/>
      </w:r>
    </w:p>
    <w:p w14:paraId="3091E753" w14:textId="77777777" w:rsidR="00A0587C" w:rsidRPr="00090956" w:rsidRDefault="00A0587C" w:rsidP="00A0587C">
      <w:r w:rsidRPr="0037287D">
        <w:rPr>
          <w:b/>
        </w:rPr>
        <w:lastRenderedPageBreak/>
        <w:t xml:space="preserve">Section </w:t>
      </w:r>
      <w:r>
        <w:rPr>
          <w:b/>
        </w:rPr>
        <w:t>2</w:t>
      </w:r>
      <w:r w:rsidRPr="0037287D">
        <w:rPr>
          <w:b/>
        </w:rPr>
        <w:t>.</w:t>
      </w:r>
      <w:r>
        <w:rPr>
          <w:b/>
        </w:rPr>
        <w:t xml:space="preserve">2.5 – </w:t>
      </w:r>
      <w:r w:rsidRPr="00A0587C">
        <w:rPr>
          <w:b/>
        </w:rPr>
        <w:t>Interactions and transformations for explanatory variables</w:t>
      </w:r>
    </w:p>
    <w:p w14:paraId="68642602" w14:textId="77777777" w:rsidR="00A0587C" w:rsidRDefault="00A0587C" w:rsidP="00A0587C"/>
    <w:p w14:paraId="6512F6D0" w14:textId="77777777" w:rsidR="00AB0161" w:rsidRDefault="00AB0161" w:rsidP="00A0587C">
      <w:pPr>
        <w:ind w:left="720"/>
      </w:pPr>
      <w:r>
        <w:t xml:space="preserve">Just as in normal linear regression models, we can include various transformations of explanatory variables in a </w:t>
      </w:r>
      <w:r w:rsidR="00A0587C">
        <w:t>logistic regression model</w:t>
      </w:r>
      <w:r>
        <w:t>. I will focus on the most common: 1) two-way interactions and 2) quadratic terms.</w:t>
      </w:r>
    </w:p>
    <w:p w14:paraId="23936C78" w14:textId="77777777" w:rsidR="00AB0161" w:rsidRDefault="00AB0161" w:rsidP="00A0587C">
      <w:pPr>
        <w:ind w:left="720"/>
      </w:pPr>
    </w:p>
    <w:p w14:paraId="69B50870" w14:textId="77777777" w:rsidR="00A0587C" w:rsidRPr="00AB0161" w:rsidRDefault="00AB0161" w:rsidP="00AB0161">
      <w:pPr>
        <w:rPr>
          <w:u w:val="single"/>
        </w:rPr>
      </w:pPr>
      <w:r w:rsidRPr="00AB0161">
        <w:rPr>
          <w:u w:val="single"/>
        </w:rPr>
        <w:t>Interactions</w:t>
      </w:r>
      <w:r w:rsidR="00A0587C" w:rsidRPr="00AB0161">
        <w:rPr>
          <w:u w:val="single"/>
        </w:rPr>
        <w:t xml:space="preserve"> </w:t>
      </w:r>
    </w:p>
    <w:p w14:paraId="6111B083" w14:textId="77777777" w:rsidR="00A0587C" w:rsidRDefault="00A0587C" w:rsidP="00A0587C">
      <w:pPr>
        <w:ind w:left="720"/>
      </w:pPr>
    </w:p>
    <w:p w14:paraId="7EAD8D25" w14:textId="77777777" w:rsidR="00C73902" w:rsidRDefault="00C73902" w:rsidP="00A0587C">
      <w:pPr>
        <w:ind w:left="720"/>
      </w:pPr>
      <w:r w:rsidRPr="00C73902">
        <w:t xml:space="preserve">Interactions between explanatory variables are needed when the effect of one explanatory variable on the probability of success depends on the value for a second explanatory variable. </w:t>
      </w:r>
    </w:p>
    <w:p w14:paraId="630CB26F" w14:textId="77777777" w:rsidR="00C73902" w:rsidRDefault="00C73902" w:rsidP="00A0587C">
      <w:pPr>
        <w:ind w:left="720"/>
      </w:pPr>
    </w:p>
    <w:p w14:paraId="79263F09" w14:textId="77777777" w:rsidR="00471DBD" w:rsidRDefault="00C73902" w:rsidP="00A0587C">
      <w:pPr>
        <w:ind w:left="720"/>
      </w:pPr>
      <w:r>
        <w:t xml:space="preserve">Consider the model of </w:t>
      </w:r>
    </w:p>
    <w:p w14:paraId="4B4D3FFE" w14:textId="77777777" w:rsidR="00471DBD" w:rsidRDefault="00471DBD" w:rsidP="00A0587C">
      <w:pPr>
        <w:ind w:left="720"/>
      </w:pPr>
    </w:p>
    <w:p w14:paraId="6D9CD9B3" w14:textId="77777777" w:rsidR="00471DBD" w:rsidRDefault="00C73902" w:rsidP="00471DBD">
      <w:pPr>
        <w:ind w:left="1440"/>
      </w:pPr>
      <w:r w:rsidRPr="00C73902">
        <w:rPr>
          <w:position w:val="-14"/>
        </w:rPr>
        <w:object w:dxaOrig="5700" w:dyaOrig="499" w14:anchorId="1E8DE74E">
          <v:shape id="_x0000_i1175" type="#_x0000_t75" style="width:285.45pt;height:25.4pt" o:ole="">
            <v:imagedata r:id="rId286" o:title=""/>
          </v:shape>
          <o:OLEObject Type="Embed" ProgID="Equation.DSMT4" ShapeID="_x0000_i1175" DrawAspect="Content" ObjectID="_1482399981" r:id="rId287"/>
        </w:object>
      </w:r>
      <w:r>
        <w:t xml:space="preserve"> </w:t>
      </w:r>
    </w:p>
    <w:p w14:paraId="35588D7B" w14:textId="77777777" w:rsidR="00471DBD" w:rsidRDefault="00471DBD" w:rsidP="00A0587C">
      <w:pPr>
        <w:ind w:left="720"/>
      </w:pPr>
    </w:p>
    <w:p w14:paraId="21387F6D" w14:textId="77777777" w:rsidR="00C73902" w:rsidRDefault="00C73902" w:rsidP="00A0587C">
      <w:pPr>
        <w:ind w:left="720"/>
      </w:pPr>
      <w:r>
        <w:t xml:space="preserve">Below are three ways this model can be coded into the </w:t>
      </w:r>
      <w:r w:rsidRPr="00C73902">
        <w:rPr>
          <w:rFonts w:ascii="Courier New" w:hAnsi="Courier New" w:cs="Courier New"/>
        </w:rPr>
        <w:t>formula</w:t>
      </w:r>
      <w:r>
        <w:t xml:space="preserve"> argument of </w:t>
      </w:r>
      <w:r w:rsidRPr="00C73902">
        <w:rPr>
          <w:rFonts w:ascii="Courier New" w:hAnsi="Courier New" w:cs="Courier New"/>
        </w:rPr>
        <w:t>glm()</w:t>
      </w:r>
      <w:r w:rsidR="00A40C5B">
        <w:t xml:space="preserve"> when there are two variables called </w:t>
      </w:r>
      <w:r w:rsidR="00A40C5B" w:rsidRPr="00A40C5B">
        <w:rPr>
          <w:rFonts w:ascii="Courier New" w:hAnsi="Courier New" w:cs="Courier New"/>
        </w:rPr>
        <w:t>x1</w:t>
      </w:r>
      <w:r w:rsidR="00A40C5B">
        <w:t xml:space="preserve"> and </w:t>
      </w:r>
      <w:r w:rsidR="00A40C5B" w:rsidRPr="00A40C5B">
        <w:rPr>
          <w:rFonts w:ascii="Courier New" w:hAnsi="Courier New" w:cs="Courier New"/>
        </w:rPr>
        <w:t>x2</w:t>
      </w:r>
      <w:r w:rsidR="00493A13">
        <w:t xml:space="preserve"> in a data </w:t>
      </w:r>
      <w:r w:rsidR="00A40C5B">
        <w:t>frame:</w:t>
      </w:r>
    </w:p>
    <w:p w14:paraId="0F7D46FA" w14:textId="77777777" w:rsidR="00C73902" w:rsidRDefault="00C73902" w:rsidP="00A0587C">
      <w:pPr>
        <w:ind w:left="720"/>
      </w:pPr>
    </w:p>
    <w:p w14:paraId="54189825" w14:textId="77777777" w:rsidR="00C73902" w:rsidRPr="00452AF7" w:rsidRDefault="00452AF7" w:rsidP="00452AF7">
      <w:pPr>
        <w:pStyle w:val="ListParagraph"/>
        <w:numPr>
          <w:ilvl w:val="0"/>
          <w:numId w:val="23"/>
        </w:numPr>
        <w:rPr>
          <w:rFonts w:ascii="Courier New" w:hAnsi="Courier New" w:cs="Courier New"/>
        </w:rPr>
      </w:pPr>
      <w:r w:rsidRPr="00452AF7">
        <w:rPr>
          <w:rFonts w:ascii="Courier New" w:hAnsi="Courier New" w:cs="Courier New"/>
        </w:rPr>
        <w:t>formula = y ~ x1 + x2 + x1:x2</w:t>
      </w:r>
    </w:p>
    <w:p w14:paraId="4E91AD8A" w14:textId="77777777" w:rsidR="00452AF7" w:rsidRPr="00452AF7" w:rsidRDefault="00452AF7" w:rsidP="00452AF7">
      <w:pPr>
        <w:pStyle w:val="ListParagraph"/>
        <w:numPr>
          <w:ilvl w:val="0"/>
          <w:numId w:val="23"/>
        </w:numPr>
        <w:rPr>
          <w:rFonts w:ascii="Courier New" w:hAnsi="Courier New" w:cs="Courier New"/>
        </w:rPr>
      </w:pPr>
      <w:r w:rsidRPr="00452AF7">
        <w:rPr>
          <w:rFonts w:ascii="Courier New" w:hAnsi="Courier New" w:cs="Courier New"/>
        </w:rPr>
        <w:t>formula = y ~ x1*x2</w:t>
      </w:r>
    </w:p>
    <w:p w14:paraId="45BB68C4" w14:textId="77777777" w:rsidR="00452AF7" w:rsidRPr="00452AF7" w:rsidRDefault="00452AF7" w:rsidP="00452AF7">
      <w:pPr>
        <w:pStyle w:val="ListParagraph"/>
        <w:numPr>
          <w:ilvl w:val="0"/>
          <w:numId w:val="23"/>
        </w:numPr>
        <w:rPr>
          <w:rFonts w:ascii="Courier New" w:hAnsi="Courier New" w:cs="Courier New"/>
        </w:rPr>
      </w:pPr>
      <w:r w:rsidRPr="00452AF7">
        <w:rPr>
          <w:rFonts w:ascii="Courier New" w:hAnsi="Courier New" w:cs="Courier New"/>
        </w:rPr>
        <w:t>formula = y ~ (x1 + x2)^2</w:t>
      </w:r>
    </w:p>
    <w:p w14:paraId="41AEF4AE" w14:textId="77777777" w:rsidR="00A40C5B" w:rsidRDefault="00A40C5B" w:rsidP="00A40C5B"/>
    <w:p w14:paraId="6FED8A01" w14:textId="77777777" w:rsidR="00471DBD" w:rsidRDefault="00A40C5B" w:rsidP="00A40C5B">
      <w:pPr>
        <w:ind w:left="720"/>
      </w:pPr>
      <w:r>
        <w:lastRenderedPageBreak/>
        <w:t xml:space="preserve">The colon indicates an interaction term between variables. The asterisk indicates all interactions AND lower order effects (only </w:t>
      </w:r>
      <w:r w:rsidRPr="00A40C5B">
        <w:rPr>
          <w:rFonts w:ascii="Courier New" w:hAnsi="Courier New" w:cs="Courier New"/>
        </w:rPr>
        <w:t>x1</w:t>
      </w:r>
      <w:r>
        <w:t xml:space="preserve"> and </w:t>
      </w:r>
      <w:r w:rsidRPr="00A40C5B">
        <w:rPr>
          <w:rFonts w:ascii="Courier New" w:hAnsi="Courier New" w:cs="Courier New"/>
        </w:rPr>
        <w:t>x2</w:t>
      </w:r>
      <w:r>
        <w:t xml:space="preserve">). The ^2 indicates all two-way interactions and lower order effects. </w:t>
      </w:r>
    </w:p>
    <w:p w14:paraId="06D43D8E" w14:textId="77777777" w:rsidR="00C42153" w:rsidRDefault="00C42153" w:rsidP="00A40C5B">
      <w:pPr>
        <w:ind w:left="720"/>
      </w:pPr>
    </w:p>
    <w:p w14:paraId="174A275D" w14:textId="77777777" w:rsidR="00471DBD" w:rsidRDefault="00471DBD" w:rsidP="00A40C5B">
      <w:pPr>
        <w:ind w:left="720"/>
      </w:pPr>
      <w:r>
        <w:t xml:space="preserve">Consider the model of </w:t>
      </w:r>
    </w:p>
    <w:p w14:paraId="12D4C5CC" w14:textId="77777777" w:rsidR="00471DBD" w:rsidRDefault="00471DBD" w:rsidP="00A40C5B">
      <w:pPr>
        <w:ind w:left="720"/>
      </w:pPr>
    </w:p>
    <w:p w14:paraId="07B4E0A1" w14:textId="77777777" w:rsidR="00471DBD" w:rsidRDefault="00471DBD" w:rsidP="00471DBD">
      <w:pPr>
        <w:ind w:left="1440"/>
      </w:pPr>
      <w:r w:rsidRPr="00C73902">
        <w:rPr>
          <w:position w:val="-14"/>
        </w:rPr>
        <w:object w:dxaOrig="9800" w:dyaOrig="499" w14:anchorId="44EF528F">
          <v:shape id="_x0000_i1176" type="#_x0000_t75" style="width:489.6pt;height:25.4pt" o:ole="">
            <v:imagedata r:id="rId288" o:title=""/>
          </v:shape>
          <o:OLEObject Type="Embed" ProgID="Equation.DSMT4" ShapeID="_x0000_i1176" DrawAspect="Content" ObjectID="_1482399982" r:id="rId289"/>
        </w:object>
      </w:r>
    </w:p>
    <w:p w14:paraId="411A38D6" w14:textId="77777777" w:rsidR="00471DBD" w:rsidRDefault="00471DBD" w:rsidP="00471DBD">
      <w:pPr>
        <w:ind w:left="720"/>
      </w:pPr>
      <w:r>
        <w:t xml:space="preserve">Below are three ways this model can be coded into the </w:t>
      </w:r>
      <w:r w:rsidRPr="00C73902">
        <w:rPr>
          <w:rFonts w:ascii="Courier New" w:hAnsi="Courier New" w:cs="Courier New"/>
        </w:rPr>
        <w:t>formula</w:t>
      </w:r>
      <w:r>
        <w:t xml:space="preserve"> argument of </w:t>
      </w:r>
      <w:r w:rsidRPr="00C73902">
        <w:rPr>
          <w:rFonts w:ascii="Courier New" w:hAnsi="Courier New" w:cs="Courier New"/>
        </w:rPr>
        <w:t>glm()</w:t>
      </w:r>
      <w:r>
        <w:t xml:space="preserve"> when there are two variables called </w:t>
      </w:r>
      <w:r w:rsidRPr="00A40C5B">
        <w:rPr>
          <w:rFonts w:ascii="Courier New" w:hAnsi="Courier New" w:cs="Courier New"/>
        </w:rPr>
        <w:t>x1</w:t>
      </w:r>
      <w:r>
        <w:t xml:space="preserve">, </w:t>
      </w:r>
      <w:r w:rsidRPr="00A40C5B">
        <w:rPr>
          <w:rFonts w:ascii="Courier New" w:hAnsi="Courier New" w:cs="Courier New"/>
        </w:rPr>
        <w:t>x2</w:t>
      </w:r>
      <w:r>
        <w:t xml:space="preserve">, and </w:t>
      </w:r>
      <w:r w:rsidRPr="00471DBD">
        <w:rPr>
          <w:rFonts w:ascii="Courier New" w:hAnsi="Courier New" w:cs="Courier New"/>
        </w:rPr>
        <w:t>x3</w:t>
      </w:r>
      <w:r>
        <w:t xml:space="preserve"> in a data</w:t>
      </w:r>
      <w:r w:rsidR="00493A13">
        <w:t xml:space="preserve"> </w:t>
      </w:r>
      <w:r>
        <w:t>frame:</w:t>
      </w:r>
    </w:p>
    <w:p w14:paraId="260333FF" w14:textId="77777777" w:rsidR="00471DBD" w:rsidRDefault="00471DBD" w:rsidP="00471DBD">
      <w:pPr>
        <w:ind w:left="720"/>
      </w:pPr>
      <w:r>
        <w:t xml:space="preserve"> </w:t>
      </w:r>
    </w:p>
    <w:p w14:paraId="63EE97B3" w14:textId="77777777" w:rsidR="00471DBD" w:rsidRPr="00452AF7" w:rsidRDefault="00471DBD" w:rsidP="00471DBD">
      <w:pPr>
        <w:pStyle w:val="ListParagraph"/>
        <w:numPr>
          <w:ilvl w:val="0"/>
          <w:numId w:val="23"/>
        </w:numPr>
        <w:rPr>
          <w:rFonts w:ascii="Courier New" w:hAnsi="Courier New" w:cs="Courier New"/>
        </w:rPr>
      </w:pPr>
      <w:r w:rsidRPr="00452AF7">
        <w:rPr>
          <w:rFonts w:ascii="Courier New" w:hAnsi="Courier New" w:cs="Courier New"/>
        </w:rPr>
        <w:t>formula = y ~ x1 + x2 + x</w:t>
      </w:r>
      <w:r>
        <w:rPr>
          <w:rFonts w:ascii="Courier New" w:hAnsi="Courier New" w:cs="Courier New"/>
        </w:rPr>
        <w:t>3</w:t>
      </w:r>
      <w:r w:rsidRPr="00452AF7">
        <w:rPr>
          <w:rFonts w:ascii="Courier New" w:hAnsi="Courier New" w:cs="Courier New"/>
        </w:rPr>
        <w:t xml:space="preserve"> + x1:x2</w:t>
      </w:r>
      <w:r>
        <w:rPr>
          <w:rFonts w:ascii="Courier New" w:hAnsi="Courier New" w:cs="Courier New"/>
        </w:rPr>
        <w:t xml:space="preserve"> </w:t>
      </w:r>
      <w:r w:rsidRPr="00452AF7">
        <w:rPr>
          <w:rFonts w:ascii="Courier New" w:hAnsi="Courier New" w:cs="Courier New"/>
        </w:rPr>
        <w:t xml:space="preserve">+ </w:t>
      </w:r>
      <w:r w:rsidR="00DB26E7">
        <w:rPr>
          <w:rFonts w:ascii="Courier New" w:hAnsi="Courier New" w:cs="Courier New"/>
        </w:rPr>
        <w:br/>
        <w:t xml:space="preserve">  </w:t>
      </w:r>
      <w:r w:rsidRPr="00452AF7">
        <w:rPr>
          <w:rFonts w:ascii="Courier New" w:hAnsi="Courier New" w:cs="Courier New"/>
        </w:rPr>
        <w:t>x1:x</w:t>
      </w:r>
      <w:r>
        <w:rPr>
          <w:rFonts w:ascii="Courier New" w:hAnsi="Courier New" w:cs="Courier New"/>
        </w:rPr>
        <w:t xml:space="preserve">3 </w:t>
      </w:r>
      <w:r w:rsidRPr="00452AF7">
        <w:rPr>
          <w:rFonts w:ascii="Courier New" w:hAnsi="Courier New" w:cs="Courier New"/>
        </w:rPr>
        <w:t>+ x</w:t>
      </w:r>
      <w:r>
        <w:rPr>
          <w:rFonts w:ascii="Courier New" w:hAnsi="Courier New" w:cs="Courier New"/>
        </w:rPr>
        <w:t>2</w:t>
      </w:r>
      <w:r w:rsidRPr="00452AF7">
        <w:rPr>
          <w:rFonts w:ascii="Courier New" w:hAnsi="Courier New" w:cs="Courier New"/>
        </w:rPr>
        <w:t>:x</w:t>
      </w:r>
      <w:r>
        <w:rPr>
          <w:rFonts w:ascii="Courier New" w:hAnsi="Courier New" w:cs="Courier New"/>
        </w:rPr>
        <w:t>3</w:t>
      </w:r>
    </w:p>
    <w:p w14:paraId="533E949A" w14:textId="77777777" w:rsidR="00471DBD" w:rsidRPr="00452AF7" w:rsidRDefault="00471DBD" w:rsidP="00471DBD">
      <w:pPr>
        <w:pStyle w:val="ListParagraph"/>
        <w:numPr>
          <w:ilvl w:val="0"/>
          <w:numId w:val="23"/>
        </w:numPr>
        <w:rPr>
          <w:rFonts w:ascii="Courier New" w:hAnsi="Courier New" w:cs="Courier New"/>
        </w:rPr>
      </w:pPr>
      <w:r w:rsidRPr="00452AF7">
        <w:rPr>
          <w:rFonts w:ascii="Courier New" w:hAnsi="Courier New" w:cs="Courier New"/>
        </w:rPr>
        <w:t>formula = y ~ x1*x2</w:t>
      </w:r>
      <w:r>
        <w:rPr>
          <w:rFonts w:ascii="Courier New" w:hAnsi="Courier New" w:cs="Courier New"/>
        </w:rPr>
        <w:t xml:space="preserve"> + </w:t>
      </w:r>
      <w:r w:rsidRPr="00452AF7">
        <w:rPr>
          <w:rFonts w:ascii="Courier New" w:hAnsi="Courier New" w:cs="Courier New"/>
        </w:rPr>
        <w:t>x1*x</w:t>
      </w:r>
      <w:r>
        <w:rPr>
          <w:rFonts w:ascii="Courier New" w:hAnsi="Courier New" w:cs="Courier New"/>
        </w:rPr>
        <w:t xml:space="preserve">3 + </w:t>
      </w:r>
      <w:r w:rsidRPr="00452AF7">
        <w:rPr>
          <w:rFonts w:ascii="Courier New" w:hAnsi="Courier New" w:cs="Courier New"/>
        </w:rPr>
        <w:t>x</w:t>
      </w:r>
      <w:r>
        <w:rPr>
          <w:rFonts w:ascii="Courier New" w:hAnsi="Courier New" w:cs="Courier New"/>
        </w:rPr>
        <w:t>2</w:t>
      </w:r>
      <w:r w:rsidRPr="00452AF7">
        <w:rPr>
          <w:rFonts w:ascii="Courier New" w:hAnsi="Courier New" w:cs="Courier New"/>
        </w:rPr>
        <w:t>*x</w:t>
      </w:r>
      <w:r>
        <w:rPr>
          <w:rFonts w:ascii="Courier New" w:hAnsi="Courier New" w:cs="Courier New"/>
        </w:rPr>
        <w:t>3</w:t>
      </w:r>
    </w:p>
    <w:p w14:paraId="22D7CB56" w14:textId="77777777" w:rsidR="00471DBD" w:rsidRPr="00452AF7" w:rsidRDefault="00471DBD" w:rsidP="00471DBD">
      <w:pPr>
        <w:pStyle w:val="ListParagraph"/>
        <w:numPr>
          <w:ilvl w:val="0"/>
          <w:numId w:val="23"/>
        </w:numPr>
        <w:rPr>
          <w:rFonts w:ascii="Courier New" w:hAnsi="Courier New" w:cs="Courier New"/>
        </w:rPr>
      </w:pPr>
      <w:r w:rsidRPr="00452AF7">
        <w:rPr>
          <w:rFonts w:ascii="Courier New" w:hAnsi="Courier New" w:cs="Courier New"/>
        </w:rPr>
        <w:t>formula = y ~ (x1 + x2</w:t>
      </w:r>
      <w:r>
        <w:rPr>
          <w:rFonts w:ascii="Courier New" w:hAnsi="Courier New" w:cs="Courier New"/>
        </w:rPr>
        <w:t xml:space="preserve"> + x3</w:t>
      </w:r>
      <w:r w:rsidRPr="00452AF7">
        <w:rPr>
          <w:rFonts w:ascii="Courier New" w:hAnsi="Courier New" w:cs="Courier New"/>
        </w:rPr>
        <w:t>)^2</w:t>
      </w:r>
    </w:p>
    <w:p w14:paraId="4BA07197" w14:textId="77777777" w:rsidR="00471DBD" w:rsidRDefault="00471DBD" w:rsidP="00471DBD"/>
    <w:p w14:paraId="65329568" w14:textId="77777777" w:rsidR="00F01D55" w:rsidRDefault="00F01D55" w:rsidP="00F01D55">
      <w:pPr>
        <w:ind w:left="720"/>
      </w:pPr>
      <w:r w:rsidRPr="00F01D55">
        <w:rPr>
          <w:u w:val="single"/>
        </w:rPr>
        <w:t>Comments</w:t>
      </w:r>
      <w:r>
        <w:t>:</w:t>
      </w:r>
    </w:p>
    <w:p w14:paraId="609A91AB" w14:textId="77777777" w:rsidR="00F01D55" w:rsidRDefault="00F01D55" w:rsidP="00F01D55">
      <w:pPr>
        <w:pStyle w:val="ListParagraph"/>
        <w:numPr>
          <w:ilvl w:val="0"/>
          <w:numId w:val="24"/>
        </w:numPr>
      </w:pPr>
      <w:r>
        <w:t xml:space="preserve">The individual explanatory variables are often referred to as “main effect” terms in a model. </w:t>
      </w:r>
    </w:p>
    <w:p w14:paraId="24D333A0" w14:textId="77777777" w:rsidR="00905684" w:rsidRDefault="00F01D55" w:rsidP="00F01D55">
      <w:pPr>
        <w:pStyle w:val="ListParagraph"/>
        <w:numPr>
          <w:ilvl w:val="0"/>
          <w:numId w:val="24"/>
        </w:numPr>
      </w:pPr>
      <w:r>
        <w:t xml:space="preserve">I will use the convention </w:t>
      </w:r>
      <w:r w:rsidR="008567E8">
        <w:t xml:space="preserve">of </w:t>
      </w:r>
      <w:r>
        <w:t>including all lower order interactions and main effects whenever an interaction is included. For example, if a three-way interaction is included like x</w:t>
      </w:r>
      <w:r>
        <w:rPr>
          <w:vertAlign w:val="subscript"/>
        </w:rPr>
        <w:t>1</w:t>
      </w:r>
      <w:r>
        <w:t>x</w:t>
      </w:r>
      <w:r>
        <w:rPr>
          <w:vertAlign w:val="subscript"/>
        </w:rPr>
        <w:t>2</w:t>
      </w:r>
      <w:r>
        <w:t>x</w:t>
      </w:r>
      <w:r>
        <w:rPr>
          <w:vertAlign w:val="subscript"/>
        </w:rPr>
        <w:t>3</w:t>
      </w:r>
      <w:r>
        <w:t xml:space="preserve">, all two-way interactions and main effects among the explanatory variables would also be included. </w:t>
      </w:r>
      <w:r w:rsidR="00905684">
        <w:br w:type="page"/>
      </w:r>
    </w:p>
    <w:p w14:paraId="5570472F" w14:textId="77777777" w:rsidR="00DB26E7" w:rsidRPr="00DB26E7" w:rsidRDefault="00DB26E7" w:rsidP="00DB26E7"/>
    <w:p w14:paraId="4F67A98B" w14:textId="77777777" w:rsidR="00DB26E7" w:rsidRDefault="00DB26E7" w:rsidP="00DB26E7">
      <w:pPr>
        <w:ind w:left="720"/>
      </w:pPr>
      <w:r>
        <w:t xml:space="preserve">Consider again the model of </w:t>
      </w:r>
    </w:p>
    <w:p w14:paraId="56E020AC" w14:textId="77777777" w:rsidR="00DB26E7" w:rsidRDefault="00DB26E7" w:rsidP="00DB26E7">
      <w:pPr>
        <w:ind w:left="720"/>
      </w:pPr>
    </w:p>
    <w:p w14:paraId="6F5244E4" w14:textId="77777777" w:rsidR="00DB26E7" w:rsidRDefault="00DB26E7" w:rsidP="00DB26E7">
      <w:pPr>
        <w:ind w:left="1440"/>
      </w:pPr>
      <w:r w:rsidRPr="00C73902">
        <w:rPr>
          <w:position w:val="-14"/>
        </w:rPr>
        <w:object w:dxaOrig="5700" w:dyaOrig="499" w14:anchorId="2C3F0CC5">
          <v:shape id="_x0000_i1177" type="#_x0000_t75" style="width:285.45pt;height:25.4pt" o:ole="">
            <v:imagedata r:id="rId286" o:title=""/>
          </v:shape>
          <o:OLEObject Type="Embed" ProgID="Equation.DSMT4" ShapeID="_x0000_i1177" DrawAspect="Content" ObjectID="_1482399983" r:id="rId290"/>
        </w:object>
      </w:r>
      <w:r>
        <w:t xml:space="preserve"> </w:t>
      </w:r>
    </w:p>
    <w:p w14:paraId="4229D9EF" w14:textId="77777777" w:rsidR="00DB26E7" w:rsidRDefault="00DB26E7" w:rsidP="00DB26E7">
      <w:pPr>
        <w:ind w:left="720"/>
      </w:pPr>
    </w:p>
    <w:p w14:paraId="5A9A9072" w14:textId="77777777" w:rsidR="00DB26E7" w:rsidRDefault="00DB26E7" w:rsidP="00DB26E7">
      <w:pPr>
        <w:ind w:left="720"/>
      </w:pPr>
      <w:r>
        <w:t>The effect that x</w:t>
      </w:r>
      <w:r>
        <w:rPr>
          <w:vertAlign w:val="subscript"/>
        </w:rPr>
        <w:t>1</w:t>
      </w:r>
      <w:r>
        <w:t xml:space="preserve"> has on logit(</w:t>
      </w:r>
      <w:r>
        <w:sym w:font="Symbol" w:char="F070"/>
      </w:r>
      <w:r>
        <w:t>) is dependent on the specific value of x</w:t>
      </w:r>
      <w:r>
        <w:rPr>
          <w:vertAlign w:val="subscript"/>
        </w:rPr>
        <w:t>2</w:t>
      </w:r>
      <w:r>
        <w:t xml:space="preserve">. Thus, we no longer can only look at </w:t>
      </w:r>
      <w:r>
        <w:sym w:font="Symbol" w:char="F062"/>
      </w:r>
      <w:r>
        <w:rPr>
          <w:vertAlign w:val="subscript"/>
        </w:rPr>
        <w:t>1</w:t>
      </w:r>
      <w:r>
        <w:t xml:space="preserve"> when trying to understand the effect x</w:t>
      </w:r>
      <w:r>
        <w:rPr>
          <w:vertAlign w:val="subscript"/>
        </w:rPr>
        <w:t>1</w:t>
      </w:r>
      <w:r>
        <w:t xml:space="preserve"> has on the response. Similarly, the effect that x</w:t>
      </w:r>
      <w:r>
        <w:rPr>
          <w:vertAlign w:val="subscript"/>
        </w:rPr>
        <w:t>2</w:t>
      </w:r>
      <w:r>
        <w:t xml:space="preserve"> has on logit(</w:t>
      </w:r>
      <w:r>
        <w:sym w:font="Symbol" w:char="F070"/>
      </w:r>
      <w:r>
        <w:t>) is dependent on the specific value of x</w:t>
      </w:r>
      <w:r>
        <w:rPr>
          <w:vertAlign w:val="subscript"/>
        </w:rPr>
        <w:t>1</w:t>
      </w:r>
      <w:r>
        <w:t xml:space="preserve">. While we can still use odds ratios to interpret these effects, it is now a little more difficult. However, please remember that the interpretation still is based on the ratio of two odds. </w:t>
      </w:r>
    </w:p>
    <w:p w14:paraId="76A45175" w14:textId="77777777" w:rsidR="00DB26E7" w:rsidRDefault="00DB26E7" w:rsidP="00DB26E7">
      <w:pPr>
        <w:ind w:left="720"/>
      </w:pPr>
    </w:p>
    <w:p w14:paraId="18D5F2DD" w14:textId="77777777" w:rsidR="00DB26E7" w:rsidRDefault="00DB26E7" w:rsidP="00DB26E7">
      <w:pPr>
        <w:ind w:left="720"/>
      </w:pPr>
      <w:r>
        <w:t>For the above model, the odds ratio for x</w:t>
      </w:r>
      <w:r>
        <w:rPr>
          <w:vertAlign w:val="subscript"/>
        </w:rPr>
        <w:t>2</w:t>
      </w:r>
      <w:r>
        <w:t xml:space="preserve"> holding x</w:t>
      </w:r>
      <w:r>
        <w:rPr>
          <w:vertAlign w:val="subscript"/>
        </w:rPr>
        <w:t>1</w:t>
      </w:r>
      <w:r>
        <w:t xml:space="preserve"> constant is </w:t>
      </w:r>
    </w:p>
    <w:p w14:paraId="62D2B76A" w14:textId="77777777" w:rsidR="00DB26E7" w:rsidRDefault="00DB26E7" w:rsidP="00DB26E7">
      <w:pPr>
        <w:ind w:left="720"/>
      </w:pPr>
    </w:p>
    <w:p w14:paraId="48D34103" w14:textId="77777777" w:rsidR="00DB26E7" w:rsidRPr="00DB26E7" w:rsidRDefault="00DB26E7" w:rsidP="00DB26E7">
      <w:pPr>
        <w:ind w:left="720"/>
      </w:pPr>
      <w:r w:rsidRPr="00DB26E7">
        <w:rPr>
          <w:position w:val="-44"/>
        </w:rPr>
        <w:object w:dxaOrig="10340" w:dyaOrig="1100" w14:anchorId="09D9ACB9">
          <v:shape id="_x0000_i1178" type="#_x0000_t75" style="width:517.55pt;height:55.9pt" o:ole="">
            <v:imagedata r:id="rId291" o:title=""/>
          </v:shape>
          <o:OLEObject Type="Embed" ProgID="Equation.DSMT4" ShapeID="_x0000_i1178" DrawAspect="Content" ObjectID="_1482399984" r:id="rId292"/>
        </w:object>
      </w:r>
    </w:p>
    <w:p w14:paraId="6B71F252" w14:textId="77777777" w:rsidR="00DB26E7" w:rsidRDefault="00DB26E7" w:rsidP="00DB26E7">
      <w:pPr>
        <w:ind w:left="720"/>
      </w:pPr>
      <w:r>
        <w:t>Notice the role that x</w:t>
      </w:r>
      <w:r>
        <w:rPr>
          <w:vertAlign w:val="subscript"/>
        </w:rPr>
        <w:t>1</w:t>
      </w:r>
      <w:r>
        <w:t xml:space="preserve"> plays in OR. Thus, you will always need to include x</w:t>
      </w:r>
      <w:r>
        <w:rPr>
          <w:vertAlign w:val="subscript"/>
        </w:rPr>
        <w:t>1</w:t>
      </w:r>
      <w:r>
        <w:t xml:space="preserve"> when interpreting x</w:t>
      </w:r>
      <w:r>
        <w:rPr>
          <w:vertAlign w:val="subscript"/>
        </w:rPr>
        <w:t>2</w:t>
      </w:r>
      <w:r>
        <w:t xml:space="preserve">’s corresponding odds ratio: </w:t>
      </w:r>
    </w:p>
    <w:p w14:paraId="0D6A12A7" w14:textId="77777777" w:rsidR="00DB26E7" w:rsidRDefault="00DB26E7" w:rsidP="00DB26E7">
      <w:pPr>
        <w:ind w:left="720"/>
      </w:pPr>
    </w:p>
    <w:p w14:paraId="395A42A5" w14:textId="77777777" w:rsidR="00DB26E7" w:rsidRDefault="00DB26E7" w:rsidP="00DB26E7">
      <w:pPr>
        <w:ind w:left="1440"/>
      </w:pPr>
      <w:r>
        <w:t xml:space="preserve">The odds of a success </w:t>
      </w:r>
      <w:r w:rsidR="006E09D3" w:rsidRPr="00367B0C">
        <w:t xml:space="preserve">change </w:t>
      </w:r>
      <w:r w:rsidR="006E09D3">
        <w:t>by</w:t>
      </w:r>
      <w:r>
        <w:t xml:space="preserve"> </w:t>
      </w:r>
      <w:r w:rsidRPr="00DB26E7">
        <w:rPr>
          <w:position w:val="-6"/>
        </w:rPr>
        <w:object w:dxaOrig="1440" w:dyaOrig="480" w14:anchorId="7EC3EFCC">
          <v:shape id="_x0000_i1179" type="#_x0000_t75" style="width:1in;height:25.4pt" o:ole="">
            <v:imagedata r:id="rId293" o:title=""/>
          </v:shape>
          <o:OLEObject Type="Embed" ProgID="Equation.DSMT4" ShapeID="_x0000_i1179" DrawAspect="Content" ObjectID="_1482399985" r:id="rId294"/>
        </w:object>
      </w:r>
      <w:r>
        <w:t xml:space="preserve"> times </w:t>
      </w:r>
      <w:r w:rsidR="006E09D3">
        <w:t xml:space="preserve">for </w:t>
      </w:r>
      <w:r w:rsidR="00D65436">
        <w:t>every</w:t>
      </w:r>
      <w:r w:rsidR="006E09D3">
        <w:t xml:space="preserve"> c-</w:t>
      </w:r>
      <w:r>
        <w:t>unit increase in x</w:t>
      </w:r>
      <w:r>
        <w:rPr>
          <w:vertAlign w:val="subscript"/>
        </w:rPr>
        <w:t>2</w:t>
      </w:r>
      <w:r>
        <w:t xml:space="preserve"> when x</w:t>
      </w:r>
      <w:r>
        <w:rPr>
          <w:vertAlign w:val="subscript"/>
        </w:rPr>
        <w:t>1</w:t>
      </w:r>
      <w:r>
        <w:t xml:space="preserve"> is fixed at a value of ___. </w:t>
      </w:r>
    </w:p>
    <w:p w14:paraId="56BB93B3" w14:textId="77777777" w:rsidR="006E09D3" w:rsidRDefault="006E09D3" w:rsidP="00DB26E7">
      <w:pPr>
        <w:ind w:left="1440"/>
      </w:pPr>
    </w:p>
    <w:p w14:paraId="751E191C" w14:textId="77777777" w:rsidR="006E09D3" w:rsidRPr="006E09D3" w:rsidRDefault="006E09D3" w:rsidP="006E09D3">
      <w:pPr>
        <w:ind w:left="720"/>
      </w:pPr>
      <w:r>
        <w:t>Compare this to the odds ratio interpretation for x</w:t>
      </w:r>
      <w:r>
        <w:rPr>
          <w:vertAlign w:val="subscript"/>
        </w:rPr>
        <w:t>2</w:t>
      </w:r>
      <w:r>
        <w:t xml:space="preserve"> for the model of </w:t>
      </w:r>
      <w:r w:rsidRPr="00C73902">
        <w:rPr>
          <w:position w:val="-14"/>
        </w:rPr>
        <w:object w:dxaOrig="4239" w:dyaOrig="499" w14:anchorId="3DD366F6">
          <v:shape id="_x0000_i1180" type="#_x0000_t75" style="width:211.75pt;height:25.4pt" o:ole="">
            <v:imagedata r:id="rId295" o:title=""/>
          </v:shape>
          <o:OLEObject Type="Embed" ProgID="Equation.DSMT4" ShapeID="_x0000_i1180" DrawAspect="Content" ObjectID="_1482399986" r:id="rId296"/>
        </w:object>
      </w:r>
    </w:p>
    <w:p w14:paraId="1EB63445" w14:textId="77777777" w:rsidR="00DB26E7" w:rsidRDefault="00DB26E7" w:rsidP="00DB26E7">
      <w:pPr>
        <w:ind w:left="1440"/>
      </w:pPr>
    </w:p>
    <w:p w14:paraId="4F000086" w14:textId="77777777" w:rsidR="006E09D3" w:rsidRDefault="006E09D3" w:rsidP="006E09D3">
      <w:pPr>
        <w:ind w:left="1440"/>
      </w:pPr>
      <w:r>
        <w:t>T</w:t>
      </w:r>
      <w:r w:rsidRPr="00367B0C">
        <w:t xml:space="preserve">he odds of a success change by </w:t>
      </w:r>
      <w:r w:rsidRPr="00367B0C">
        <w:rPr>
          <w:position w:val="-6"/>
        </w:rPr>
        <w:object w:dxaOrig="639" w:dyaOrig="480" w14:anchorId="7221BCF6">
          <v:shape id="_x0000_i1181" type="#_x0000_t75" style="width:33.9pt;height:25.4pt" o:ole="">
            <v:imagedata r:id="rId297" o:title=""/>
          </v:shape>
          <o:OLEObject Type="Embed" ProgID="Equation.DSMT4" ShapeID="_x0000_i1181" DrawAspect="Content" ObjectID="_1482399987" r:id="rId298"/>
        </w:object>
      </w:r>
      <w:r w:rsidRPr="00367B0C">
        <w:t xml:space="preserve"> times for every c-unit increase in x</w:t>
      </w:r>
      <w:r>
        <w:rPr>
          <w:vertAlign w:val="subscript"/>
        </w:rPr>
        <w:t>2</w:t>
      </w:r>
      <w:r>
        <w:t xml:space="preserve"> holding x</w:t>
      </w:r>
      <w:r>
        <w:rPr>
          <w:vertAlign w:val="subscript"/>
        </w:rPr>
        <w:t>1</w:t>
      </w:r>
      <w:r>
        <w:t xml:space="preserve"> constant</w:t>
      </w:r>
      <w:r w:rsidRPr="00367B0C">
        <w:t>.</w:t>
      </w:r>
    </w:p>
    <w:p w14:paraId="4E20FD21" w14:textId="77777777" w:rsidR="00DB26E7" w:rsidRPr="00DB26E7" w:rsidRDefault="00DB26E7" w:rsidP="00DB26E7">
      <w:pPr>
        <w:ind w:left="1440"/>
      </w:pPr>
    </w:p>
    <w:p w14:paraId="629BBCC5" w14:textId="77777777" w:rsidR="00DB26E7" w:rsidRPr="00DB26E7" w:rsidRDefault="00DB26E7" w:rsidP="00DB26E7">
      <w:pPr>
        <w:ind w:left="720"/>
      </w:pPr>
    </w:p>
    <w:p w14:paraId="0BA5ACFC" w14:textId="77777777" w:rsidR="00DB26E7" w:rsidRDefault="002928DD" w:rsidP="00DB26E7">
      <w:pPr>
        <w:ind w:left="720"/>
      </w:pPr>
      <w:r>
        <w:t xml:space="preserve">Wald and profile likelihood ratio intervals again can be found for OR. With respect to the Wald interval, we use the same basic form as before, but now with a more complicated variance expression. For example, the </w:t>
      </w:r>
      <w:r w:rsidR="00DF5446">
        <w:t>interval for the x</w:t>
      </w:r>
      <w:r w:rsidR="00DF5446">
        <w:rPr>
          <w:vertAlign w:val="subscript"/>
        </w:rPr>
        <w:t>2</w:t>
      </w:r>
      <w:r w:rsidR="00DF5446">
        <w:t xml:space="preserve"> </w:t>
      </w:r>
      <w:r>
        <w:t xml:space="preserve">odds ratio in the </w:t>
      </w:r>
      <w:r w:rsidRPr="00C73902">
        <w:rPr>
          <w:position w:val="-14"/>
        </w:rPr>
        <w:object w:dxaOrig="5700" w:dyaOrig="499" w14:anchorId="135B2228">
          <v:shape id="_x0000_i1182" type="#_x0000_t75" style="width:285.45pt;height:25.4pt" o:ole="">
            <v:imagedata r:id="rId286" o:title=""/>
          </v:shape>
          <o:OLEObject Type="Embed" ProgID="Equation.DSMT4" ShapeID="_x0000_i1182" DrawAspect="Content" ObjectID="_1482399988" r:id="rId299"/>
        </w:object>
      </w:r>
      <w:r>
        <w:t xml:space="preserve"> model is:</w:t>
      </w:r>
    </w:p>
    <w:p w14:paraId="6DE9E3BC" w14:textId="77777777" w:rsidR="002928DD" w:rsidRDefault="002928DD" w:rsidP="00DB26E7">
      <w:pPr>
        <w:ind w:left="720"/>
      </w:pPr>
    </w:p>
    <w:p w14:paraId="40D2993C" w14:textId="77777777" w:rsidR="002928DD" w:rsidRPr="002928DD" w:rsidRDefault="002928DD" w:rsidP="002928DD">
      <w:pPr>
        <w:ind w:left="1440"/>
      </w:pPr>
      <w:r w:rsidRPr="002928DD">
        <w:rPr>
          <w:position w:val="-6"/>
        </w:rPr>
        <w:object w:dxaOrig="3920" w:dyaOrig="580" w14:anchorId="2A3A0484">
          <v:shape id="_x0000_i1183" type="#_x0000_t75" style="width:195.65pt;height:29.65pt" o:ole="">
            <v:imagedata r:id="rId300" o:title=""/>
          </v:shape>
          <o:OLEObject Type="Embed" ProgID="Equation.DSMT4" ShapeID="_x0000_i1183" DrawAspect="Content" ObjectID="_1482399989" r:id="rId301"/>
        </w:object>
      </w:r>
    </w:p>
    <w:p w14:paraId="6A4D6909" w14:textId="77777777" w:rsidR="00DB26E7" w:rsidRDefault="00DB26E7" w:rsidP="00DB26E7"/>
    <w:p w14:paraId="36C38118" w14:textId="77777777" w:rsidR="00DB26E7" w:rsidRDefault="002928DD" w:rsidP="00DB26E7">
      <w:pPr>
        <w:ind w:left="720"/>
      </w:pPr>
      <w:r>
        <w:t xml:space="preserve">where </w:t>
      </w:r>
    </w:p>
    <w:p w14:paraId="053C551B" w14:textId="77777777" w:rsidR="002928DD" w:rsidRDefault="002928DD" w:rsidP="00DB26E7">
      <w:pPr>
        <w:ind w:left="720"/>
      </w:pPr>
    </w:p>
    <w:p w14:paraId="7699A90C" w14:textId="77777777" w:rsidR="002928DD" w:rsidRDefault="002928DD" w:rsidP="002928DD">
      <w:pPr>
        <w:ind w:left="1440"/>
      </w:pPr>
      <w:r w:rsidRPr="002928DD">
        <w:rPr>
          <w:position w:val="-14"/>
        </w:rPr>
        <w:object w:dxaOrig="9100" w:dyaOrig="600" w14:anchorId="0ECC0756">
          <v:shape id="_x0000_i1184" type="#_x0000_t75" style="width:454pt;height:31.35pt" o:ole="">
            <v:imagedata r:id="rId302" o:title=""/>
          </v:shape>
          <o:OLEObject Type="Embed" ProgID="Equation.DSMT4" ShapeID="_x0000_i1184" DrawAspect="Content" ObjectID="_1482399990" r:id="rId303"/>
        </w:object>
      </w:r>
    </w:p>
    <w:p w14:paraId="7FF7330F" w14:textId="77777777" w:rsidR="002928DD" w:rsidRPr="002928DD" w:rsidRDefault="002928DD">
      <w:pPr>
        <w:spacing w:after="200" w:line="276" w:lineRule="auto"/>
      </w:pPr>
    </w:p>
    <w:p w14:paraId="496EB079" w14:textId="77777777" w:rsidR="00A4360D" w:rsidRDefault="002928DD" w:rsidP="00A4360D">
      <w:pPr>
        <w:ind w:left="720"/>
      </w:pPr>
      <w:r w:rsidRPr="002928DD">
        <w:t xml:space="preserve">Of course, the variances and covariances can be found </w:t>
      </w:r>
      <w:r>
        <w:t xml:space="preserve">from the estimated covariance matrix. </w:t>
      </w:r>
    </w:p>
    <w:p w14:paraId="3674ECB2" w14:textId="77777777" w:rsidR="00A4360D" w:rsidRDefault="00A4360D" w:rsidP="00A4360D"/>
    <w:p w14:paraId="3EA9413B" w14:textId="77777777" w:rsidR="00A4360D" w:rsidRDefault="00A4360D" w:rsidP="00A4360D">
      <w:pPr>
        <w:ind w:left="720"/>
      </w:pPr>
      <w:r>
        <w:t xml:space="preserve">Profile likelihood ratio intervals are generally preferred. However, they can be more difficult to calculate due to the additional parameters included in the odds ratio similar to what we saw in Section 2.2.4. As </w:t>
      </w:r>
      <w:r w:rsidR="008567E8">
        <w:t xml:space="preserve">in </w:t>
      </w:r>
      <w:r>
        <w:t xml:space="preserve">the previous section, I recommend always calculating both Wald and profile likelihood ratio intervals. If there appears to be problems with using the mcprofile package, use the Wald interval. </w:t>
      </w:r>
    </w:p>
    <w:p w14:paraId="7E3842BB" w14:textId="77777777" w:rsidR="005132D6" w:rsidRDefault="005132D6" w:rsidP="005132D6">
      <w:pPr>
        <w:ind w:left="720"/>
      </w:pPr>
    </w:p>
    <w:p w14:paraId="4F64F904" w14:textId="77777777" w:rsidR="005132D6" w:rsidRDefault="005132D6" w:rsidP="005132D6">
      <w:pPr>
        <w:ind w:left="1080"/>
      </w:pPr>
    </w:p>
    <w:p w14:paraId="6FB1FCAC" w14:textId="77777777" w:rsidR="005132D6" w:rsidRDefault="005132D6" w:rsidP="005132D6">
      <w:r>
        <w:rPr>
          <w:u w:val="single"/>
        </w:rPr>
        <w:t>Example</w:t>
      </w:r>
      <w:r w:rsidRPr="007A77A9">
        <w:t>:</w:t>
      </w:r>
      <w:r>
        <w:t xml:space="preserve"> Placekicking (</w:t>
      </w:r>
      <w:r w:rsidR="00DA2945">
        <w:t>Placekick.R, P</w:t>
      </w:r>
      <w:r>
        <w:t>lacekick.csv)</w:t>
      </w:r>
    </w:p>
    <w:p w14:paraId="1A3733BE" w14:textId="77777777" w:rsidR="005132D6" w:rsidRDefault="005132D6" w:rsidP="005132D6">
      <w:pPr>
        <w:ind w:left="720"/>
      </w:pPr>
    </w:p>
    <w:p w14:paraId="52C8D12C" w14:textId="77777777" w:rsidR="005132D6" w:rsidRDefault="005132D6" w:rsidP="005132D6">
      <w:pPr>
        <w:ind w:left="720"/>
      </w:pPr>
      <w:r w:rsidRPr="005132D6">
        <w:t xml:space="preserve">Generally, one would conjecture that the more time that a football is in the air (more time equates to a longer distance), the more it is susceptible to the effect of wind. </w:t>
      </w:r>
    </w:p>
    <w:p w14:paraId="7D0D53F5" w14:textId="77777777" w:rsidR="005132D6" w:rsidRDefault="005132D6" w:rsidP="005132D6">
      <w:pPr>
        <w:ind w:left="720"/>
      </w:pPr>
    </w:p>
    <w:p w14:paraId="035AC915" w14:textId="77777777" w:rsidR="005132D6" w:rsidRDefault="005132D6" w:rsidP="005132D6">
      <w:pPr>
        <w:ind w:left="1440"/>
      </w:pPr>
      <w:r w:rsidRPr="005132D6">
        <w:t xml:space="preserve">For example, a 50-yard placekick will have a longer time period that the wind can affect it than a 20-yard placekick. </w:t>
      </w:r>
    </w:p>
    <w:p w14:paraId="4CE0CD78" w14:textId="77777777" w:rsidR="005132D6" w:rsidRDefault="005132D6" w:rsidP="005132D6">
      <w:pPr>
        <w:ind w:left="1440"/>
      </w:pPr>
    </w:p>
    <w:p w14:paraId="67376030" w14:textId="77777777" w:rsidR="005132D6" w:rsidRDefault="005132D6" w:rsidP="005132D6">
      <w:pPr>
        <w:ind w:left="720"/>
      </w:pPr>
      <w:r w:rsidRPr="005132D6">
        <w:t>Thus, a distance and wind interaction would be of interest to test. The wind explanatory variable in the data set is a binary variable for placekicks attempted in windy conditions (1) vs. non-windy conditions (0) placekicks, where windy conditions are defined as a wind stronger than 15 miles per hour at kickoff in an outdoor stadium.</w:t>
      </w:r>
    </w:p>
    <w:p w14:paraId="52720B58" w14:textId="77777777" w:rsidR="00A124B0" w:rsidRDefault="00A124B0" w:rsidP="005132D6">
      <w:pPr>
        <w:ind w:left="720"/>
      </w:pPr>
    </w:p>
    <w:p w14:paraId="7C2A1D1C" w14:textId="77777777" w:rsidR="00A124B0" w:rsidRDefault="00A124B0" w:rsidP="005132D6">
      <w:pPr>
        <w:ind w:left="720"/>
      </w:pPr>
      <w:r>
        <w:t>Below is how a model including distance, wind, and the distance</w:t>
      </w:r>
      <w:r>
        <w:sym w:font="Symbol" w:char="F0B4"/>
      </w:r>
      <w:r>
        <w:t>wind interaction is estimated</w:t>
      </w:r>
      <w:r w:rsidR="008567E8">
        <w:t>:</w:t>
      </w:r>
      <w:r>
        <w:t xml:space="preserve"> </w:t>
      </w:r>
    </w:p>
    <w:p w14:paraId="76ABBBD2" w14:textId="77777777" w:rsidR="00D56B72" w:rsidRDefault="00D56B72" w:rsidP="00A124B0">
      <w:pPr>
        <w:pStyle w:val="R-14"/>
      </w:pPr>
    </w:p>
    <w:p w14:paraId="355162D9" w14:textId="77777777" w:rsidR="00A124B0" w:rsidRDefault="00A124B0" w:rsidP="00A124B0">
      <w:pPr>
        <w:pStyle w:val="R-14"/>
      </w:pPr>
      <w:r>
        <w:t xml:space="preserve">&gt; mod.fit.Ha&lt;-glm(formula = good ~ distance + wind + </w:t>
      </w:r>
    </w:p>
    <w:p w14:paraId="0E49E68B" w14:textId="77777777" w:rsidR="00A124B0" w:rsidRDefault="00A124B0" w:rsidP="00A124B0">
      <w:pPr>
        <w:pStyle w:val="R-14"/>
      </w:pPr>
      <w:r>
        <w:t xml:space="preserve">    distance:wind, family = binomial(link = logit), data = </w:t>
      </w:r>
    </w:p>
    <w:p w14:paraId="441E0F74" w14:textId="77777777" w:rsidR="00A124B0" w:rsidRDefault="00A124B0" w:rsidP="00A124B0">
      <w:pPr>
        <w:pStyle w:val="R-14"/>
      </w:pPr>
      <w:r>
        <w:t xml:space="preserve">    placekick) </w:t>
      </w:r>
    </w:p>
    <w:p w14:paraId="5043AE61" w14:textId="77777777" w:rsidR="00A124B0" w:rsidRDefault="00A124B0" w:rsidP="00A124B0">
      <w:pPr>
        <w:pStyle w:val="R-14"/>
      </w:pPr>
      <w:r>
        <w:t>&gt; summary(mod.fit.Ha)</w:t>
      </w:r>
    </w:p>
    <w:p w14:paraId="4F85A5E4" w14:textId="77777777" w:rsidR="00A124B0" w:rsidRDefault="00A124B0" w:rsidP="00A124B0">
      <w:pPr>
        <w:pStyle w:val="R-14"/>
      </w:pPr>
    </w:p>
    <w:p w14:paraId="5539EFD2" w14:textId="77777777" w:rsidR="00A124B0" w:rsidRDefault="00A124B0" w:rsidP="00A124B0">
      <w:pPr>
        <w:pStyle w:val="R-14"/>
      </w:pPr>
      <w:r>
        <w:t>Call: glm(formula = good ~ distance + wind + distance:wind, family = binomial(link = logit), data = placekick)</w:t>
      </w:r>
    </w:p>
    <w:p w14:paraId="2AB23CE2" w14:textId="77777777" w:rsidR="00A124B0" w:rsidRDefault="00A124B0" w:rsidP="00A124B0">
      <w:pPr>
        <w:pStyle w:val="R-14"/>
      </w:pPr>
    </w:p>
    <w:p w14:paraId="12D66BAB" w14:textId="77777777" w:rsidR="00A124B0" w:rsidRDefault="00A124B0" w:rsidP="00A124B0">
      <w:pPr>
        <w:pStyle w:val="R-14"/>
      </w:pPr>
      <w:r>
        <w:t>Deviance Residuals:</w:t>
      </w:r>
    </w:p>
    <w:p w14:paraId="46ED3020" w14:textId="77777777" w:rsidR="00A124B0" w:rsidRDefault="00A124B0" w:rsidP="00A124B0">
      <w:pPr>
        <w:pStyle w:val="R-14"/>
      </w:pPr>
      <w:r>
        <w:t xml:space="preserve">    Min       1Q   Median       3Q      Max   </w:t>
      </w:r>
    </w:p>
    <w:p w14:paraId="145C0D86" w14:textId="77777777" w:rsidR="00A124B0" w:rsidRDefault="00A124B0" w:rsidP="00A124B0">
      <w:pPr>
        <w:pStyle w:val="R-14"/>
      </w:pPr>
      <w:r>
        <w:t xml:space="preserve">-2.7291   0.2465   0.2465   0.3791   1.8647 </w:t>
      </w:r>
    </w:p>
    <w:p w14:paraId="2A7F959D" w14:textId="77777777" w:rsidR="00A124B0" w:rsidRDefault="00A124B0" w:rsidP="00A124B0">
      <w:pPr>
        <w:pStyle w:val="R-14"/>
      </w:pPr>
    </w:p>
    <w:p w14:paraId="7B9B69E5" w14:textId="77777777" w:rsidR="00A124B0" w:rsidRDefault="00A124B0" w:rsidP="00A124B0">
      <w:pPr>
        <w:pStyle w:val="R-14"/>
      </w:pPr>
      <w:r>
        <w:t>Coefficients:</w:t>
      </w:r>
    </w:p>
    <w:p w14:paraId="143A696F" w14:textId="77777777" w:rsidR="00A124B0" w:rsidRDefault="00A124B0" w:rsidP="00A124B0">
      <w:pPr>
        <w:pStyle w:val="R-14"/>
      </w:pPr>
      <w:r>
        <w:t xml:space="preserve">               Estimate Std. Error z value Pr(&gt;|z|)</w:t>
      </w:r>
    </w:p>
    <w:p w14:paraId="1FEB88E4" w14:textId="77777777" w:rsidR="00A124B0" w:rsidRDefault="00A124B0" w:rsidP="00A124B0">
      <w:pPr>
        <w:pStyle w:val="R-14"/>
      </w:pPr>
      <w:r>
        <w:t>(Intercept)    5.684181   0.335962  16.919   &lt;2e-16 ***</w:t>
      </w:r>
    </w:p>
    <w:p w14:paraId="29EF43D5" w14:textId="77777777" w:rsidR="00A124B0" w:rsidRDefault="00A124B0" w:rsidP="00A124B0">
      <w:pPr>
        <w:pStyle w:val="R-14"/>
      </w:pPr>
      <w:r>
        <w:t>distance      -0.110253   0.008603 -12.816   &lt;2e-16 ***</w:t>
      </w:r>
    </w:p>
    <w:p w14:paraId="5B0A1446" w14:textId="77777777" w:rsidR="00A124B0" w:rsidRDefault="00A124B0" w:rsidP="00A124B0">
      <w:pPr>
        <w:pStyle w:val="R-14"/>
      </w:pPr>
      <w:r>
        <w:t>wind           2.469975   1.662144   1.486   0.1373</w:t>
      </w:r>
    </w:p>
    <w:p w14:paraId="2CB8AFBA" w14:textId="77777777" w:rsidR="00A124B0" w:rsidRDefault="00A124B0" w:rsidP="00A124B0">
      <w:pPr>
        <w:pStyle w:val="R-14"/>
      </w:pPr>
      <w:r>
        <w:t>distance:wind -0.083735   0.043301  -1.934   0.0531 .</w:t>
      </w:r>
    </w:p>
    <w:p w14:paraId="443A346F" w14:textId="77777777" w:rsidR="00A124B0" w:rsidRDefault="00A124B0" w:rsidP="00A124B0">
      <w:pPr>
        <w:pStyle w:val="R-14"/>
      </w:pPr>
      <w:r>
        <w:t>---</w:t>
      </w:r>
    </w:p>
    <w:p w14:paraId="07FA5334" w14:textId="77777777" w:rsidR="00A124B0" w:rsidRDefault="00A124B0" w:rsidP="00A124B0">
      <w:pPr>
        <w:pStyle w:val="R-14"/>
      </w:pPr>
      <w:r>
        <w:t xml:space="preserve">Signif. codes:  0 '***' 0.001 '**' 0.01 '*' 0.05 '.' 0.1 ' ' 1 </w:t>
      </w:r>
    </w:p>
    <w:p w14:paraId="2956B34E" w14:textId="77777777" w:rsidR="00A124B0" w:rsidRDefault="00A124B0" w:rsidP="00A124B0">
      <w:pPr>
        <w:pStyle w:val="R-14"/>
      </w:pPr>
    </w:p>
    <w:p w14:paraId="7E2980C3" w14:textId="77777777" w:rsidR="00A124B0" w:rsidRDefault="00A124B0" w:rsidP="00A124B0">
      <w:pPr>
        <w:pStyle w:val="R-14"/>
      </w:pPr>
      <w:r>
        <w:t>(Dispersion parameter for binomial family taken to be 1)</w:t>
      </w:r>
    </w:p>
    <w:p w14:paraId="193DB958" w14:textId="77777777" w:rsidR="00A124B0" w:rsidRDefault="00A124B0" w:rsidP="00A124B0">
      <w:pPr>
        <w:pStyle w:val="R-14"/>
      </w:pPr>
    </w:p>
    <w:p w14:paraId="6FFC2C39" w14:textId="77777777" w:rsidR="00A124B0" w:rsidRDefault="00A124B0" w:rsidP="00A124B0">
      <w:pPr>
        <w:pStyle w:val="R-14"/>
      </w:pPr>
      <w:r>
        <w:t xml:space="preserve">Null deviance: 1013.43  on 1424  degrees of freedom </w:t>
      </w:r>
    </w:p>
    <w:p w14:paraId="38397CF2" w14:textId="77777777" w:rsidR="00A124B0" w:rsidRDefault="00A124B0" w:rsidP="00A124B0">
      <w:pPr>
        <w:pStyle w:val="R-14"/>
      </w:pPr>
      <w:r>
        <w:t xml:space="preserve">Residual deviance:  767.42  on 1421  degrees of freedom </w:t>
      </w:r>
    </w:p>
    <w:p w14:paraId="107B1BAB" w14:textId="77777777" w:rsidR="00A124B0" w:rsidRDefault="00A124B0" w:rsidP="00A124B0">
      <w:pPr>
        <w:pStyle w:val="R-14"/>
      </w:pPr>
      <w:r>
        <w:t>AIC: 775.42</w:t>
      </w:r>
    </w:p>
    <w:p w14:paraId="5DE13B19" w14:textId="77777777" w:rsidR="00A124B0" w:rsidRDefault="00A124B0" w:rsidP="00A124B0">
      <w:pPr>
        <w:pStyle w:val="R-14"/>
      </w:pPr>
    </w:p>
    <w:p w14:paraId="24A50EF7" w14:textId="77777777" w:rsidR="00A124B0" w:rsidRDefault="00A124B0" w:rsidP="00A124B0">
      <w:pPr>
        <w:pStyle w:val="R-14"/>
      </w:pPr>
      <w:r>
        <w:t>Number of Fisher Scoring iterations: 6</w:t>
      </w:r>
    </w:p>
    <w:p w14:paraId="6B3BEE3F" w14:textId="77777777" w:rsidR="00A124B0" w:rsidRDefault="00A124B0" w:rsidP="00A124B0">
      <w:pPr>
        <w:pStyle w:val="R-14"/>
      </w:pPr>
    </w:p>
    <w:p w14:paraId="752FE2E4" w14:textId="77777777" w:rsidR="00A124B0" w:rsidRDefault="00A124B0" w:rsidP="00A124B0">
      <w:pPr>
        <w:ind w:left="720"/>
      </w:pPr>
      <w:r>
        <w:t xml:space="preserve">The estimated logistic regression model is </w:t>
      </w:r>
    </w:p>
    <w:p w14:paraId="49203658" w14:textId="77777777" w:rsidR="00A124B0" w:rsidRDefault="00A124B0" w:rsidP="00A124B0">
      <w:pPr>
        <w:ind w:left="720"/>
      </w:pPr>
    </w:p>
    <w:p w14:paraId="73D1AF00" w14:textId="77777777" w:rsidR="00A124B0" w:rsidRDefault="00A124B0" w:rsidP="00A124B0">
      <w:pPr>
        <w:ind w:left="1440"/>
      </w:pPr>
      <w:r w:rsidRPr="00A124B0">
        <w:rPr>
          <w:position w:val="-40"/>
        </w:rPr>
        <w:object w:dxaOrig="8620" w:dyaOrig="999" w14:anchorId="44421761">
          <v:shape id="_x0000_i1185" type="#_x0000_t75" style="width:430.3pt;height:50pt" o:ole="">
            <v:imagedata r:id="rId304" o:title=""/>
          </v:shape>
          <o:OLEObject Type="Embed" ProgID="Equation.DSMT4" ShapeID="_x0000_i1185" DrawAspect="Content" ObjectID="_1482399991" r:id="rId305"/>
        </w:object>
      </w:r>
    </w:p>
    <w:p w14:paraId="4E337575" w14:textId="77777777" w:rsidR="00A124B0" w:rsidRDefault="00A124B0" w:rsidP="00A124B0">
      <w:pPr>
        <w:ind w:left="1440"/>
      </w:pPr>
    </w:p>
    <w:p w14:paraId="272DD70E" w14:textId="77777777" w:rsidR="00A124B0" w:rsidRDefault="00A124B0" w:rsidP="00A124B0">
      <w:pPr>
        <w:ind w:left="720"/>
      </w:pPr>
      <w:r>
        <w:t>Wald test information for the test of H</w:t>
      </w:r>
      <w:r>
        <w:rPr>
          <w:vertAlign w:val="subscript"/>
        </w:rPr>
        <w:t>0</w:t>
      </w:r>
      <w:r>
        <w:t xml:space="preserve">: </w:t>
      </w:r>
      <w:r>
        <w:sym w:font="Symbol" w:char="F062"/>
      </w:r>
      <w:r>
        <w:rPr>
          <w:vertAlign w:val="subscript"/>
        </w:rPr>
        <w:t>3</w:t>
      </w:r>
      <w:r>
        <w:t xml:space="preserve"> = 0 vs. H</w:t>
      </w:r>
      <w:r>
        <w:rPr>
          <w:vertAlign w:val="subscript"/>
        </w:rPr>
        <w:t>a</w:t>
      </w:r>
      <w:r>
        <w:t xml:space="preserve">: </w:t>
      </w:r>
      <w:r>
        <w:sym w:font="Symbol" w:char="F062"/>
      </w:r>
      <w:r>
        <w:rPr>
          <w:vertAlign w:val="subscript"/>
        </w:rPr>
        <w:t>3</w:t>
      </w:r>
      <w:r>
        <w:t xml:space="preserve"> </w:t>
      </w:r>
      <w:r>
        <w:sym w:font="Symbol" w:char="F0B9"/>
      </w:r>
      <w:r>
        <w:t xml:space="preserve"> 0 is given in the output. The test statistic is Z</w:t>
      </w:r>
      <w:r>
        <w:rPr>
          <w:vertAlign w:val="subscript"/>
        </w:rPr>
        <w:t>0</w:t>
      </w:r>
      <w:r>
        <w:t xml:space="preserve"> = -1.934, and the p-value is 0.0531. Thus, there is marginal evidence of a distance and wind interaction. </w:t>
      </w:r>
    </w:p>
    <w:p w14:paraId="24A00DDA" w14:textId="77777777" w:rsidR="00A124B0" w:rsidRDefault="00A124B0" w:rsidP="00A124B0">
      <w:pPr>
        <w:ind w:left="720"/>
      </w:pPr>
    </w:p>
    <w:p w14:paraId="2B402EE7" w14:textId="77777777" w:rsidR="00A124B0" w:rsidRPr="00A124B0" w:rsidRDefault="00A124B0" w:rsidP="00A124B0">
      <w:pPr>
        <w:ind w:left="720"/>
      </w:pPr>
      <w:r>
        <w:t xml:space="preserve">To perform a LRT, we can fit the model under the null hypothesis and then use the </w:t>
      </w:r>
      <w:r w:rsidRPr="00A124B0">
        <w:rPr>
          <w:rFonts w:ascii="Courier New" w:hAnsi="Courier New" w:cs="Courier New"/>
        </w:rPr>
        <w:t>anova()</w:t>
      </w:r>
      <w:r>
        <w:t xml:space="preserve"> function:</w:t>
      </w:r>
    </w:p>
    <w:p w14:paraId="58540B10" w14:textId="77777777" w:rsidR="00A124B0" w:rsidRDefault="00A124B0" w:rsidP="00A124B0">
      <w:pPr>
        <w:ind w:left="720"/>
      </w:pPr>
    </w:p>
    <w:p w14:paraId="2B395907" w14:textId="77777777" w:rsidR="00A124B0" w:rsidRDefault="00A124B0" w:rsidP="00A124B0">
      <w:pPr>
        <w:pStyle w:val="R-14"/>
      </w:pPr>
      <w:r>
        <w:t xml:space="preserve">&gt; mod.fit.Ho&lt;-glm(formula = good ~ distance + wind, family </w:t>
      </w:r>
    </w:p>
    <w:p w14:paraId="521930D1" w14:textId="77777777" w:rsidR="00A124B0" w:rsidRDefault="00A124B0" w:rsidP="00A124B0">
      <w:pPr>
        <w:pStyle w:val="R-14"/>
      </w:pPr>
      <w:r>
        <w:t xml:space="preserve">    = binomial(link = logit), data = placekick) </w:t>
      </w:r>
    </w:p>
    <w:p w14:paraId="2B72A283" w14:textId="77777777" w:rsidR="00A124B0" w:rsidRDefault="00A124B0" w:rsidP="00A124B0">
      <w:pPr>
        <w:pStyle w:val="R-14"/>
      </w:pPr>
    </w:p>
    <w:p w14:paraId="67D1343C" w14:textId="77777777" w:rsidR="00A124B0" w:rsidRDefault="00A124B0" w:rsidP="00A124B0">
      <w:pPr>
        <w:pStyle w:val="R-14"/>
      </w:pPr>
      <w:r>
        <w:t>&gt; anova(mod.fit.Ho, mod.fit.Ha, test = "Chisq")</w:t>
      </w:r>
    </w:p>
    <w:p w14:paraId="5FCDC7EC" w14:textId="77777777" w:rsidR="00A124B0" w:rsidRDefault="00A124B0" w:rsidP="00A124B0">
      <w:pPr>
        <w:pStyle w:val="R-14"/>
      </w:pPr>
      <w:r>
        <w:t>Analysis of Deviance Table</w:t>
      </w:r>
    </w:p>
    <w:p w14:paraId="747B98AD" w14:textId="77777777" w:rsidR="00A124B0" w:rsidRDefault="00A124B0" w:rsidP="00A124B0">
      <w:pPr>
        <w:pStyle w:val="R-14"/>
      </w:pPr>
    </w:p>
    <w:p w14:paraId="449D0CEC" w14:textId="77777777" w:rsidR="00A124B0" w:rsidRDefault="00A124B0" w:rsidP="00A124B0">
      <w:pPr>
        <w:pStyle w:val="R-14"/>
      </w:pPr>
      <w:r>
        <w:t xml:space="preserve">Model 1: good ~ distance + wind </w:t>
      </w:r>
    </w:p>
    <w:p w14:paraId="58059F1C" w14:textId="77777777" w:rsidR="00A124B0" w:rsidRDefault="00A124B0" w:rsidP="00A124B0">
      <w:pPr>
        <w:pStyle w:val="R-14"/>
      </w:pPr>
      <w:r>
        <w:t>Model 2: good ~ distance + wind + distance:wind</w:t>
      </w:r>
    </w:p>
    <w:p w14:paraId="6AB5EC28" w14:textId="77777777" w:rsidR="00A124B0" w:rsidRDefault="00A124B0" w:rsidP="00A124B0">
      <w:pPr>
        <w:pStyle w:val="R-14"/>
      </w:pPr>
      <w:r>
        <w:t xml:space="preserve">  Resid. Df Resid. Dev Df Deviance P(&gt;|Chi|)   </w:t>
      </w:r>
    </w:p>
    <w:p w14:paraId="6031A574" w14:textId="77777777" w:rsidR="00A124B0" w:rsidRDefault="00A124B0" w:rsidP="00A124B0">
      <w:pPr>
        <w:pStyle w:val="R-14"/>
      </w:pPr>
      <w:r>
        <w:t xml:space="preserve">1      1422     772.53                         </w:t>
      </w:r>
    </w:p>
    <w:p w14:paraId="6BA534B2" w14:textId="77777777" w:rsidR="00A124B0" w:rsidRDefault="00A124B0" w:rsidP="00A124B0">
      <w:pPr>
        <w:pStyle w:val="R-14"/>
      </w:pPr>
      <w:r>
        <w:t xml:space="preserve">2      1421     767.42  1   5.1097   0.02379 * </w:t>
      </w:r>
    </w:p>
    <w:p w14:paraId="3BE37D89" w14:textId="77777777" w:rsidR="00A124B0" w:rsidRDefault="00A124B0" w:rsidP="00A124B0">
      <w:pPr>
        <w:pStyle w:val="R-14"/>
      </w:pPr>
      <w:r>
        <w:t xml:space="preserve">--- </w:t>
      </w:r>
    </w:p>
    <w:p w14:paraId="2153C7C3" w14:textId="77777777" w:rsidR="00A124B0" w:rsidRDefault="00A124B0" w:rsidP="00A124B0">
      <w:pPr>
        <w:pStyle w:val="R-14"/>
      </w:pPr>
      <w:r>
        <w:t>Signif. codes:  0 '***' 0.001 '**' 0.01 '*' 0.05 '.' 0.1 ' ' 1</w:t>
      </w:r>
    </w:p>
    <w:p w14:paraId="26235943" w14:textId="77777777" w:rsidR="00A124B0" w:rsidRDefault="00A124B0" w:rsidP="00A124B0"/>
    <w:p w14:paraId="35241584" w14:textId="77777777" w:rsidR="00A124B0" w:rsidRDefault="00A124B0" w:rsidP="00A124B0">
      <w:pPr>
        <w:ind w:left="720"/>
      </w:pPr>
      <w:r>
        <w:t>The test statistic is -2log(</w:t>
      </w:r>
      <w:r>
        <w:sym w:font="Symbol" w:char="F04C"/>
      </w:r>
      <w:r>
        <w:t xml:space="preserve">) = 5.1097, and the p-value is 0.0238. Again, there is marginal evidence of a distance and wind interaction. </w:t>
      </w:r>
    </w:p>
    <w:p w14:paraId="445A28F1" w14:textId="77777777" w:rsidR="00A124B0" w:rsidRDefault="00A124B0" w:rsidP="00A124B0">
      <w:pPr>
        <w:ind w:left="720"/>
      </w:pPr>
    </w:p>
    <w:p w14:paraId="51E18409" w14:textId="77777777" w:rsidR="005A0D8C" w:rsidRDefault="00A124B0" w:rsidP="00A124B0">
      <w:pPr>
        <w:ind w:left="1440"/>
      </w:pPr>
      <w:r>
        <w:t xml:space="preserve">If I used a strict </w:t>
      </w:r>
      <w:r>
        <w:sym w:font="Symbol" w:char="F061"/>
      </w:r>
      <w:r>
        <w:t xml:space="preserve"> = 0.05 type I error rate, what would have been the conclusions? </w:t>
      </w:r>
    </w:p>
    <w:p w14:paraId="539328FB" w14:textId="77777777" w:rsidR="005A0D8C" w:rsidRDefault="005A0D8C" w:rsidP="00A124B0">
      <w:pPr>
        <w:ind w:left="1440"/>
      </w:pPr>
    </w:p>
    <w:p w14:paraId="4F980B9C" w14:textId="77777777" w:rsidR="005A0D8C" w:rsidRDefault="005A0D8C" w:rsidP="005A0D8C">
      <w:pPr>
        <w:ind w:left="720"/>
      </w:pPr>
      <w:r w:rsidRPr="005A0D8C">
        <w:rPr>
          <w:u w:val="single"/>
        </w:rPr>
        <w:t>Notes</w:t>
      </w:r>
      <w:r>
        <w:t>:</w:t>
      </w:r>
    </w:p>
    <w:p w14:paraId="17024521" w14:textId="77777777" w:rsidR="00CD18F0" w:rsidRDefault="00CD18F0" w:rsidP="00CD18F0">
      <w:pPr>
        <w:pStyle w:val="ListParagraph"/>
        <w:numPr>
          <w:ilvl w:val="0"/>
          <w:numId w:val="25"/>
        </w:numPr>
      </w:pPr>
      <w:r w:rsidRPr="00CD18F0">
        <w:t>The negative coefficient on the distance main effect indicates that when wind</w:t>
      </w:r>
      <w:r>
        <w:t xml:space="preserve"> </w:t>
      </w:r>
      <w:r w:rsidRPr="00CD18F0">
        <w:t>=</w:t>
      </w:r>
      <w:r>
        <w:t xml:space="preserve"> </w:t>
      </w:r>
      <w:r w:rsidRPr="00CD18F0">
        <w:t>0, the probability of success decreases with increasing distance. The negative coefficient on the interaction indicates that this effect is worsened under windy conditions.</w:t>
      </w:r>
    </w:p>
    <w:p w14:paraId="4D22B437" w14:textId="77777777" w:rsidR="005A0D8C" w:rsidRDefault="005A0D8C" w:rsidP="005A0D8C">
      <w:pPr>
        <w:pStyle w:val="ListParagraph"/>
        <w:numPr>
          <w:ilvl w:val="0"/>
          <w:numId w:val="25"/>
        </w:numPr>
      </w:pPr>
      <w:r>
        <w:t xml:space="preserve">Another way to obtain the LRT information would be to use the </w:t>
      </w:r>
      <w:r w:rsidRPr="005A0D8C">
        <w:rPr>
          <w:rFonts w:ascii="Courier New" w:hAnsi="Courier New" w:cs="Courier New"/>
        </w:rPr>
        <w:t>Anova()</w:t>
      </w:r>
      <w:r w:rsidR="0056270D">
        <w:t xml:space="preserve"> function from the car package:</w:t>
      </w:r>
      <w:r>
        <w:t xml:space="preserve">  </w:t>
      </w:r>
    </w:p>
    <w:p w14:paraId="476888C8" w14:textId="77777777" w:rsidR="005A0D8C" w:rsidRDefault="005A0D8C" w:rsidP="005A0D8C">
      <w:pPr>
        <w:pStyle w:val="ListParagraph"/>
        <w:ind w:left="1080"/>
      </w:pPr>
    </w:p>
    <w:p w14:paraId="10544297" w14:textId="77777777" w:rsidR="005A0D8C" w:rsidRDefault="005A0D8C" w:rsidP="0056270D">
      <w:pPr>
        <w:pStyle w:val="R-14"/>
        <w:ind w:left="1080"/>
      </w:pPr>
      <w:r>
        <w:t xml:space="preserve">&gt; Anova(mod.fit.Ha, test = "LR") </w:t>
      </w:r>
    </w:p>
    <w:p w14:paraId="0B8B5DD8" w14:textId="77777777" w:rsidR="005A0D8C" w:rsidRDefault="005A0D8C" w:rsidP="0056270D">
      <w:pPr>
        <w:pStyle w:val="R-14"/>
        <w:ind w:left="1080"/>
      </w:pPr>
      <w:r>
        <w:t>Analysis of Deviance Table (Type II tests)</w:t>
      </w:r>
    </w:p>
    <w:p w14:paraId="7C9BE9C7" w14:textId="77777777" w:rsidR="005A0D8C" w:rsidRDefault="005A0D8C" w:rsidP="0056270D">
      <w:pPr>
        <w:pStyle w:val="R-14"/>
        <w:ind w:left="1080"/>
      </w:pPr>
    </w:p>
    <w:p w14:paraId="04646DFC" w14:textId="77777777" w:rsidR="005A0D8C" w:rsidRDefault="005A0D8C" w:rsidP="0056270D">
      <w:pPr>
        <w:pStyle w:val="R-14"/>
        <w:ind w:left="1080"/>
      </w:pPr>
      <w:r>
        <w:t>Response: good</w:t>
      </w:r>
    </w:p>
    <w:p w14:paraId="1BDC053C" w14:textId="77777777" w:rsidR="005A0D8C" w:rsidRDefault="005A0D8C" w:rsidP="0056270D">
      <w:pPr>
        <w:pStyle w:val="R-14"/>
        <w:ind w:left="1080"/>
      </w:pPr>
      <w:r>
        <w:t xml:space="preserve">              LR Chisq Df Pr(&gt;Chisq)    </w:t>
      </w:r>
    </w:p>
    <w:p w14:paraId="62C19A79" w14:textId="77777777" w:rsidR="005A0D8C" w:rsidRDefault="005A0D8C" w:rsidP="0056270D">
      <w:pPr>
        <w:pStyle w:val="R-14"/>
        <w:ind w:left="1080"/>
      </w:pPr>
      <w:r>
        <w:t>distance       238.053  1    &lt; 2e-16 ***</w:t>
      </w:r>
    </w:p>
    <w:p w14:paraId="384FFF54" w14:textId="77777777" w:rsidR="005A0D8C" w:rsidRDefault="005A0D8C" w:rsidP="0056270D">
      <w:pPr>
        <w:pStyle w:val="R-14"/>
        <w:ind w:left="1080"/>
      </w:pPr>
      <w:r>
        <w:t xml:space="preserve">wind             3.212  1    0.07312 .  </w:t>
      </w:r>
    </w:p>
    <w:p w14:paraId="70031E84" w14:textId="77777777" w:rsidR="005A0D8C" w:rsidRDefault="005A0D8C" w:rsidP="0056270D">
      <w:pPr>
        <w:pStyle w:val="R-14"/>
        <w:ind w:left="1080"/>
      </w:pPr>
      <w:r>
        <w:t xml:space="preserve">distance:wind    5.110  1    0.02379 *  </w:t>
      </w:r>
    </w:p>
    <w:p w14:paraId="42B6A876" w14:textId="77777777" w:rsidR="005A0D8C" w:rsidRDefault="005A0D8C" w:rsidP="0056270D">
      <w:pPr>
        <w:pStyle w:val="R-14"/>
        <w:ind w:left="1080"/>
      </w:pPr>
      <w:r>
        <w:t>---</w:t>
      </w:r>
    </w:p>
    <w:p w14:paraId="7469901B" w14:textId="77777777" w:rsidR="005A0D8C" w:rsidRDefault="005A0D8C" w:rsidP="0056270D">
      <w:pPr>
        <w:pStyle w:val="R-14"/>
        <w:ind w:left="1080"/>
      </w:pPr>
      <w:r>
        <w:t xml:space="preserve">Signif. codes:  0 ‘***’ 0.001 ‘**’ 0.01 ‘*’ 0.05 ‘.’ 0.1 ‘ ’ 1  </w:t>
      </w:r>
    </w:p>
    <w:p w14:paraId="10CA4277" w14:textId="77777777" w:rsidR="005A0D8C" w:rsidRDefault="005A0D8C" w:rsidP="005A0D8C"/>
    <w:p w14:paraId="3A647D03" w14:textId="77777777" w:rsidR="0033480D" w:rsidRDefault="0033480D" w:rsidP="0033480D">
      <w:pPr>
        <w:ind w:left="1080"/>
      </w:pPr>
      <w:commentRangeStart w:id="3"/>
      <w:r>
        <w:t>What is the p-value for wind testing?</w:t>
      </w:r>
      <w:commentRangeEnd w:id="3"/>
      <w:r>
        <w:rPr>
          <w:rStyle w:val="CommentReference"/>
        </w:rPr>
        <w:commentReference w:id="3"/>
      </w:r>
    </w:p>
    <w:p w14:paraId="3C1CB541" w14:textId="77777777" w:rsidR="0033480D" w:rsidRDefault="0033480D" w:rsidP="005A0D8C"/>
    <w:p w14:paraId="34625E4C" w14:textId="77777777" w:rsidR="00DF4501" w:rsidRDefault="00DF4501" w:rsidP="00DF4501">
      <w:pPr>
        <w:pStyle w:val="ListParagraph"/>
        <w:numPr>
          <w:ilvl w:val="0"/>
          <w:numId w:val="25"/>
        </w:numPr>
      </w:pPr>
      <w:r>
        <w:t xml:space="preserve">A graph of the estimated logistic regression model is quite useful to see how windy conditions affect the probability of success. Using the </w:t>
      </w:r>
      <w:r w:rsidRPr="0056270D">
        <w:rPr>
          <w:rFonts w:ascii="Courier New" w:hAnsi="Courier New" w:cs="Courier New"/>
        </w:rPr>
        <w:t>curve()</w:t>
      </w:r>
      <w:r w:rsidRPr="00A552C3">
        <w:rPr>
          <w:rFonts w:cs="Arial"/>
        </w:rPr>
        <w:t xml:space="preserve"> </w:t>
      </w:r>
      <w:r>
        <w:t xml:space="preserve">function in a similar manner as before, below are plots of the models with and without the interaction: </w:t>
      </w:r>
    </w:p>
    <w:p w14:paraId="3CC861BA" w14:textId="77777777" w:rsidR="00DF4501" w:rsidRDefault="00DF4501" w:rsidP="00DF4501">
      <w:pPr>
        <w:pStyle w:val="ListParagraph"/>
        <w:ind w:left="1080"/>
      </w:pPr>
    </w:p>
    <w:p w14:paraId="6E59E76C" w14:textId="77777777" w:rsidR="00DF4501" w:rsidRDefault="00DF4501" w:rsidP="00DF4501">
      <w:pPr>
        <w:pStyle w:val="ListParagraph"/>
        <w:ind w:left="0"/>
        <w:jc w:val="center"/>
      </w:pPr>
      <w:r>
        <w:rPr>
          <w:noProof/>
        </w:rPr>
        <w:drawing>
          <wp:inline distT="0" distB="0" distL="0" distR="0" wp14:anchorId="3687B35D" wp14:editId="0EF8C96F">
            <wp:extent cx="6657474" cy="3769895"/>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rotWithShape="1">
                    <a:blip r:embed="rId308">
                      <a:extLst>
                        <a:ext uri="{28A0092B-C50C-407E-A947-70E740481C1C}">
                          <a14:useLocalDpi xmlns:a14="http://schemas.microsoft.com/office/drawing/2010/main" val="0"/>
                        </a:ext>
                      </a:extLst>
                    </a:blip>
                    <a:srcRect t="4687" r="3016" b="3515"/>
                    <a:stretch/>
                  </pic:blipFill>
                  <pic:spPr bwMode="auto">
                    <a:xfrm>
                      <a:off x="0" y="0"/>
                      <a:ext cx="6651176" cy="3766329"/>
                    </a:xfrm>
                    <a:prstGeom prst="rect">
                      <a:avLst/>
                    </a:prstGeom>
                    <a:noFill/>
                    <a:ln>
                      <a:noFill/>
                    </a:ln>
                    <a:extLst>
                      <a:ext uri="{53640926-AAD7-44D8-BBD7-CCE9431645EC}">
                        <a14:shadowObscured xmlns:a14="http://schemas.microsoft.com/office/drawing/2010/main"/>
                      </a:ext>
                    </a:extLst>
                  </pic:spPr>
                </pic:pic>
              </a:graphicData>
            </a:graphic>
          </wp:inline>
        </w:drawing>
      </w:r>
    </w:p>
    <w:p w14:paraId="0A1005AF" w14:textId="77777777" w:rsidR="00DF4501" w:rsidRPr="00CA3EEB" w:rsidRDefault="00CA3EEB" w:rsidP="00CA3EEB">
      <w:pPr>
        <w:pStyle w:val="ListParagraph"/>
        <w:rPr>
          <w:u w:val="single"/>
        </w:rPr>
      </w:pPr>
      <w:r w:rsidRPr="00CA3EEB">
        <w:rPr>
          <w:u w:val="single"/>
        </w:rPr>
        <w:t>Odds ratio</w:t>
      </w:r>
      <w:r>
        <w:rPr>
          <w:u w:val="single"/>
        </w:rPr>
        <w:t>s</w:t>
      </w:r>
    </w:p>
    <w:p w14:paraId="23B6D056" w14:textId="77777777" w:rsidR="00CA3EEB" w:rsidRDefault="00CA3EEB" w:rsidP="00D546A9">
      <w:pPr>
        <w:pStyle w:val="ListParagraph"/>
      </w:pPr>
    </w:p>
    <w:p w14:paraId="37632AD7" w14:textId="77777777" w:rsidR="00947B5D" w:rsidRDefault="00D546A9" w:rsidP="00D546A9">
      <w:pPr>
        <w:pStyle w:val="ListParagraph"/>
      </w:pPr>
      <w:r>
        <w:t xml:space="preserve">To begin using odds ratios in this setting, we need to find the odds ratio for wind comparing windy (1) vs. non-windy (0) holding distance constant. </w:t>
      </w:r>
      <w:r w:rsidR="00947B5D">
        <w:t>Below is the formula from our earlier discussion:</w:t>
      </w:r>
    </w:p>
    <w:p w14:paraId="726F4B66" w14:textId="77777777" w:rsidR="00947B5D" w:rsidRDefault="00947B5D" w:rsidP="00D546A9">
      <w:pPr>
        <w:pStyle w:val="ListParagraph"/>
      </w:pPr>
    </w:p>
    <w:p w14:paraId="32AC8B55" w14:textId="77777777" w:rsidR="00947B5D" w:rsidRDefault="00947B5D" w:rsidP="00947B5D">
      <w:pPr>
        <w:pStyle w:val="ListParagraph"/>
        <w:ind w:left="1440"/>
      </w:pPr>
      <w:r w:rsidRPr="00DB26E7">
        <w:rPr>
          <w:position w:val="-44"/>
        </w:rPr>
        <w:object w:dxaOrig="8559" w:dyaOrig="1100" w14:anchorId="79546835">
          <v:shape id="_x0000_i1186" type="#_x0000_t75" style="width:428.6pt;height:55.9pt" o:ole="">
            <v:imagedata r:id="rId309" o:title=""/>
          </v:shape>
          <o:OLEObject Type="Embed" ProgID="Equation.DSMT4" ShapeID="_x0000_i1186" DrawAspect="Content" ObjectID="_1482399992" r:id="rId310"/>
        </w:object>
      </w:r>
    </w:p>
    <w:p w14:paraId="2069F859" w14:textId="77777777" w:rsidR="00947B5D" w:rsidRDefault="00947B5D" w:rsidP="00D546A9">
      <w:pPr>
        <w:pStyle w:val="ListParagraph"/>
      </w:pPr>
    </w:p>
    <w:p w14:paraId="1C693837" w14:textId="77777777" w:rsidR="00DF4501" w:rsidRDefault="00947B5D" w:rsidP="00947B5D">
      <w:pPr>
        <w:pStyle w:val="ListParagraph"/>
      </w:pPr>
      <w:r>
        <w:t>For this equation, x</w:t>
      </w:r>
      <w:r>
        <w:rPr>
          <w:vertAlign w:val="subscript"/>
        </w:rPr>
        <w:t>1</w:t>
      </w:r>
      <w:r>
        <w:t xml:space="preserve"> is distance and x</w:t>
      </w:r>
      <w:r>
        <w:rPr>
          <w:vertAlign w:val="subscript"/>
        </w:rPr>
        <w:t>2</w:t>
      </w:r>
      <w:r>
        <w:t xml:space="preserve"> is wind. </w:t>
      </w:r>
      <w:r w:rsidR="00D546A9">
        <w:t xml:space="preserve">Of course, c = 1 for this setting due to wind being binary. Because distance could be anywhere from 18 to 66 yards, I </w:t>
      </w:r>
      <w:r>
        <w:t>will choose</w:t>
      </w:r>
      <w:r w:rsidR="00D546A9">
        <w:t xml:space="preserve"> distances of 20, 30, 40, 50, and 60 yards to interpret the odds ratio for wind. Below is the code:</w:t>
      </w:r>
    </w:p>
    <w:p w14:paraId="0B9E4D35" w14:textId="77777777" w:rsidR="00D546A9" w:rsidRDefault="00D546A9" w:rsidP="00D546A9">
      <w:pPr>
        <w:pStyle w:val="ListParagraph"/>
      </w:pPr>
    </w:p>
    <w:p w14:paraId="530498B5" w14:textId="77777777" w:rsidR="001851F8" w:rsidRDefault="001851F8" w:rsidP="001851F8">
      <w:pPr>
        <w:pStyle w:val="R-14"/>
      </w:pPr>
      <w:r>
        <w:t xml:space="preserve">&gt; beta.hat&lt;-mod.fit.Ha$coefficients[2:4] </w:t>
      </w:r>
    </w:p>
    <w:p w14:paraId="72634944" w14:textId="77777777" w:rsidR="001851F8" w:rsidRDefault="001851F8" w:rsidP="001851F8">
      <w:pPr>
        <w:pStyle w:val="R-14"/>
      </w:pPr>
      <w:r>
        <w:t xml:space="preserve">&gt; c&lt;-1 </w:t>
      </w:r>
    </w:p>
    <w:p w14:paraId="65FEBD06" w14:textId="77777777" w:rsidR="001851F8" w:rsidRDefault="001851F8" w:rsidP="001851F8">
      <w:pPr>
        <w:pStyle w:val="R-14"/>
      </w:pPr>
      <w:r>
        <w:t xml:space="preserve">&gt; distance&lt;-seq(from = 20, to = 60, by = 10) </w:t>
      </w:r>
    </w:p>
    <w:p w14:paraId="78A66AD0" w14:textId="77777777" w:rsidR="001851F8" w:rsidRDefault="001851F8" w:rsidP="001851F8">
      <w:pPr>
        <w:pStyle w:val="R-14"/>
      </w:pPr>
      <w:r>
        <w:t xml:space="preserve"> </w:t>
      </w:r>
    </w:p>
    <w:p w14:paraId="235CB363" w14:textId="77777777" w:rsidR="001851F8" w:rsidRDefault="001851F8" w:rsidP="001851F8">
      <w:pPr>
        <w:pStyle w:val="R-14"/>
      </w:pPr>
      <w:r>
        <w:t>&gt; OR.wind&lt;-exp(c*(beta.hat[2] + beta.hat[3]*distance))</w:t>
      </w:r>
    </w:p>
    <w:p w14:paraId="365AA054" w14:textId="77777777" w:rsidR="001851F8" w:rsidRDefault="001851F8" w:rsidP="001851F8">
      <w:pPr>
        <w:pStyle w:val="R-14"/>
      </w:pPr>
      <w:r>
        <w:t xml:space="preserve">&gt; cov.mat&lt;-vcov(mod.fit.Ha)[2:4,2:4]  </w:t>
      </w:r>
    </w:p>
    <w:p w14:paraId="4DC5754E" w14:textId="77777777" w:rsidR="001851F8" w:rsidRDefault="001851F8" w:rsidP="001851F8">
      <w:pPr>
        <w:pStyle w:val="R-14"/>
      </w:pPr>
      <w:r>
        <w:t>&gt; #Var(beta^_2 + distance*beta^_3)</w:t>
      </w:r>
    </w:p>
    <w:p w14:paraId="2B32136B" w14:textId="77777777" w:rsidR="001851F8" w:rsidRDefault="001851F8" w:rsidP="001851F8">
      <w:pPr>
        <w:pStyle w:val="R-14"/>
      </w:pPr>
      <w:r>
        <w:t xml:space="preserve">&gt; var.log.OR&lt;-cov.mat[2,2] + distance^2*cov.mat[3,3] + </w:t>
      </w:r>
    </w:p>
    <w:p w14:paraId="3B1FC0CB" w14:textId="77777777" w:rsidR="001851F8" w:rsidRDefault="001851F8" w:rsidP="001851F8">
      <w:pPr>
        <w:pStyle w:val="R-14"/>
      </w:pPr>
      <w:r>
        <w:t xml:space="preserve">    2*distance*cov.mat[2,3]  </w:t>
      </w:r>
    </w:p>
    <w:p w14:paraId="4C340C2E" w14:textId="77777777" w:rsidR="001851F8" w:rsidRDefault="001851F8" w:rsidP="001851F8">
      <w:pPr>
        <w:pStyle w:val="R-14"/>
      </w:pPr>
      <w:r>
        <w:t xml:space="preserve">&gt; ci.log.OR.low&lt;-c*(beta.hat[2] + beta.hat[3]*distance) – </w:t>
      </w:r>
    </w:p>
    <w:p w14:paraId="03C411CA" w14:textId="77777777" w:rsidR="001851F8" w:rsidRDefault="001851F8" w:rsidP="001851F8">
      <w:pPr>
        <w:pStyle w:val="R-14"/>
      </w:pPr>
      <w:r>
        <w:t xml:space="preserve">    c*qnorm(p = 0.975)*sqrt(var.log.OR)  </w:t>
      </w:r>
    </w:p>
    <w:p w14:paraId="13EB1407" w14:textId="77777777" w:rsidR="001851F8" w:rsidRDefault="001851F8" w:rsidP="001851F8">
      <w:pPr>
        <w:pStyle w:val="R-14"/>
      </w:pPr>
      <w:r>
        <w:t xml:space="preserve">&gt; ci.log.OR.up&lt;-c*(beta.hat[2] + beta.hat[3]*distance) + </w:t>
      </w:r>
    </w:p>
    <w:p w14:paraId="3C6C1960" w14:textId="77777777" w:rsidR="001851F8" w:rsidRDefault="001851F8" w:rsidP="001851F8">
      <w:pPr>
        <w:pStyle w:val="R-14"/>
      </w:pPr>
      <w:r>
        <w:t xml:space="preserve">    c*qnorm(p = 0.975)*sqrt(var.log.OR) </w:t>
      </w:r>
    </w:p>
    <w:p w14:paraId="1A1640A2" w14:textId="77777777" w:rsidR="001851F8" w:rsidRDefault="001851F8" w:rsidP="001851F8">
      <w:pPr>
        <w:pStyle w:val="R-14"/>
      </w:pPr>
      <w:r>
        <w:t xml:space="preserve">   </w:t>
      </w:r>
    </w:p>
    <w:p w14:paraId="62BA48A3" w14:textId="77777777" w:rsidR="001851F8" w:rsidRPr="002C322C" w:rsidRDefault="001851F8" w:rsidP="001851F8">
      <w:pPr>
        <w:pStyle w:val="R-14"/>
      </w:pPr>
      <w:r w:rsidRPr="002C322C">
        <w:t xml:space="preserve">&gt; round(data.frame(distance = distance, OR.hat = 1/OR.wind, </w:t>
      </w:r>
    </w:p>
    <w:p w14:paraId="1F81817D" w14:textId="77777777" w:rsidR="001851F8" w:rsidRDefault="001851F8" w:rsidP="001851F8">
      <w:pPr>
        <w:pStyle w:val="R-14"/>
      </w:pPr>
      <w:r w:rsidRPr="002C322C">
        <w:t xml:space="preserve">    OR.low = 1/exp(ci.log.OR.up), OR.up =</w:t>
      </w:r>
      <w:r>
        <w:t xml:space="preserve"> </w:t>
      </w:r>
    </w:p>
    <w:p w14:paraId="46515DF2" w14:textId="77777777" w:rsidR="001851F8" w:rsidRDefault="001851F8" w:rsidP="001851F8">
      <w:pPr>
        <w:pStyle w:val="R-14"/>
      </w:pPr>
      <w:r>
        <w:t xml:space="preserve">    1/exp(ci.log.OR.low)),2)  </w:t>
      </w:r>
    </w:p>
    <w:p w14:paraId="3A8DD5F8" w14:textId="77777777" w:rsidR="001851F8" w:rsidRDefault="001851F8" w:rsidP="001851F8">
      <w:pPr>
        <w:pStyle w:val="R-14"/>
      </w:pPr>
      <w:r>
        <w:t xml:space="preserve">  distance OR.hat OR.low OR.up</w:t>
      </w:r>
    </w:p>
    <w:p w14:paraId="6E5668C0" w14:textId="77777777" w:rsidR="001851F8" w:rsidRDefault="001851F8" w:rsidP="001851F8">
      <w:pPr>
        <w:pStyle w:val="R-14"/>
      </w:pPr>
      <w:r>
        <w:t xml:space="preserve">1       20   0.45   0.09  2.34 </w:t>
      </w:r>
    </w:p>
    <w:p w14:paraId="03FD8FE8" w14:textId="77777777" w:rsidR="001851F8" w:rsidRDefault="001851F8" w:rsidP="001851F8">
      <w:pPr>
        <w:pStyle w:val="R-14"/>
      </w:pPr>
      <w:r>
        <w:t xml:space="preserve">2       30   1.04   0.40  2.71 </w:t>
      </w:r>
    </w:p>
    <w:p w14:paraId="31865807" w14:textId="77777777" w:rsidR="001851F8" w:rsidRDefault="001851F8" w:rsidP="001851F8">
      <w:pPr>
        <w:pStyle w:val="R-14"/>
      </w:pPr>
      <w:r>
        <w:t xml:space="preserve">3       40   2.41   1.14  5.08 </w:t>
      </w:r>
    </w:p>
    <w:p w14:paraId="09EBC67C" w14:textId="77777777" w:rsidR="001851F8" w:rsidRDefault="001851F8" w:rsidP="001851F8">
      <w:pPr>
        <w:pStyle w:val="R-14"/>
      </w:pPr>
      <w:r>
        <w:t xml:space="preserve">4       50   5.57   1.54 20.06 </w:t>
      </w:r>
    </w:p>
    <w:p w14:paraId="352A3088" w14:textId="77777777" w:rsidR="00D546A9" w:rsidRDefault="001851F8" w:rsidP="00E95C4D">
      <w:pPr>
        <w:pStyle w:val="R-14"/>
        <w:numPr>
          <w:ilvl w:val="0"/>
          <w:numId w:val="27"/>
        </w:numPr>
      </w:pPr>
      <w:r>
        <w:t xml:space="preserve">      60  12.86   1.67 99.13</w:t>
      </w:r>
    </w:p>
    <w:p w14:paraId="2E948EB3" w14:textId="77777777" w:rsidR="001851F8" w:rsidRDefault="001851F8" w:rsidP="001851F8"/>
    <w:p w14:paraId="143332D6" w14:textId="77777777" w:rsidR="00947B5D" w:rsidRDefault="00E95C4D" w:rsidP="00E95C4D">
      <w:pPr>
        <w:ind w:left="720"/>
      </w:pPr>
      <w:r>
        <w:t xml:space="preserve">Note that </w:t>
      </w:r>
      <w:r w:rsidR="00947B5D">
        <w:t xml:space="preserve">I put the estimated </w:t>
      </w:r>
      <w:r w:rsidR="00947B5D" w:rsidRPr="00947B5D">
        <w:rPr>
          <w:position w:val="-14"/>
        </w:rPr>
        <w:object w:dxaOrig="260" w:dyaOrig="580" w14:anchorId="362EC4FF">
          <v:shape id="_x0000_i1187" type="#_x0000_t75" style="width:12.7pt;height:28.8pt" o:ole="">
            <v:imagedata r:id="rId311" o:title=""/>
          </v:shape>
          <o:OLEObject Type="Embed" ProgID="Equation.DSMT4" ShapeID="_x0000_i1187" DrawAspect="Content" ObjectID="_1482399993" r:id="rId312"/>
        </w:object>
      </w:r>
      <w:r w:rsidR="00947B5D">
        <w:t xml:space="preserve">’s into one object so that I could use the same </w:t>
      </w:r>
      <w:r w:rsidR="00947B5D" w:rsidRPr="00E95C4D">
        <w:rPr>
          <w:rFonts w:ascii="Courier New" w:hAnsi="Courier New" w:cs="Courier New"/>
        </w:rPr>
        <w:t>[index]</w:t>
      </w:r>
      <w:r w:rsidR="00947B5D">
        <w:t xml:space="preserve"> values as would correspond to </w:t>
      </w:r>
      <w:r w:rsidRPr="00E95C4D">
        <w:rPr>
          <w:position w:val="-14"/>
        </w:rPr>
        <w:object w:dxaOrig="340" w:dyaOrig="580" w14:anchorId="3B483B56">
          <v:shape id="_x0000_i1188" type="#_x0000_t75" style="width:16.1pt;height:28.8pt" o:ole="">
            <v:imagedata r:id="rId313" o:title=""/>
          </v:shape>
          <o:OLEObject Type="Embed" ProgID="Equation.DSMT4" ShapeID="_x0000_i1188" DrawAspect="Content" ObjectID="_1482399994" r:id="rId314"/>
        </w:object>
      </w:r>
      <w:r>
        <w:t xml:space="preserve">, </w:t>
      </w:r>
      <w:r w:rsidRPr="00E95C4D">
        <w:rPr>
          <w:position w:val="-14"/>
        </w:rPr>
        <w:object w:dxaOrig="400" w:dyaOrig="580" w14:anchorId="5D191DC5">
          <v:shape id="_x0000_i1189" type="#_x0000_t75" style="width:20.35pt;height:28.8pt" o:ole="">
            <v:imagedata r:id="rId315" o:title=""/>
          </v:shape>
          <o:OLEObject Type="Embed" ProgID="Equation.DSMT4" ShapeID="_x0000_i1189" DrawAspect="Content" ObjectID="_1482399995" r:id="rId316"/>
        </w:object>
      </w:r>
      <w:r>
        <w:t xml:space="preserve">, and </w:t>
      </w:r>
      <w:r w:rsidRPr="00E95C4D">
        <w:rPr>
          <w:position w:val="-14"/>
        </w:rPr>
        <w:object w:dxaOrig="400" w:dyaOrig="580" w14:anchorId="2797EC01">
          <v:shape id="_x0000_i1190" type="#_x0000_t75" style="width:20.35pt;height:28.8pt" o:ole="">
            <v:imagedata r:id="rId317" o:title=""/>
          </v:shape>
          <o:OLEObject Type="Embed" ProgID="Equation.DSMT4" ShapeID="_x0000_i1190" DrawAspect="Content" ObjectID="_1482399996" r:id="rId318"/>
        </w:object>
      </w:r>
      <w:r>
        <w:t xml:space="preserve"> in </w:t>
      </w:r>
      <w:r w:rsidR="00947B5D">
        <w:t xml:space="preserve">my model (remember that </w:t>
      </w:r>
      <w:r w:rsidR="00947B5D" w:rsidRPr="00947B5D">
        <w:rPr>
          <w:position w:val="-14"/>
        </w:rPr>
        <w:object w:dxaOrig="400" w:dyaOrig="580" w14:anchorId="0A45A940">
          <v:shape id="_x0000_i1191" type="#_x0000_t75" style="width:20.35pt;height:28.8pt" o:ole="">
            <v:imagedata r:id="rId319" o:title=""/>
          </v:shape>
          <o:OLEObject Type="Embed" ProgID="Equation.DSMT4" ShapeID="_x0000_i1191" DrawAspect="Content" ObjectID="_1482399997" r:id="rId320"/>
        </w:object>
      </w:r>
      <w:r w:rsidR="00947B5D">
        <w:t xml:space="preserve"> is the [1] element of </w:t>
      </w:r>
      <w:r w:rsidR="00947B5D" w:rsidRPr="00E95C4D">
        <w:rPr>
          <w:rFonts w:ascii="Courier New" w:hAnsi="Courier New" w:cs="Courier New"/>
        </w:rPr>
        <w:t>mod.fit.Ha$coefficients</w:t>
      </w:r>
      <w:r w:rsidR="00947B5D">
        <w:t>).</w:t>
      </w:r>
    </w:p>
    <w:p w14:paraId="0B31EC00" w14:textId="77777777" w:rsidR="00E95C4D" w:rsidRDefault="00E95C4D" w:rsidP="001851F8">
      <w:pPr>
        <w:ind w:left="720"/>
      </w:pPr>
    </w:p>
    <w:p w14:paraId="15376E94" w14:textId="77777777" w:rsidR="00C54B47" w:rsidRDefault="00C54B47" w:rsidP="001851F8">
      <w:pPr>
        <w:ind w:left="720"/>
      </w:pPr>
      <w:r w:rsidRPr="00C54B47">
        <w:t>As originally conjectured, the longer the distance, the more it is susceptible to the wind.</w:t>
      </w:r>
      <w:r>
        <w:t xml:space="preserve"> Notice that from 40 yards on, the confidence interval does not contain 1. Thus, there is sufficient evidence at those distances to indicate </w:t>
      </w:r>
      <w:r w:rsidRPr="00C54B47">
        <w:t>wind has an effect on the success or failure of the placekick</w:t>
      </w:r>
      <w:r w:rsidR="00CA3EEB">
        <w:t>.</w:t>
      </w:r>
    </w:p>
    <w:p w14:paraId="0A99EE8C" w14:textId="77777777" w:rsidR="00C54B47" w:rsidRDefault="00C54B47" w:rsidP="00CA3EEB"/>
    <w:p w14:paraId="4E612EF9" w14:textId="32C1C370" w:rsidR="00CA3EEB" w:rsidRDefault="00CA3EEB" w:rsidP="00CA3EEB">
      <w:pPr>
        <w:ind w:left="720"/>
      </w:pPr>
      <w:r>
        <w:rPr>
          <w:u w:val="single"/>
        </w:rPr>
        <w:t>Example interpretation</w:t>
      </w:r>
      <w:r w:rsidRPr="00CA3EEB">
        <w:t xml:space="preserve">: </w:t>
      </w:r>
      <w:r w:rsidRPr="00A24B91">
        <w:t xml:space="preserve">With </w:t>
      </w:r>
      <w:r w:rsidR="00194FB7">
        <w:t>95</w:t>
      </w:r>
      <w:r w:rsidRPr="00A24B91">
        <w:t xml:space="preserve">% confidence, the odds of a success </w:t>
      </w:r>
      <w:r>
        <w:t xml:space="preserve">are </w:t>
      </w:r>
      <w:r w:rsidRPr="00A24B91">
        <w:t xml:space="preserve">between </w:t>
      </w:r>
      <w:r>
        <w:t>1.14</w:t>
      </w:r>
      <w:r w:rsidRPr="00A24B91">
        <w:t xml:space="preserve"> to </w:t>
      </w:r>
      <w:r>
        <w:t>5.08 times as large for windy (wind = 1) than for non-windy (wind = 0) placekicks</w:t>
      </w:r>
      <w:r w:rsidR="00425038">
        <w:t xml:space="preserve"> at a distance of 40 yards</w:t>
      </w:r>
      <w:r>
        <w:t xml:space="preserve">.  </w:t>
      </w:r>
    </w:p>
    <w:p w14:paraId="0153F68E" w14:textId="77777777" w:rsidR="00CA3EEB" w:rsidRDefault="00CA3EEB" w:rsidP="00CA3EEB"/>
    <w:p w14:paraId="0D264EE0" w14:textId="77777777" w:rsidR="00415127" w:rsidRDefault="00CA3EEB" w:rsidP="00CA3EEB">
      <w:pPr>
        <w:ind w:left="720"/>
      </w:pPr>
      <w:r>
        <w:t>For the distance odds ratio, we need to hold wind constant at 0 or 1. Also, we need to choose a value for c</w:t>
      </w:r>
      <w:r w:rsidR="002C322C">
        <w:t xml:space="preserve"> with respect to distance</w:t>
      </w:r>
      <w:r>
        <w:t>.</w:t>
      </w:r>
      <w:r w:rsidR="00415127">
        <w:t xml:space="preserve"> The OR equation is</w:t>
      </w:r>
    </w:p>
    <w:p w14:paraId="263914CF" w14:textId="77777777" w:rsidR="00415127" w:rsidRDefault="00415127" w:rsidP="00CA3EEB">
      <w:pPr>
        <w:ind w:left="720"/>
      </w:pPr>
    </w:p>
    <w:p w14:paraId="76E0197B" w14:textId="77777777" w:rsidR="00415127" w:rsidRDefault="00415127" w:rsidP="00415127">
      <w:pPr>
        <w:ind w:left="1440"/>
      </w:pPr>
      <w:r w:rsidRPr="00DB26E7">
        <w:rPr>
          <w:position w:val="-44"/>
        </w:rPr>
        <w:object w:dxaOrig="8559" w:dyaOrig="1100" w14:anchorId="2D7AA949">
          <v:shape id="_x0000_i1192" type="#_x0000_t75" style="width:428.6pt;height:55.9pt" o:ole="">
            <v:imagedata r:id="rId321" o:title=""/>
          </v:shape>
          <o:OLEObject Type="Embed" ProgID="Equation.DSMT4" ShapeID="_x0000_i1192" DrawAspect="Content" ObjectID="_1482399998" r:id="rId322"/>
        </w:object>
      </w:r>
    </w:p>
    <w:p w14:paraId="0E3E88CC" w14:textId="77777777" w:rsidR="00415127" w:rsidRDefault="00415127" w:rsidP="00CA3EEB">
      <w:pPr>
        <w:ind w:left="720"/>
      </w:pPr>
    </w:p>
    <w:p w14:paraId="1012B4C8" w14:textId="77777777" w:rsidR="00CA3EEB" w:rsidRDefault="00CA3EEB" w:rsidP="00415127">
      <w:pPr>
        <w:ind w:left="720"/>
      </w:pPr>
      <w:r>
        <w:t>Below is my code:</w:t>
      </w:r>
    </w:p>
    <w:p w14:paraId="38AE18C0" w14:textId="77777777" w:rsidR="00CA3EEB" w:rsidRDefault="00CA3EEB" w:rsidP="00CA3EEB">
      <w:pPr>
        <w:ind w:left="720"/>
      </w:pPr>
    </w:p>
    <w:p w14:paraId="09F84B28" w14:textId="77777777" w:rsidR="00CA3EEB" w:rsidRDefault="00CA3EEB" w:rsidP="00CA3EEB">
      <w:pPr>
        <w:pStyle w:val="R-14"/>
      </w:pPr>
      <w:r>
        <w:t>&gt; c&lt;-10   #10-yard increment</w:t>
      </w:r>
    </w:p>
    <w:p w14:paraId="1567E300" w14:textId="77777777" w:rsidR="00CA3EEB" w:rsidRDefault="00CA3EEB" w:rsidP="00CA3EEB">
      <w:pPr>
        <w:pStyle w:val="R-14"/>
      </w:pPr>
      <w:r>
        <w:t>&gt; wind&lt;-0:1 #Examine wind for 0 and 1</w:t>
      </w:r>
    </w:p>
    <w:p w14:paraId="4D7C2395" w14:textId="77777777" w:rsidR="00CA3EEB" w:rsidRDefault="00CA3EEB" w:rsidP="00CA3EEB">
      <w:pPr>
        <w:pStyle w:val="R-14"/>
      </w:pPr>
      <w:r>
        <w:t xml:space="preserve">&gt; OR.dist&lt;-exp(c*(beta.hat[1] + beta.hat[3]*wind))     </w:t>
      </w:r>
    </w:p>
    <w:p w14:paraId="2E6DE7E4" w14:textId="77777777" w:rsidR="00CA3EEB" w:rsidRDefault="00CA3EEB" w:rsidP="00CA3EEB">
      <w:pPr>
        <w:pStyle w:val="R-14"/>
      </w:pPr>
      <w:r>
        <w:t xml:space="preserve">    #Estimated OR</w:t>
      </w:r>
    </w:p>
    <w:p w14:paraId="4965EAB9" w14:textId="77777777" w:rsidR="00CA3EEB" w:rsidRDefault="00CA3EEB" w:rsidP="00CA3EEB">
      <w:pPr>
        <w:pStyle w:val="R-14"/>
      </w:pPr>
      <w:r>
        <w:t xml:space="preserve">&gt; var.log.OR&lt;-cov.mat[1,1] + wind^2*cov.mat[3,3] + </w:t>
      </w:r>
    </w:p>
    <w:p w14:paraId="65EA8D54" w14:textId="77777777" w:rsidR="00CA3EEB" w:rsidRDefault="00CA3EEB" w:rsidP="00CA3EEB">
      <w:pPr>
        <w:pStyle w:val="R-14"/>
      </w:pPr>
      <w:r>
        <w:t xml:space="preserve">    2*wind*cov.mat[1,3]   #Var(beta^_2 + distance*beta^_3)</w:t>
      </w:r>
    </w:p>
    <w:p w14:paraId="723CAC59" w14:textId="77777777" w:rsidR="00CA3EEB" w:rsidRDefault="00CA3EEB" w:rsidP="00CA3EEB">
      <w:pPr>
        <w:pStyle w:val="R-14"/>
      </w:pPr>
      <w:r>
        <w:t xml:space="preserve">&gt; ci.log.OR.low&lt;-c*(beta.hat[1] + beta.hat[3]*wind) – </w:t>
      </w:r>
    </w:p>
    <w:p w14:paraId="1CACD48F" w14:textId="77777777" w:rsidR="00CA3EEB" w:rsidRDefault="00CA3EEB" w:rsidP="00CA3EEB">
      <w:pPr>
        <w:pStyle w:val="R-14"/>
      </w:pPr>
      <w:r>
        <w:t xml:space="preserve">    c*qnorm(p = 0.975)*sqrt(var.log.OR)  </w:t>
      </w:r>
    </w:p>
    <w:p w14:paraId="2D63401A" w14:textId="77777777" w:rsidR="00CA3EEB" w:rsidRDefault="00CA3EEB" w:rsidP="00CA3EEB">
      <w:pPr>
        <w:pStyle w:val="R-14"/>
      </w:pPr>
      <w:r>
        <w:t xml:space="preserve">&gt; ci.log.OR.up&lt;-c*(beta.hat[1] + beta.hat[3]*wind) + </w:t>
      </w:r>
    </w:p>
    <w:p w14:paraId="539EEA3B" w14:textId="77777777" w:rsidR="00CA3EEB" w:rsidRDefault="00CA3EEB" w:rsidP="00CA3EEB">
      <w:pPr>
        <w:pStyle w:val="R-14"/>
      </w:pPr>
      <w:r>
        <w:t xml:space="preserve">    c*qnorm(p = 0.975)*sqrt(var.log.OR)</w:t>
      </w:r>
    </w:p>
    <w:p w14:paraId="128CA989" w14:textId="77777777" w:rsidR="00CA3EEB" w:rsidRDefault="00CA3EEB" w:rsidP="00CA3EEB">
      <w:pPr>
        <w:pStyle w:val="R-14"/>
      </w:pPr>
      <w:r>
        <w:t xml:space="preserve">&gt; data.frame(OR.dist, OR.low = exp(ci.log.OR.low), OR.up = </w:t>
      </w:r>
    </w:p>
    <w:p w14:paraId="3950A6EA" w14:textId="77777777" w:rsidR="00CA3EEB" w:rsidRDefault="00CA3EEB" w:rsidP="00CA3EEB">
      <w:pPr>
        <w:pStyle w:val="R-14"/>
      </w:pPr>
      <w:r>
        <w:t xml:space="preserve">    exp(ci.log.OR.up))</w:t>
      </w:r>
    </w:p>
    <w:p w14:paraId="6620370C" w14:textId="77777777" w:rsidR="00CA3EEB" w:rsidRDefault="00CA3EEB" w:rsidP="00CA3EEB">
      <w:pPr>
        <w:pStyle w:val="R-14"/>
      </w:pPr>
      <w:r>
        <w:t xml:space="preserve">    OR.dist     OR.low     OR.up</w:t>
      </w:r>
    </w:p>
    <w:p w14:paraId="7CECB19B" w14:textId="77777777" w:rsidR="00CA3EEB" w:rsidRDefault="00CA3EEB" w:rsidP="00CA3EEB">
      <w:pPr>
        <w:pStyle w:val="R-14"/>
      </w:pPr>
      <w:r>
        <w:t>1 0.3320311 0.28051271 0.3930113</w:t>
      </w:r>
    </w:p>
    <w:p w14:paraId="1F6676E1" w14:textId="77777777" w:rsidR="00CA3EEB" w:rsidRDefault="00CA3EEB" w:rsidP="00CA3EEB">
      <w:pPr>
        <w:pStyle w:val="R-14"/>
      </w:pPr>
      <w:r>
        <w:t>2 0.1437214 0.06255906 0.3301814</w:t>
      </w:r>
    </w:p>
    <w:p w14:paraId="38EB5B0C" w14:textId="77777777" w:rsidR="00CA3EEB" w:rsidRDefault="00CA3EEB" w:rsidP="00CA3EEB">
      <w:pPr>
        <w:pStyle w:val="R-14"/>
      </w:pPr>
      <w:r>
        <w:t xml:space="preserve">&gt; round(data.frame(wind = wind, OR.hat = 1/OR.dist, OR.low </w:t>
      </w:r>
    </w:p>
    <w:p w14:paraId="3810B5E0" w14:textId="77777777" w:rsidR="00CA3EEB" w:rsidRDefault="00CA3EEB" w:rsidP="00CA3EEB">
      <w:pPr>
        <w:pStyle w:val="R-14"/>
      </w:pPr>
      <w:r>
        <w:t xml:space="preserve">    = 1/exp(ci.log.OR.up), OR.up = 1/exp(ci.log.OR.low)),2)  </w:t>
      </w:r>
    </w:p>
    <w:p w14:paraId="741E1608" w14:textId="77777777" w:rsidR="00CA3EEB" w:rsidRDefault="00CA3EEB" w:rsidP="00CA3EEB">
      <w:pPr>
        <w:pStyle w:val="R-14"/>
      </w:pPr>
      <w:r>
        <w:t xml:space="preserve">    #Inverted</w:t>
      </w:r>
    </w:p>
    <w:p w14:paraId="414031EF" w14:textId="77777777" w:rsidR="00CA3EEB" w:rsidRDefault="00CA3EEB" w:rsidP="00CA3EEB">
      <w:pPr>
        <w:pStyle w:val="R-14"/>
      </w:pPr>
      <w:r>
        <w:t xml:space="preserve">  wind OR.hat OR.low OR.up</w:t>
      </w:r>
    </w:p>
    <w:p w14:paraId="56C86F92" w14:textId="77777777" w:rsidR="00CA3EEB" w:rsidRDefault="00CA3EEB" w:rsidP="00CA3EEB">
      <w:pPr>
        <w:pStyle w:val="R-14"/>
      </w:pPr>
      <w:r>
        <w:t>1    0   3.01   2.54  3.56</w:t>
      </w:r>
    </w:p>
    <w:p w14:paraId="626D1465" w14:textId="77777777" w:rsidR="00415127" w:rsidRDefault="00CA3EEB" w:rsidP="00CA3EEB">
      <w:pPr>
        <w:pStyle w:val="R-14"/>
      </w:pPr>
      <w:r>
        <w:t xml:space="preserve">2    1   6.96   3.03 15.98 </w:t>
      </w:r>
    </w:p>
    <w:p w14:paraId="0DB4572A" w14:textId="77777777" w:rsidR="00415127" w:rsidRDefault="00415127" w:rsidP="00415127"/>
    <w:p w14:paraId="5A808C05" w14:textId="77777777" w:rsidR="006C1F00" w:rsidRDefault="006C1F00" w:rsidP="00226126">
      <w:pPr>
        <w:ind w:left="720"/>
      </w:pPr>
      <w:r>
        <w:t>Notice the odds ratios are inverted. Below are the interpretations:</w:t>
      </w:r>
    </w:p>
    <w:p w14:paraId="10888AA3" w14:textId="77777777" w:rsidR="006C1F00" w:rsidRDefault="00226126" w:rsidP="006C1F00">
      <w:pPr>
        <w:pStyle w:val="ListParagraph"/>
        <w:numPr>
          <w:ilvl w:val="0"/>
          <w:numId w:val="25"/>
        </w:numPr>
      </w:pPr>
      <w:r w:rsidRPr="00A24B91">
        <w:t xml:space="preserve">With </w:t>
      </w:r>
      <w:r w:rsidR="00194FB7">
        <w:t>95</w:t>
      </w:r>
      <w:r w:rsidRPr="00A24B91">
        <w:t xml:space="preserve">% confidence, the odds of a success </w:t>
      </w:r>
      <w:r w:rsidR="00194FB7">
        <w:t>change by an amount between 2.</w:t>
      </w:r>
      <w:r>
        <w:t>54</w:t>
      </w:r>
      <w:r w:rsidR="00194FB7">
        <w:t xml:space="preserve"> to</w:t>
      </w:r>
      <w:r w:rsidRPr="00A24B91">
        <w:t xml:space="preserve"> </w:t>
      </w:r>
      <w:r>
        <w:t xml:space="preserve">3.56 times </w:t>
      </w:r>
      <w:r w:rsidR="006C1F00">
        <w:t>for every 10-yard de</w:t>
      </w:r>
      <w:r w:rsidR="00194FB7">
        <w:t xml:space="preserve">crease in distance under non-windy conditions. </w:t>
      </w:r>
    </w:p>
    <w:p w14:paraId="613B5B7D" w14:textId="77777777" w:rsidR="00194FB7" w:rsidRDefault="00194FB7" w:rsidP="006C1F00">
      <w:pPr>
        <w:pStyle w:val="ListParagraph"/>
        <w:numPr>
          <w:ilvl w:val="0"/>
          <w:numId w:val="25"/>
        </w:numPr>
      </w:pPr>
      <w:r w:rsidRPr="00A24B91">
        <w:t xml:space="preserve">With </w:t>
      </w:r>
      <w:r>
        <w:t>95</w:t>
      </w:r>
      <w:r w:rsidRPr="00A24B91">
        <w:t xml:space="preserve">% confidence, the odds of a success </w:t>
      </w:r>
      <w:r>
        <w:t>change by an amount between 3.03 to</w:t>
      </w:r>
      <w:r w:rsidRPr="00A24B91">
        <w:t xml:space="preserve"> </w:t>
      </w:r>
      <w:r>
        <w:t xml:space="preserve">15.98 times </w:t>
      </w:r>
      <w:r w:rsidR="006C1F00">
        <w:t>for every 10-yard de</w:t>
      </w:r>
      <w:r>
        <w:t>crease in distance under windy conditions.</w:t>
      </w:r>
    </w:p>
    <w:p w14:paraId="538BB62C" w14:textId="77777777" w:rsidR="009935BD" w:rsidRDefault="009935BD" w:rsidP="00194FB7">
      <w:pPr>
        <w:ind w:left="720"/>
      </w:pPr>
    </w:p>
    <w:p w14:paraId="39B280A8" w14:textId="77777777" w:rsidR="00194FB7" w:rsidRDefault="00194FB7" w:rsidP="00194FB7">
      <w:pPr>
        <w:ind w:left="720"/>
      </w:pPr>
      <w:r>
        <w:t xml:space="preserve">I think football fans would be more interested in the first set of odds ratios where we conditioned on the </w:t>
      </w:r>
      <w:r w:rsidR="00F859C4">
        <w:t>distance</w:t>
      </w:r>
      <w:r>
        <w:t xml:space="preserve"> value.</w:t>
      </w:r>
    </w:p>
    <w:p w14:paraId="0FFE842D" w14:textId="77777777" w:rsidR="00194FB7" w:rsidRDefault="00194FB7" w:rsidP="00194FB7">
      <w:pPr>
        <w:ind w:left="720"/>
      </w:pPr>
    </w:p>
    <w:p w14:paraId="68A31196" w14:textId="73270714" w:rsidR="00511A6F" w:rsidRDefault="00511A6F" w:rsidP="00194FB7">
      <w:pPr>
        <w:ind w:left="720"/>
      </w:pPr>
      <w:r>
        <w:t xml:space="preserve">Below is my code for the profile LR intervals: </w:t>
      </w:r>
    </w:p>
    <w:p w14:paraId="3B477EC8" w14:textId="77777777" w:rsidR="00511A6F" w:rsidRDefault="00511A6F" w:rsidP="00275EAE">
      <w:pPr>
        <w:pStyle w:val="R-14"/>
      </w:pPr>
    </w:p>
    <w:p w14:paraId="1EE91E34" w14:textId="77777777" w:rsidR="00511A6F" w:rsidRDefault="00511A6F" w:rsidP="00511A6F">
      <w:pPr>
        <w:pStyle w:val="R-14"/>
      </w:pPr>
      <w:r>
        <w:t xml:space="preserve">&gt; library(package = mcprofile)   # Need if had not already </w:t>
      </w:r>
    </w:p>
    <w:p w14:paraId="3EA99AEA" w14:textId="434EC3B1" w:rsidR="00511A6F" w:rsidRDefault="00511A6F" w:rsidP="00511A6F">
      <w:pPr>
        <w:pStyle w:val="R-14"/>
      </w:pPr>
      <w:r>
        <w:t xml:space="preserve">                                   been used</w:t>
      </w:r>
    </w:p>
    <w:p w14:paraId="665E7753" w14:textId="28E4F876" w:rsidR="00511A6F" w:rsidRDefault="00511A6F" w:rsidP="00511A6F">
      <w:pPr>
        <w:pStyle w:val="R-14"/>
      </w:pPr>
      <w:r>
        <w:t>&gt; K&lt;-matrix(data = c(0, 0, 1, 20,</w:t>
      </w:r>
    </w:p>
    <w:p w14:paraId="51148FDB" w14:textId="32B036F2" w:rsidR="00511A6F" w:rsidRDefault="00511A6F" w:rsidP="00511A6F">
      <w:pPr>
        <w:pStyle w:val="R-14"/>
      </w:pPr>
      <w:r>
        <w:t xml:space="preserve">                     0, 0, 1, 30,</w:t>
      </w:r>
    </w:p>
    <w:p w14:paraId="1CDFA332" w14:textId="418B5E18" w:rsidR="00511A6F" w:rsidRDefault="00511A6F" w:rsidP="00511A6F">
      <w:pPr>
        <w:pStyle w:val="R-14"/>
      </w:pPr>
      <w:r>
        <w:t xml:space="preserve">                     0, 0, 1, 40,</w:t>
      </w:r>
    </w:p>
    <w:p w14:paraId="4A847873" w14:textId="689F029D" w:rsidR="00511A6F" w:rsidRDefault="00511A6F" w:rsidP="00511A6F">
      <w:pPr>
        <w:pStyle w:val="R-14"/>
      </w:pPr>
      <w:r>
        <w:t xml:space="preserve">                     0, 0, 1, 50,</w:t>
      </w:r>
    </w:p>
    <w:p w14:paraId="4DCBF8A6" w14:textId="77777777" w:rsidR="00511A6F" w:rsidRDefault="00511A6F" w:rsidP="00511A6F">
      <w:pPr>
        <w:pStyle w:val="R-14"/>
      </w:pPr>
      <w:r>
        <w:t xml:space="preserve">                     0, 0, 1, 60), nrow = 5, ncol = 4, </w:t>
      </w:r>
    </w:p>
    <w:p w14:paraId="570DB1F6" w14:textId="4330B7AB" w:rsidR="00511A6F" w:rsidRDefault="00511A6F" w:rsidP="00511A6F">
      <w:pPr>
        <w:pStyle w:val="R-14"/>
      </w:pPr>
      <w:r>
        <w:t xml:space="preserve">    byrow = TRUE)</w:t>
      </w:r>
    </w:p>
    <w:p w14:paraId="5A3CACF1" w14:textId="77777777" w:rsidR="00511A6F" w:rsidRDefault="00511A6F" w:rsidP="00511A6F">
      <w:pPr>
        <w:pStyle w:val="R-14"/>
      </w:pPr>
      <w:r>
        <w:t>&gt;     K</w:t>
      </w:r>
    </w:p>
    <w:p w14:paraId="64C38E23" w14:textId="77777777" w:rsidR="00511A6F" w:rsidRDefault="00511A6F" w:rsidP="00511A6F">
      <w:pPr>
        <w:pStyle w:val="R-14"/>
      </w:pPr>
      <w:r>
        <w:t xml:space="preserve">     [,1] [,2] [,3] [,4]</w:t>
      </w:r>
    </w:p>
    <w:p w14:paraId="3D30C6D5" w14:textId="77777777" w:rsidR="00511A6F" w:rsidRDefault="00511A6F" w:rsidP="00511A6F">
      <w:pPr>
        <w:pStyle w:val="R-14"/>
      </w:pPr>
      <w:r>
        <w:t>[1,]    0    0    1   20</w:t>
      </w:r>
    </w:p>
    <w:p w14:paraId="1348A55C" w14:textId="77777777" w:rsidR="00511A6F" w:rsidRDefault="00511A6F" w:rsidP="00511A6F">
      <w:pPr>
        <w:pStyle w:val="R-14"/>
      </w:pPr>
      <w:r>
        <w:t>[2,]    0    0    1   30</w:t>
      </w:r>
    </w:p>
    <w:p w14:paraId="64FC74F0" w14:textId="77777777" w:rsidR="00511A6F" w:rsidRDefault="00511A6F" w:rsidP="00511A6F">
      <w:pPr>
        <w:pStyle w:val="R-14"/>
      </w:pPr>
      <w:r>
        <w:t>[3,]    0    0    1   40</w:t>
      </w:r>
    </w:p>
    <w:p w14:paraId="441F1612" w14:textId="77777777" w:rsidR="00511A6F" w:rsidRDefault="00511A6F" w:rsidP="00511A6F">
      <w:pPr>
        <w:pStyle w:val="R-14"/>
      </w:pPr>
      <w:r>
        <w:t>[4,]    0    0    1   50</w:t>
      </w:r>
    </w:p>
    <w:p w14:paraId="43711092" w14:textId="779E862E" w:rsidR="00511A6F" w:rsidRDefault="00511A6F" w:rsidP="00511A6F">
      <w:pPr>
        <w:pStyle w:val="R-14"/>
      </w:pPr>
      <w:r>
        <w:t>[5,]    0    0    1   60</w:t>
      </w:r>
    </w:p>
    <w:p w14:paraId="178E8428" w14:textId="77777777" w:rsidR="00511A6F" w:rsidRDefault="00511A6F" w:rsidP="00511A6F">
      <w:pPr>
        <w:pStyle w:val="R-14"/>
      </w:pPr>
    </w:p>
    <w:p w14:paraId="63958196" w14:textId="156C3950" w:rsidR="00511A6F" w:rsidRDefault="00511A6F" w:rsidP="00511A6F">
      <w:pPr>
        <w:pStyle w:val="R-14"/>
      </w:pPr>
      <w:r>
        <w:t>&gt; # A little quicker way to form K</w:t>
      </w:r>
    </w:p>
    <w:p w14:paraId="79993B71" w14:textId="0C356322" w:rsidR="00511A6F" w:rsidRDefault="00511A6F" w:rsidP="00511A6F">
      <w:pPr>
        <w:pStyle w:val="R-14"/>
      </w:pPr>
      <w:r>
        <w:t>&gt; # distance&lt;-seq(from = 20, to = 60, by = 10)</w:t>
      </w:r>
    </w:p>
    <w:p w14:paraId="068A6A18" w14:textId="3FA1F4EA" w:rsidR="00511A6F" w:rsidRDefault="00511A6F" w:rsidP="00511A6F">
      <w:pPr>
        <w:pStyle w:val="R-14"/>
      </w:pPr>
      <w:r>
        <w:t>&gt; # K&lt;-cbind(0, 0, 1, distance)</w:t>
      </w:r>
    </w:p>
    <w:p w14:paraId="42956449" w14:textId="77777777" w:rsidR="00511A6F" w:rsidRDefault="00511A6F" w:rsidP="00511A6F">
      <w:pPr>
        <w:pStyle w:val="R-14"/>
      </w:pPr>
    </w:p>
    <w:p w14:paraId="78350B79" w14:textId="7584287B" w:rsidR="00511A6F" w:rsidRDefault="00511A6F" w:rsidP="00511A6F">
      <w:pPr>
        <w:pStyle w:val="R-14"/>
      </w:pPr>
      <w:r>
        <w:t>&gt; # profile LR</w:t>
      </w:r>
    </w:p>
    <w:p w14:paraId="260621B0" w14:textId="6E94CFD9" w:rsidR="00511A6F" w:rsidRDefault="00511A6F" w:rsidP="00511A6F">
      <w:pPr>
        <w:pStyle w:val="R-14"/>
      </w:pPr>
      <w:r>
        <w:t>&gt; linear.combo&lt;-mcprofile(object = mod.fit.Ha, CM = K)</w:t>
      </w:r>
    </w:p>
    <w:p w14:paraId="55F595FF" w14:textId="77777777" w:rsidR="00511A6F" w:rsidRDefault="00511A6F" w:rsidP="00511A6F">
      <w:pPr>
        <w:pStyle w:val="R-14"/>
      </w:pPr>
      <w:r>
        <w:t xml:space="preserve">&gt; ci.log.OR&lt;-confint(object = linear.combo, level = 0.95, </w:t>
      </w:r>
    </w:p>
    <w:p w14:paraId="45A9800B" w14:textId="079CF57B" w:rsidR="00511A6F" w:rsidRDefault="00511A6F" w:rsidP="00511A6F">
      <w:pPr>
        <w:pStyle w:val="R-14"/>
      </w:pPr>
      <w:r>
        <w:t xml:space="preserve">    adjust = "none")</w:t>
      </w:r>
    </w:p>
    <w:p w14:paraId="694B6428" w14:textId="62F6156D" w:rsidR="00511A6F" w:rsidRDefault="00511A6F" w:rsidP="00511A6F">
      <w:pPr>
        <w:pStyle w:val="R-14"/>
      </w:pPr>
      <w:r>
        <w:t>&gt; # ci.log.OR</w:t>
      </w:r>
    </w:p>
    <w:p w14:paraId="3C6F7330" w14:textId="77777777" w:rsidR="00511A6F" w:rsidRDefault="00511A6F" w:rsidP="00511A6F">
      <w:pPr>
        <w:pStyle w:val="R-14"/>
      </w:pPr>
      <w:r>
        <w:t xml:space="preserve">&gt; data.frame(distance, OR.hat = </w:t>
      </w:r>
    </w:p>
    <w:p w14:paraId="0C4E470C" w14:textId="73BD1BB6" w:rsidR="00511A6F" w:rsidRDefault="00511A6F" w:rsidP="00511A6F">
      <w:pPr>
        <w:pStyle w:val="R-14"/>
      </w:pPr>
      <w:r>
        <w:t xml:space="preserve">    round(1/exp(ci.log.OR$estimate), 2),</w:t>
      </w:r>
    </w:p>
    <w:p w14:paraId="32085C25" w14:textId="1BE92CCE" w:rsidR="00511A6F" w:rsidRDefault="00511A6F" w:rsidP="00511A6F">
      <w:pPr>
        <w:pStyle w:val="R-14"/>
      </w:pPr>
      <w:r>
        <w:t xml:space="preserve">    OR.low = round(1/exp(ci.log.OR$confint$upper), 2),</w:t>
      </w:r>
    </w:p>
    <w:p w14:paraId="05C3C78B" w14:textId="6FD5D370" w:rsidR="00511A6F" w:rsidRDefault="00511A6F" w:rsidP="00511A6F">
      <w:pPr>
        <w:pStyle w:val="R-14"/>
      </w:pPr>
      <w:r>
        <w:t xml:space="preserve">    OR.up = round(1/exp(ci.log.OR$confint$lower), 2))</w:t>
      </w:r>
    </w:p>
    <w:p w14:paraId="42CAD9A4" w14:textId="77777777" w:rsidR="00511A6F" w:rsidRDefault="00511A6F" w:rsidP="00511A6F">
      <w:pPr>
        <w:pStyle w:val="R-14"/>
      </w:pPr>
      <w:r>
        <w:t xml:space="preserve">   distance Estimate OR.low  OR.up</w:t>
      </w:r>
    </w:p>
    <w:p w14:paraId="7B0C409E" w14:textId="77777777" w:rsidR="00511A6F" w:rsidRDefault="00511A6F" w:rsidP="00511A6F">
      <w:pPr>
        <w:pStyle w:val="R-14"/>
      </w:pPr>
      <w:r>
        <w:t>C1       20     0.45   0.06   1.83</w:t>
      </w:r>
    </w:p>
    <w:p w14:paraId="2017D7A6" w14:textId="77777777" w:rsidR="00511A6F" w:rsidRDefault="00511A6F" w:rsidP="00511A6F">
      <w:pPr>
        <w:pStyle w:val="R-14"/>
      </w:pPr>
      <w:r>
        <w:t>C2       30     1.04   0.34   2.42</w:t>
      </w:r>
    </w:p>
    <w:p w14:paraId="4DB8C4A9" w14:textId="77777777" w:rsidR="00511A6F" w:rsidRDefault="00511A6F" w:rsidP="00511A6F">
      <w:pPr>
        <w:pStyle w:val="R-14"/>
      </w:pPr>
      <w:r>
        <w:t>C3       40     2.41   1.14   5.15</w:t>
      </w:r>
    </w:p>
    <w:p w14:paraId="445D5A91" w14:textId="77777777" w:rsidR="00511A6F" w:rsidRDefault="00511A6F" w:rsidP="00511A6F">
      <w:pPr>
        <w:pStyle w:val="R-14"/>
      </w:pPr>
      <w:r>
        <w:t>C4       50     5.57   1.68  22.79</w:t>
      </w:r>
    </w:p>
    <w:p w14:paraId="553860B7" w14:textId="77777777" w:rsidR="00511A6F" w:rsidRDefault="00511A6F" w:rsidP="00511A6F">
      <w:pPr>
        <w:pStyle w:val="R-14"/>
      </w:pPr>
      <w:r>
        <w:t>C5       60    12.86   2.01 130.85</w:t>
      </w:r>
    </w:p>
    <w:p w14:paraId="1A44F4D8" w14:textId="77777777" w:rsidR="00511A6F" w:rsidRDefault="00511A6F" w:rsidP="00511A6F">
      <w:pPr>
        <w:pStyle w:val="R-14"/>
      </w:pPr>
    </w:p>
    <w:p w14:paraId="7E8FE186" w14:textId="2BC995DD" w:rsidR="006E7863" w:rsidRDefault="006E7863" w:rsidP="006E7863">
      <w:pPr>
        <w:ind w:left="720"/>
      </w:pPr>
      <w:r>
        <w:t>With t</w:t>
      </w:r>
      <w:r w:rsidRPr="00612FBD">
        <w:t xml:space="preserve">he matrix formulation given in </w:t>
      </w:r>
      <w:r w:rsidRPr="00612FBD">
        <w:rPr>
          <w:rFonts w:ascii="Courier New" w:hAnsi="Courier New" w:cs="Courier New"/>
        </w:rPr>
        <w:t>K</w:t>
      </w:r>
      <w:r>
        <w:t xml:space="preserve">, you can use the </w:t>
      </w:r>
      <w:r w:rsidRPr="006E7863">
        <w:rPr>
          <w:rFonts w:ascii="Courier New" w:hAnsi="Courier New" w:cs="Courier New"/>
        </w:rPr>
        <w:t>wald()</w:t>
      </w:r>
      <w:r>
        <w:t xml:space="preserve"> function in the mcprofile package for a more convenient way to find multiple Wald intervals:  </w:t>
      </w:r>
    </w:p>
    <w:p w14:paraId="53515EAD" w14:textId="77777777" w:rsidR="006E7863" w:rsidRDefault="006E7863" w:rsidP="006E7863">
      <w:pPr>
        <w:ind w:left="720"/>
      </w:pPr>
    </w:p>
    <w:p w14:paraId="704D096F" w14:textId="27B4CD0D" w:rsidR="006E7863" w:rsidRDefault="006E7863" w:rsidP="006E7863">
      <w:pPr>
        <w:pStyle w:val="R-14"/>
      </w:pPr>
      <w:r>
        <w:t>&gt; save.wald&lt;-wald(object = linear.combo)</w:t>
      </w:r>
    </w:p>
    <w:p w14:paraId="6C1C9960" w14:textId="77777777" w:rsidR="006E7863" w:rsidRDefault="006E7863" w:rsidP="006E7863">
      <w:pPr>
        <w:pStyle w:val="R-14"/>
      </w:pPr>
      <w:r>
        <w:t xml:space="preserve">&gt; ci.log.OR.wald&lt;-confint(object = save.wald, level = 0.95, </w:t>
      </w:r>
    </w:p>
    <w:p w14:paraId="1DE11A11" w14:textId="5A379BFE" w:rsidR="006E7863" w:rsidRDefault="006E7863" w:rsidP="006E7863">
      <w:pPr>
        <w:pStyle w:val="R-14"/>
      </w:pPr>
      <w:r>
        <w:t xml:space="preserve">    adjust = "none")</w:t>
      </w:r>
    </w:p>
    <w:p w14:paraId="1808088D" w14:textId="77777777" w:rsidR="006E7863" w:rsidRDefault="006E7863" w:rsidP="006E7863">
      <w:pPr>
        <w:pStyle w:val="R-14"/>
      </w:pPr>
      <w:r>
        <w:t xml:space="preserve">&gt; data.frame(distance, OR.hat = </w:t>
      </w:r>
    </w:p>
    <w:p w14:paraId="3FFEB992" w14:textId="3EF4FE26" w:rsidR="006E7863" w:rsidRDefault="006E7863" w:rsidP="006E7863">
      <w:pPr>
        <w:pStyle w:val="R-14"/>
      </w:pPr>
      <w:r>
        <w:t xml:space="preserve">    round(1/exp(ci.log.OR.wald$estimate), 2),</w:t>
      </w:r>
    </w:p>
    <w:p w14:paraId="2A21F80C" w14:textId="39BDFD54" w:rsidR="006E7863" w:rsidRDefault="006E7863" w:rsidP="006E7863">
      <w:pPr>
        <w:pStyle w:val="R-14"/>
      </w:pPr>
      <w:r>
        <w:t xml:space="preserve">    OR.low = round(1/exp(ci.log.OR.wald$confint$upper), 2),</w:t>
      </w:r>
    </w:p>
    <w:p w14:paraId="7435AE50" w14:textId="2F947FC8" w:rsidR="006E7863" w:rsidRDefault="006E7863" w:rsidP="006E7863">
      <w:pPr>
        <w:pStyle w:val="R-14"/>
      </w:pPr>
      <w:r>
        <w:t xml:space="preserve">    OR.up = round(1/exp(ci.log.OR.wald$confint$lower), 2))</w:t>
      </w:r>
    </w:p>
    <w:p w14:paraId="4A6D179E" w14:textId="77777777" w:rsidR="006E7863" w:rsidRDefault="006E7863" w:rsidP="006E7863">
      <w:pPr>
        <w:pStyle w:val="R-14"/>
      </w:pPr>
      <w:r>
        <w:t xml:space="preserve">   distance Estimate OR.low OR.up</w:t>
      </w:r>
    </w:p>
    <w:p w14:paraId="562FD93F" w14:textId="77777777" w:rsidR="006E7863" w:rsidRDefault="006E7863" w:rsidP="006E7863">
      <w:pPr>
        <w:pStyle w:val="R-14"/>
      </w:pPr>
      <w:r>
        <w:t>C1       20     0.45   0.09  2.34</w:t>
      </w:r>
    </w:p>
    <w:p w14:paraId="04AE1F5B" w14:textId="77777777" w:rsidR="006E7863" w:rsidRDefault="006E7863" w:rsidP="006E7863">
      <w:pPr>
        <w:pStyle w:val="R-14"/>
      </w:pPr>
      <w:r>
        <w:t>C2       30     1.04   0.40  2.71</w:t>
      </w:r>
    </w:p>
    <w:p w14:paraId="26F594E4" w14:textId="77777777" w:rsidR="006E7863" w:rsidRDefault="006E7863" w:rsidP="006E7863">
      <w:pPr>
        <w:pStyle w:val="R-14"/>
      </w:pPr>
      <w:r>
        <w:t>C3       40     2.41   1.14  5.08</w:t>
      </w:r>
    </w:p>
    <w:p w14:paraId="365DB676" w14:textId="77777777" w:rsidR="006E7863" w:rsidRDefault="006E7863" w:rsidP="006E7863">
      <w:pPr>
        <w:pStyle w:val="R-14"/>
      </w:pPr>
      <w:r>
        <w:t>C4       50     5.57   1.54 20.06</w:t>
      </w:r>
    </w:p>
    <w:p w14:paraId="73A9FBAB" w14:textId="442D9938" w:rsidR="006E7863" w:rsidRDefault="006E7863" w:rsidP="006E7863">
      <w:pPr>
        <w:pStyle w:val="R-14"/>
      </w:pPr>
      <w:r>
        <w:t>C5       60    12.86   1.67 99.13</w:t>
      </w:r>
    </w:p>
    <w:p w14:paraId="44B9EAA0" w14:textId="0F4F67B0" w:rsidR="006E7863" w:rsidRDefault="006E7863" w:rsidP="006E7863">
      <w:pPr>
        <w:ind w:left="720"/>
      </w:pPr>
      <w:r>
        <w:t xml:space="preserve">A similar </w:t>
      </w:r>
      <w:r w:rsidRPr="00612FBD">
        <w:t>function exists in the multcomp package. This package is used for estimating contrasts and performing multiple comparisons in a number of settings (there is an exercise involving it in my book).</w:t>
      </w:r>
    </w:p>
    <w:p w14:paraId="159CCBAD" w14:textId="77777777" w:rsidR="00181E0D" w:rsidRDefault="00181E0D" w:rsidP="006E7863">
      <w:pPr>
        <w:ind w:left="720"/>
      </w:pPr>
    </w:p>
    <w:p w14:paraId="029F7819" w14:textId="6056BE9A" w:rsidR="00097A10" w:rsidRDefault="00097A10" w:rsidP="006E7863">
      <w:pPr>
        <w:ind w:left="720"/>
      </w:pPr>
      <w:r w:rsidRPr="00097A10">
        <w:t xml:space="preserve">My program contains the </w:t>
      </w:r>
      <w:r>
        <w:t xml:space="preserve">profile LR interval </w:t>
      </w:r>
      <w:r w:rsidRPr="00097A10">
        <w:t xml:space="preserve">code for an odds ratio </w:t>
      </w:r>
      <w:r>
        <w:t>with</w:t>
      </w:r>
      <w:r w:rsidRPr="00097A10">
        <w:t xml:space="preserve"> a 10-yard decrease in distance holding wind constant at 0 or 1. </w:t>
      </w:r>
    </w:p>
    <w:p w14:paraId="7ADB1460" w14:textId="77777777" w:rsidR="00097A10" w:rsidRDefault="00097A10" w:rsidP="006E7863">
      <w:pPr>
        <w:ind w:left="720"/>
      </w:pPr>
    </w:p>
    <w:p w14:paraId="41A99F6F" w14:textId="23564935" w:rsidR="00097A10" w:rsidRPr="00097A10" w:rsidRDefault="00097A10" w:rsidP="006E7863">
      <w:pPr>
        <w:ind w:left="720"/>
      </w:pPr>
      <w:r w:rsidRPr="00097A10">
        <w:rPr>
          <w:u w:val="single"/>
        </w:rPr>
        <w:t>Question</w:t>
      </w:r>
      <w:r>
        <w:t xml:space="preserve">: Could </w:t>
      </w:r>
      <w:r w:rsidRPr="00097A10">
        <w:rPr>
          <w:rFonts w:ascii="Courier New" w:hAnsi="Courier New" w:cs="Courier New"/>
        </w:rPr>
        <w:t>confint()</w:t>
      </w:r>
      <w:r>
        <w:t xml:space="preserve"> be used to find any of the profile LR interval? If so, which ones? </w:t>
      </w:r>
    </w:p>
    <w:p w14:paraId="0336B04C" w14:textId="77777777" w:rsidR="002C322C" w:rsidRDefault="002C322C" w:rsidP="006E7863"/>
    <w:p w14:paraId="6AE3A9C6" w14:textId="77777777" w:rsidR="00097A10" w:rsidRDefault="00097A10" w:rsidP="00DB26E7">
      <w:pPr>
        <w:rPr>
          <w:u w:val="single"/>
        </w:rPr>
      </w:pPr>
    </w:p>
    <w:p w14:paraId="5280AA4C" w14:textId="77777777" w:rsidR="00DB26E7" w:rsidRPr="00AB0161" w:rsidRDefault="00DB26E7" w:rsidP="00DB26E7">
      <w:pPr>
        <w:rPr>
          <w:u w:val="single"/>
        </w:rPr>
      </w:pPr>
      <w:r>
        <w:rPr>
          <w:u w:val="single"/>
        </w:rPr>
        <w:t>Quadratic terms</w:t>
      </w:r>
    </w:p>
    <w:p w14:paraId="2D11F975" w14:textId="77777777" w:rsidR="00DB26E7" w:rsidRDefault="00DB26E7" w:rsidP="00DB26E7">
      <w:pPr>
        <w:ind w:left="720"/>
      </w:pPr>
    </w:p>
    <w:p w14:paraId="259BBACC" w14:textId="77777777" w:rsidR="00355C37" w:rsidRDefault="00666443" w:rsidP="00355C37">
      <w:pPr>
        <w:ind w:left="720"/>
      </w:pPr>
      <w:r w:rsidRPr="00666443">
        <w:t>Quadratic and higher order polynomials are needed when the relationship between an explanatory variable and</w:t>
      </w:r>
      <w:r>
        <w:t xml:space="preserve"> logit(</w:t>
      </w:r>
      <w:r>
        <w:sym w:font="Symbol" w:char="F070"/>
      </w:r>
      <w:r>
        <w:t>)</w:t>
      </w:r>
      <w:r w:rsidRPr="00666443">
        <w:t xml:space="preserve"> is not linear. To include this type of transformation in a formula argument, </w:t>
      </w:r>
      <w:r>
        <w:t xml:space="preserve">we can use the carat symbol </w:t>
      </w:r>
      <w:r w:rsidRPr="00666443">
        <w:rPr>
          <w:rFonts w:ascii="Courier New" w:hAnsi="Courier New" w:cs="Courier New"/>
        </w:rPr>
        <w:t>^</w:t>
      </w:r>
      <w:r>
        <w:t xml:space="preserve"> with the degree of the polynomial. However, as we saw earlier in this section, the carat symbol is used to denote the order of the interaction between explanatory variables. Thus, </w:t>
      </w:r>
    </w:p>
    <w:p w14:paraId="6259EDE9" w14:textId="77777777" w:rsidR="00355C37" w:rsidRDefault="00355C37" w:rsidP="00355C37">
      <w:pPr>
        <w:ind w:left="1440"/>
      </w:pPr>
    </w:p>
    <w:p w14:paraId="2F0900A0" w14:textId="77777777" w:rsidR="00666443" w:rsidRDefault="00666443" w:rsidP="00355C37">
      <w:pPr>
        <w:ind w:left="1440"/>
      </w:pPr>
      <w:r>
        <w:rPr>
          <w:rFonts w:ascii="Courier New" w:hAnsi="Courier New" w:cs="Courier New"/>
        </w:rPr>
        <w:t>formula = y ~ x1 + x1^2</w:t>
      </w:r>
    </w:p>
    <w:p w14:paraId="0769D312" w14:textId="77777777" w:rsidR="00355C37" w:rsidRDefault="00355C37" w:rsidP="00355C37">
      <w:pPr>
        <w:ind w:left="1440"/>
      </w:pPr>
    </w:p>
    <w:p w14:paraId="01D2FDF5" w14:textId="77777777" w:rsidR="00666443" w:rsidRDefault="00666443" w:rsidP="00355C37">
      <w:pPr>
        <w:ind w:left="720"/>
        <w:rPr>
          <w:rFonts w:cs="Arial"/>
        </w:rPr>
      </w:pPr>
      <w:r>
        <w:t xml:space="preserve">would </w:t>
      </w:r>
      <w:r w:rsidR="007D1A2A">
        <w:t xml:space="preserve">NOT </w:t>
      </w:r>
      <w:r>
        <w:t>be interpreted as</w:t>
      </w:r>
      <w:r w:rsidR="007D1A2A">
        <w:t xml:space="preserve"> </w:t>
      </w:r>
      <w:r w:rsidR="007D1A2A" w:rsidRPr="007D1A2A">
        <w:rPr>
          <w:position w:val="-14"/>
        </w:rPr>
        <w:object w:dxaOrig="4239" w:dyaOrig="560" w14:anchorId="55BD0F5D">
          <v:shape id="_x0000_i1193" type="#_x0000_t75" style="width:211.75pt;height:28.8pt" o:ole="">
            <v:imagedata r:id="rId323" o:title=""/>
          </v:shape>
          <o:OLEObject Type="Embed" ProgID="Equation.DSMT4" ShapeID="_x0000_i1193" DrawAspect="Content" ObjectID="_1482399999" r:id="rId324"/>
        </w:object>
      </w:r>
      <w:r>
        <w:t xml:space="preserve">. R interprets the </w:t>
      </w:r>
      <w:r>
        <w:rPr>
          <w:rFonts w:ascii="Courier New" w:hAnsi="Courier New" w:cs="Courier New"/>
        </w:rPr>
        <w:t>x1^2</w:t>
      </w:r>
      <w:r>
        <w:rPr>
          <w:rFonts w:cs="Arial"/>
        </w:rPr>
        <w:t xml:space="preserve"> part as “all two-way interactions involving </w:t>
      </w:r>
      <w:r w:rsidRPr="007D1A2A">
        <w:rPr>
          <w:rFonts w:ascii="Courier New" w:hAnsi="Courier New" w:cs="Courier New"/>
        </w:rPr>
        <w:t>x1</w:t>
      </w:r>
      <w:r>
        <w:rPr>
          <w:rFonts w:cs="Arial"/>
        </w:rPr>
        <w:t>.</w:t>
      </w:r>
      <w:r w:rsidR="009A741A">
        <w:rPr>
          <w:rFonts w:cs="Arial"/>
        </w:rPr>
        <w:t>”</w:t>
      </w:r>
      <w:r>
        <w:rPr>
          <w:rFonts w:cs="Arial"/>
        </w:rPr>
        <w:t xml:space="preserve"> Because only one explanatory variable is given in </w:t>
      </w:r>
      <w:r>
        <w:rPr>
          <w:rFonts w:ascii="Courier New" w:hAnsi="Courier New" w:cs="Courier New"/>
        </w:rPr>
        <w:t>x1^2</w:t>
      </w:r>
      <w:r w:rsidR="007D1A2A" w:rsidRPr="007D1A2A">
        <w:rPr>
          <w:rFonts w:cs="Arial"/>
        </w:rPr>
        <w:t>,</w:t>
      </w:r>
      <w:r w:rsidRPr="00666443">
        <w:t xml:space="preserve"> </w:t>
      </w:r>
      <w:r>
        <w:t xml:space="preserve">R interprets this as </w:t>
      </w:r>
      <w:r w:rsidR="007D1A2A">
        <w:t xml:space="preserve">simply </w:t>
      </w:r>
      <w:r>
        <w:rPr>
          <w:rFonts w:ascii="Courier New" w:hAnsi="Courier New" w:cs="Courier New"/>
        </w:rPr>
        <w:t>x1</w:t>
      </w:r>
      <w:r>
        <w:t xml:space="preserve">. Also, because </w:t>
      </w:r>
      <w:r>
        <w:rPr>
          <w:rFonts w:ascii="Courier New" w:hAnsi="Courier New" w:cs="Courier New"/>
        </w:rPr>
        <w:t>x1</w:t>
      </w:r>
      <w:r>
        <w:rPr>
          <w:rFonts w:cs="Arial"/>
        </w:rPr>
        <w:t xml:space="preserve"> was already given in the formula argument, </w:t>
      </w:r>
      <w:r w:rsidR="00355C37">
        <w:rPr>
          <w:rFonts w:cs="Arial"/>
        </w:rPr>
        <w:t>the variable is not duplicated</w:t>
      </w:r>
      <w:r w:rsidR="009A741A">
        <w:rPr>
          <w:rFonts w:cs="Arial"/>
        </w:rPr>
        <w:t>,</w:t>
      </w:r>
      <w:r w:rsidR="007D1A2A">
        <w:rPr>
          <w:rFonts w:cs="Arial"/>
        </w:rPr>
        <w:t xml:space="preserve"> so </w:t>
      </w:r>
      <w:r w:rsidR="007D1A2A" w:rsidRPr="007D1A2A">
        <w:rPr>
          <w:position w:val="-14"/>
        </w:rPr>
        <w:object w:dxaOrig="3120" w:dyaOrig="499" w14:anchorId="51034551">
          <v:shape id="_x0000_i1194" type="#_x0000_t75" style="width:156.7pt;height:26.25pt" o:ole="">
            <v:imagedata r:id="rId325" o:title=""/>
          </v:shape>
          <o:OLEObject Type="Embed" ProgID="Equation.DSMT4" ShapeID="_x0000_i1194" DrawAspect="Content" ObjectID="_1482400000" r:id="rId326"/>
        </w:object>
      </w:r>
      <w:r w:rsidR="007D1A2A">
        <w:t xml:space="preserve"> would be the model estimated</w:t>
      </w:r>
      <w:r w:rsidR="00355C37">
        <w:rPr>
          <w:rFonts w:cs="Arial"/>
        </w:rPr>
        <w:t xml:space="preserve">. </w:t>
      </w:r>
    </w:p>
    <w:p w14:paraId="16655E1F" w14:textId="77777777" w:rsidR="00355C37" w:rsidRDefault="00355C37" w:rsidP="00355C37">
      <w:pPr>
        <w:ind w:left="720"/>
      </w:pPr>
    </w:p>
    <w:p w14:paraId="49D894FE" w14:textId="2AC26C55" w:rsidR="00355C37" w:rsidRPr="00355C37" w:rsidRDefault="00355C37" w:rsidP="00355C37">
      <w:pPr>
        <w:ind w:left="720"/>
        <w:rPr>
          <w:rFonts w:cs="Arial"/>
        </w:rPr>
      </w:pPr>
      <w:r>
        <w:t xml:space="preserve">In order to obtain a </w:t>
      </w:r>
      <w:r w:rsidRPr="00355C37">
        <w:rPr>
          <w:position w:val="-10"/>
        </w:rPr>
        <w:object w:dxaOrig="420" w:dyaOrig="520" w14:anchorId="058708CD">
          <v:shape id="_x0000_i1195" type="#_x0000_t75" style="width:22pt;height:26.25pt" o:ole="">
            <v:imagedata r:id="rId327" o:title=""/>
          </v:shape>
          <o:OLEObject Type="Embed" ProgID="Equation.DSMT4" ShapeID="_x0000_i1195" DrawAspect="Content" ObjectID="_1482400001" r:id="rId328"/>
        </w:object>
      </w:r>
      <w:r>
        <w:t xml:space="preserve"> term, we need to use </w:t>
      </w:r>
      <w:r w:rsidRPr="00666443">
        <w:t xml:space="preserve">the </w:t>
      </w:r>
      <w:r w:rsidRPr="00666443">
        <w:rPr>
          <w:rFonts w:ascii="Courier New" w:hAnsi="Courier New" w:cs="Courier New"/>
        </w:rPr>
        <w:t>I()</w:t>
      </w:r>
      <w:r w:rsidRPr="00666443">
        <w:t xml:space="preserve"> function </w:t>
      </w:r>
      <w:r>
        <w:t xml:space="preserve">with </w:t>
      </w:r>
      <w:r>
        <w:rPr>
          <w:rFonts w:ascii="Courier New" w:hAnsi="Courier New" w:cs="Courier New"/>
        </w:rPr>
        <w:t>x1^2</w:t>
      </w:r>
      <w:r>
        <w:rPr>
          <w:rFonts w:cs="Arial"/>
        </w:rPr>
        <w:t xml:space="preserve">. </w:t>
      </w:r>
      <w:r w:rsidR="009A741A">
        <w:t>T</w:t>
      </w:r>
      <w:r w:rsidR="009A741A" w:rsidRPr="00666443">
        <w:t xml:space="preserve">he </w:t>
      </w:r>
      <w:r w:rsidR="009A741A" w:rsidRPr="00666443">
        <w:rPr>
          <w:rFonts w:ascii="Courier New" w:hAnsi="Courier New" w:cs="Courier New"/>
        </w:rPr>
        <w:t>I()</w:t>
      </w:r>
      <w:r w:rsidR="009A741A">
        <w:t xml:space="preserve"> function instructs R to interpret arguments as </w:t>
      </w:r>
      <w:r w:rsidR="008C2559">
        <w:t>it normally would</w:t>
      </w:r>
      <w:r w:rsidR="009A741A">
        <w:t xml:space="preserve">. </w:t>
      </w:r>
      <w:r>
        <w:rPr>
          <w:rFonts w:cs="Arial"/>
        </w:rPr>
        <w:t xml:space="preserve">Thus, </w:t>
      </w:r>
    </w:p>
    <w:p w14:paraId="14D8BAEE" w14:textId="77777777" w:rsidR="00355C37" w:rsidRDefault="00355C37" w:rsidP="00355C37">
      <w:pPr>
        <w:ind w:left="1440"/>
      </w:pPr>
    </w:p>
    <w:p w14:paraId="5987EA17" w14:textId="77777777" w:rsidR="00355C37" w:rsidRDefault="00355C37" w:rsidP="00355C37">
      <w:pPr>
        <w:ind w:left="1440"/>
      </w:pPr>
      <w:r>
        <w:rPr>
          <w:rFonts w:ascii="Courier New" w:hAnsi="Courier New" w:cs="Courier New"/>
        </w:rPr>
        <w:t>formula = y ~ x1 + I(x1^2)</w:t>
      </w:r>
    </w:p>
    <w:p w14:paraId="4E2C65F2" w14:textId="77777777" w:rsidR="00355C37" w:rsidRDefault="00355C37" w:rsidP="00355C37">
      <w:pPr>
        <w:ind w:left="1440"/>
      </w:pPr>
    </w:p>
    <w:p w14:paraId="184FDCD8" w14:textId="77777777" w:rsidR="00355C37" w:rsidRPr="00355C37" w:rsidRDefault="00355C37" w:rsidP="00355C37">
      <w:pPr>
        <w:ind w:left="720"/>
      </w:pPr>
      <w:r>
        <w:t xml:space="preserve">would be interpreted as </w:t>
      </w:r>
      <w:r w:rsidR="007D1A2A" w:rsidRPr="007D1A2A">
        <w:rPr>
          <w:position w:val="-14"/>
        </w:rPr>
        <w:object w:dxaOrig="4239" w:dyaOrig="560" w14:anchorId="286941D1">
          <v:shape id="_x0000_i1196" type="#_x0000_t75" style="width:211.75pt;height:28.8pt" o:ole="">
            <v:imagedata r:id="rId323" o:title=""/>
          </v:shape>
          <o:OLEObject Type="Embed" ProgID="Equation.DSMT4" ShapeID="_x0000_i1196" DrawAspect="Content" ObjectID="_1482400002" r:id="rId329"/>
        </w:object>
      </w:r>
      <w:r>
        <w:t xml:space="preserve">. </w:t>
      </w:r>
    </w:p>
    <w:p w14:paraId="4AD7FB79" w14:textId="77777777" w:rsidR="00355C37" w:rsidRDefault="00355C37" w:rsidP="00355C37">
      <w:pPr>
        <w:ind w:left="720"/>
      </w:pPr>
    </w:p>
    <w:p w14:paraId="5AD722DA" w14:textId="77777777" w:rsidR="00355C37" w:rsidRDefault="00040FC8" w:rsidP="00850E59">
      <w:pPr>
        <w:ind w:left="720"/>
      </w:pPr>
      <w:r w:rsidRPr="00040FC8">
        <w:rPr>
          <w:u w:val="single"/>
        </w:rPr>
        <w:t>Question</w:t>
      </w:r>
      <w:r>
        <w:t xml:space="preserve">: How would you code the model </w:t>
      </w:r>
    </w:p>
    <w:p w14:paraId="0A60F37E" w14:textId="77777777" w:rsidR="00040FC8" w:rsidRDefault="00040FC8" w:rsidP="00850E59">
      <w:pPr>
        <w:ind w:left="720"/>
      </w:pPr>
    </w:p>
    <w:p w14:paraId="4469EAA3" w14:textId="77777777" w:rsidR="00040FC8" w:rsidRPr="00666443" w:rsidRDefault="008C2559" w:rsidP="00850E59">
      <w:pPr>
        <w:ind w:left="1440"/>
      </w:pPr>
      <w:r w:rsidRPr="00355C37">
        <w:rPr>
          <w:position w:val="-14"/>
        </w:rPr>
        <w:object w:dxaOrig="7980" w:dyaOrig="560" w14:anchorId="690EC23E">
          <v:shape id="_x0000_i1197" type="#_x0000_t75" style="width:398.95pt;height:28.8pt" o:ole="">
            <v:imagedata r:id="rId330" o:title=""/>
          </v:shape>
          <o:OLEObject Type="Embed" ProgID="Equation.DSMT4" ShapeID="_x0000_i1197" DrawAspect="Content" ObjectID="_1482400003" r:id="rId331"/>
        </w:object>
      </w:r>
    </w:p>
    <w:p w14:paraId="2E5B3C18" w14:textId="77777777" w:rsidR="00666443" w:rsidRDefault="00666443" w:rsidP="00850E59">
      <w:pPr>
        <w:ind w:left="720"/>
      </w:pPr>
    </w:p>
    <w:p w14:paraId="7D1D2621" w14:textId="77777777" w:rsidR="00666443" w:rsidRDefault="00040FC8" w:rsidP="00850E59">
      <w:pPr>
        <w:ind w:left="720"/>
      </w:pPr>
      <w:r>
        <w:t xml:space="preserve">into </w:t>
      </w:r>
      <w:r w:rsidR="009A741A">
        <w:t>a</w:t>
      </w:r>
      <w:r>
        <w:t xml:space="preserve"> </w:t>
      </w:r>
      <w:r w:rsidRPr="009A741A">
        <w:rPr>
          <w:rFonts w:ascii="Courier New" w:hAnsi="Courier New" w:cs="Courier New"/>
        </w:rPr>
        <w:t>formula</w:t>
      </w:r>
      <w:r>
        <w:t xml:space="preserve"> argument?</w:t>
      </w:r>
      <w:r w:rsidR="00666443">
        <w:t xml:space="preserve"> </w:t>
      </w:r>
    </w:p>
    <w:p w14:paraId="624CAFC8" w14:textId="77777777" w:rsidR="007D1A2A" w:rsidRDefault="007D1A2A" w:rsidP="00850E59">
      <w:pPr>
        <w:ind w:left="720"/>
      </w:pPr>
    </w:p>
    <w:p w14:paraId="330065CC" w14:textId="77777777" w:rsidR="005800CB" w:rsidRDefault="005800CB" w:rsidP="00850E59">
      <w:pPr>
        <w:ind w:left="720"/>
      </w:pPr>
    </w:p>
    <w:p w14:paraId="314E0A4B" w14:textId="77777777" w:rsidR="005800CB" w:rsidRDefault="005800CB" w:rsidP="00850E59">
      <w:pPr>
        <w:ind w:left="720"/>
      </w:pPr>
      <w:r>
        <w:t>O</w:t>
      </w:r>
      <w:r w:rsidR="00850E59">
        <w:t xml:space="preserve">dds ratios </w:t>
      </w:r>
      <w:r>
        <w:t xml:space="preserve">involving polynomial terms are dependent on the explanatory variable of interest. For example, to </w:t>
      </w:r>
      <w:r w:rsidR="00E26BD7">
        <w:t>find</w:t>
      </w:r>
      <w:r>
        <w:t xml:space="preserve"> OR for x</w:t>
      </w:r>
      <w:r>
        <w:rPr>
          <w:vertAlign w:val="subscript"/>
        </w:rPr>
        <w:t>1</w:t>
      </w:r>
      <w:r>
        <w:t xml:space="preserve"> in </w:t>
      </w:r>
      <w:r w:rsidRPr="007D1A2A">
        <w:rPr>
          <w:position w:val="-14"/>
        </w:rPr>
        <w:object w:dxaOrig="4239" w:dyaOrig="560" w14:anchorId="763EC420">
          <v:shape id="_x0000_i1198" type="#_x0000_t75" style="width:211.75pt;height:28.8pt" o:ole="">
            <v:imagedata r:id="rId323" o:title=""/>
          </v:shape>
          <o:OLEObject Type="Embed" ProgID="Equation.DSMT4" ShapeID="_x0000_i1198" DrawAspect="Content" ObjectID="_1482400004" r:id="rId332"/>
        </w:object>
      </w:r>
      <w:r>
        <w:t>, we form the odds ratio as:</w:t>
      </w:r>
    </w:p>
    <w:p w14:paraId="19EDA827" w14:textId="77777777" w:rsidR="005800CB" w:rsidRDefault="005800CB" w:rsidP="00850E59">
      <w:pPr>
        <w:ind w:left="720"/>
      </w:pPr>
    </w:p>
    <w:p w14:paraId="4D58AFE4" w14:textId="77777777" w:rsidR="005800CB" w:rsidRDefault="005800CB" w:rsidP="005800CB">
      <w:pPr>
        <w:ind w:left="1440"/>
      </w:pPr>
      <w:r w:rsidRPr="005800CB">
        <w:rPr>
          <w:position w:val="-36"/>
        </w:rPr>
        <w:object w:dxaOrig="8580" w:dyaOrig="940" w14:anchorId="60F6E646">
          <v:shape id="_x0000_i1199" type="#_x0000_t75" style="width:429.45pt;height:45.75pt" o:ole="">
            <v:imagedata r:id="rId333" o:title=""/>
          </v:shape>
          <o:OLEObject Type="Embed" ProgID="Equation.DSMT4" ShapeID="_x0000_i1199" DrawAspect="Content" ObjectID="_1482400005" r:id="rId334"/>
        </w:object>
      </w:r>
    </w:p>
    <w:p w14:paraId="5E60A1DB" w14:textId="77777777" w:rsidR="005800CB" w:rsidRDefault="005800CB" w:rsidP="00850E59">
      <w:pPr>
        <w:ind w:left="720"/>
      </w:pPr>
    </w:p>
    <w:p w14:paraId="3C2E3B35" w14:textId="77777777" w:rsidR="005800CB" w:rsidRDefault="00C52A27" w:rsidP="00850E59">
      <w:pPr>
        <w:ind w:left="720"/>
      </w:pPr>
      <w:r>
        <w:t xml:space="preserve">The standard interpretation becomes </w:t>
      </w:r>
    </w:p>
    <w:p w14:paraId="54A22244" w14:textId="77777777" w:rsidR="00C52A27" w:rsidRDefault="00C52A27" w:rsidP="00850E59">
      <w:pPr>
        <w:ind w:left="720"/>
      </w:pPr>
    </w:p>
    <w:p w14:paraId="6B096584" w14:textId="77777777" w:rsidR="00C52A27" w:rsidRDefault="00C52A27" w:rsidP="00C52A27">
      <w:pPr>
        <w:ind w:left="1440"/>
      </w:pPr>
      <w:r>
        <w:t xml:space="preserve">The odds of a success </w:t>
      </w:r>
      <w:r w:rsidRPr="00367B0C">
        <w:t xml:space="preserve">change </w:t>
      </w:r>
      <w:r>
        <w:t xml:space="preserve">by </w:t>
      </w:r>
      <w:r w:rsidRPr="00DB26E7">
        <w:rPr>
          <w:position w:val="-6"/>
        </w:rPr>
        <w:object w:dxaOrig="1960" w:dyaOrig="480" w14:anchorId="7AED05EF">
          <v:shape id="_x0000_i1200" type="#_x0000_t75" style="width:98.25pt;height:25.4pt" o:ole="">
            <v:imagedata r:id="rId335" o:title=""/>
          </v:shape>
          <o:OLEObject Type="Embed" ProgID="Equation.DSMT4" ShapeID="_x0000_i1200" DrawAspect="Content" ObjectID="_1482400006" r:id="rId336"/>
        </w:object>
      </w:r>
      <w:r>
        <w:t xml:space="preserve"> times for a c-unit increase in x</w:t>
      </w:r>
      <w:r>
        <w:rPr>
          <w:vertAlign w:val="subscript"/>
        </w:rPr>
        <w:t>1</w:t>
      </w:r>
      <w:r>
        <w:t xml:space="preserve"> when x</w:t>
      </w:r>
      <w:r>
        <w:rPr>
          <w:vertAlign w:val="subscript"/>
        </w:rPr>
        <w:t>1</w:t>
      </w:r>
      <w:r>
        <w:t xml:space="preserve"> is at a value of ___.</w:t>
      </w:r>
    </w:p>
    <w:p w14:paraId="6288587C" w14:textId="77777777" w:rsidR="00C52A27" w:rsidRDefault="00C52A27" w:rsidP="00C52A27">
      <w:pPr>
        <w:ind w:left="1440"/>
      </w:pPr>
    </w:p>
    <w:p w14:paraId="23B77DAB" w14:textId="77777777" w:rsidR="00C52A27" w:rsidRDefault="00C52A27" w:rsidP="00C52A27">
      <w:pPr>
        <w:ind w:left="720"/>
      </w:pPr>
      <w:r>
        <w:t xml:space="preserve">Because the odds ratio is dependent on the explanatory variable value, it is better to change the interpretation to </w:t>
      </w:r>
    </w:p>
    <w:p w14:paraId="515CBCD2" w14:textId="77777777" w:rsidR="00C52A27" w:rsidRDefault="00C52A27" w:rsidP="00C52A27">
      <w:pPr>
        <w:ind w:left="720"/>
      </w:pPr>
    </w:p>
    <w:p w14:paraId="6DC4AADD" w14:textId="6B6084F6" w:rsidR="00C52A27" w:rsidRDefault="00C52A27" w:rsidP="00C52A27">
      <w:pPr>
        <w:ind w:left="1440"/>
      </w:pPr>
      <w:r>
        <w:t xml:space="preserve">The odds of a success are </w:t>
      </w:r>
      <w:r w:rsidRPr="00DB26E7">
        <w:rPr>
          <w:position w:val="-6"/>
        </w:rPr>
        <w:object w:dxaOrig="1960" w:dyaOrig="480" w14:anchorId="7209A159">
          <v:shape id="_x0000_i1201" type="#_x0000_t75" style="width:98.25pt;height:25.4pt" o:ole="">
            <v:imagedata r:id="rId335" o:title=""/>
          </v:shape>
          <o:OLEObject Type="Embed" ProgID="Equation.DSMT4" ShapeID="_x0000_i1201" DrawAspect="Content" ObjectID="_1482400007" r:id="rId337"/>
        </w:object>
      </w:r>
      <w:r>
        <w:t xml:space="preserve"> times as large for x</w:t>
      </w:r>
      <w:r>
        <w:rPr>
          <w:vertAlign w:val="subscript"/>
        </w:rPr>
        <w:t>1</w:t>
      </w:r>
      <w:r>
        <w:t xml:space="preserve"> = __ + c than for x</w:t>
      </w:r>
      <w:r>
        <w:rPr>
          <w:vertAlign w:val="subscript"/>
        </w:rPr>
        <w:t>1</w:t>
      </w:r>
      <w:r>
        <w:t xml:space="preserve"> = __</w:t>
      </w:r>
      <w:r w:rsidR="008C2559">
        <w:t>,</w:t>
      </w:r>
    </w:p>
    <w:p w14:paraId="2CDBD3AD" w14:textId="77777777" w:rsidR="00C52A27" w:rsidRDefault="00C52A27" w:rsidP="00C52A27">
      <w:pPr>
        <w:ind w:left="720"/>
      </w:pPr>
    </w:p>
    <w:p w14:paraId="08546333" w14:textId="77777777" w:rsidR="00C52A27" w:rsidRDefault="00C52A27" w:rsidP="00C52A27">
      <w:pPr>
        <w:ind w:left="720"/>
      </w:pPr>
      <w:r>
        <w:t>where you need to put in the appropriate value of x</w:t>
      </w:r>
      <w:r>
        <w:rPr>
          <w:vertAlign w:val="subscript"/>
        </w:rPr>
        <w:t>1</w:t>
      </w:r>
      <w:r>
        <w:t xml:space="preserve">. </w:t>
      </w:r>
      <w:r w:rsidR="006C73E9">
        <w:t>Also, this means multiple odds ratios may be needed to fully understand the effect of x</w:t>
      </w:r>
      <w:r w:rsidR="006C73E9">
        <w:rPr>
          <w:vertAlign w:val="subscript"/>
        </w:rPr>
        <w:t>1</w:t>
      </w:r>
      <w:r w:rsidR="006C73E9">
        <w:t xml:space="preserve"> on the response. </w:t>
      </w:r>
    </w:p>
    <w:p w14:paraId="286E5CB7" w14:textId="77777777" w:rsidR="008D266B" w:rsidRDefault="008D266B" w:rsidP="00C52A27">
      <w:pPr>
        <w:ind w:left="720"/>
      </w:pPr>
    </w:p>
    <w:p w14:paraId="2CE7B35F" w14:textId="5D0B7498" w:rsidR="008D266B" w:rsidRDefault="008D266B" w:rsidP="00C52A27">
      <w:pPr>
        <w:ind w:left="720"/>
      </w:pPr>
      <w:r>
        <w:t xml:space="preserve">Wald confidence intervals are found in a similar manner as for interaction terms. For the model of </w:t>
      </w:r>
      <w:r w:rsidR="008C2559" w:rsidRPr="007D1A2A">
        <w:rPr>
          <w:position w:val="-14"/>
        </w:rPr>
        <w:object w:dxaOrig="1640" w:dyaOrig="480" w14:anchorId="06469695">
          <v:shape id="_x0000_i1202" type="#_x0000_t75" style="width:82.15pt;height:24.55pt" o:ole="">
            <v:imagedata r:id="rId338" o:title=""/>
          </v:shape>
          <o:OLEObject Type="Embed" ProgID="Equation.DSMT4" ShapeID="_x0000_i1202" DrawAspect="Content" ObjectID="_1482400008" r:id="rId339"/>
        </w:object>
      </w:r>
      <w:r w:rsidR="008C2559" w:rsidRPr="007D1A2A">
        <w:rPr>
          <w:position w:val="-14"/>
        </w:rPr>
        <w:object w:dxaOrig="2560" w:dyaOrig="560" w14:anchorId="767FD987">
          <v:shape id="_x0000_i1203" type="#_x0000_t75" style="width:127.9pt;height:28.8pt" o:ole="">
            <v:imagedata r:id="rId340" o:title=""/>
          </v:shape>
          <o:OLEObject Type="Embed" ProgID="Equation.DSMT4" ShapeID="_x0000_i1203" DrawAspect="Content" ObjectID="_1482400009" r:id="rId341"/>
        </w:object>
      </w:r>
      <w:r>
        <w:t xml:space="preserve">, the interval is </w:t>
      </w:r>
    </w:p>
    <w:p w14:paraId="4FD903A6" w14:textId="77777777" w:rsidR="008D266B" w:rsidRDefault="008D266B" w:rsidP="00C52A27">
      <w:pPr>
        <w:ind w:left="720"/>
      </w:pPr>
    </w:p>
    <w:p w14:paraId="536DE3BA" w14:textId="77777777" w:rsidR="008D266B" w:rsidRPr="006C73E9" w:rsidRDefault="00E26BD7" w:rsidP="008D266B">
      <w:pPr>
        <w:ind w:left="1440"/>
      </w:pPr>
      <w:r w:rsidRPr="008D266B">
        <w:rPr>
          <w:position w:val="-6"/>
        </w:rPr>
        <w:object w:dxaOrig="4900" w:dyaOrig="580" w14:anchorId="21C8F62C">
          <v:shape id="_x0000_i1204" type="#_x0000_t75" style="width:244.8pt;height:28.8pt" o:ole="">
            <v:imagedata r:id="rId342" o:title=""/>
          </v:shape>
          <o:OLEObject Type="Embed" ProgID="Equation.DSMT4" ShapeID="_x0000_i1204" DrawAspect="Content" ObjectID="_1482400010" r:id="rId343"/>
        </w:object>
      </w:r>
    </w:p>
    <w:p w14:paraId="39C62A0B" w14:textId="77777777" w:rsidR="00C52A27" w:rsidRDefault="00C52A27" w:rsidP="00850E59">
      <w:pPr>
        <w:ind w:left="720"/>
      </w:pPr>
    </w:p>
    <w:p w14:paraId="0247A8D0" w14:textId="77777777" w:rsidR="005800CB" w:rsidRDefault="008D266B" w:rsidP="00850E59">
      <w:pPr>
        <w:ind w:left="720"/>
      </w:pPr>
      <w:r>
        <w:t xml:space="preserve">where </w:t>
      </w:r>
    </w:p>
    <w:p w14:paraId="1223EB9D" w14:textId="77777777" w:rsidR="008D266B" w:rsidRDefault="008D266B" w:rsidP="00850E59">
      <w:pPr>
        <w:ind w:left="720"/>
      </w:pPr>
    </w:p>
    <w:p w14:paraId="0712946C" w14:textId="77777777" w:rsidR="008D266B" w:rsidRDefault="007C048D" w:rsidP="008D266B">
      <w:pPr>
        <w:ind w:left="1440"/>
      </w:pPr>
      <w:r w:rsidRPr="00E26BD7">
        <w:rPr>
          <w:position w:val="-56"/>
        </w:rPr>
        <w:object w:dxaOrig="8820" w:dyaOrig="1320" w14:anchorId="3598BFA4">
          <v:shape id="_x0000_i1205" type="#_x0000_t75" style="width:441.3pt;height:65.2pt" o:ole="">
            <v:imagedata r:id="rId344" o:title=""/>
          </v:shape>
          <o:OLEObject Type="Embed" ProgID="Equation.DSMT4" ShapeID="_x0000_i1205" DrawAspect="Content" ObjectID="_1482400011" r:id="rId345"/>
        </w:object>
      </w:r>
    </w:p>
    <w:p w14:paraId="6ED4A80E" w14:textId="77777777" w:rsidR="005800CB" w:rsidRDefault="005800CB" w:rsidP="00850E59">
      <w:pPr>
        <w:ind w:left="720"/>
      </w:pPr>
    </w:p>
    <w:p w14:paraId="6F402375" w14:textId="77777777" w:rsidR="00850E59" w:rsidRDefault="00CF6C46" w:rsidP="00850E59">
      <w:pPr>
        <w:ind w:left="720"/>
      </w:pPr>
      <w:r>
        <w:t xml:space="preserve">Profile likelihood ratio intervals can be calculated as well, but they are subject to the same problems as before with the mcprofile package. </w:t>
      </w:r>
    </w:p>
    <w:p w14:paraId="0A9D41CF" w14:textId="77777777" w:rsidR="00850E59" w:rsidRDefault="00850E59" w:rsidP="00850E59">
      <w:pPr>
        <w:ind w:left="720"/>
      </w:pPr>
    </w:p>
    <w:p w14:paraId="4DF250E1" w14:textId="77777777" w:rsidR="00850E59" w:rsidRDefault="00850E59" w:rsidP="00850E59">
      <w:pPr>
        <w:ind w:left="1080"/>
      </w:pPr>
    </w:p>
    <w:p w14:paraId="6415A7CB" w14:textId="5A88327D" w:rsidR="00850E59" w:rsidRDefault="00850E59" w:rsidP="00850E59">
      <w:r>
        <w:rPr>
          <w:u w:val="single"/>
        </w:rPr>
        <w:t>Example</w:t>
      </w:r>
      <w:r w:rsidRPr="007A77A9">
        <w:t>:</w:t>
      </w:r>
      <w:r w:rsidR="005468D5">
        <w:t xml:space="preserve"> Placekicking (P</w:t>
      </w:r>
      <w:r>
        <w:t>lacekick</w:t>
      </w:r>
      <w:r w:rsidR="005468D5">
        <w:t>DistanceS</w:t>
      </w:r>
      <w:r w:rsidR="00CA1C99">
        <w:t>q</w:t>
      </w:r>
      <w:r w:rsidR="005468D5">
        <w:t>.R, P</w:t>
      </w:r>
      <w:r>
        <w:t>lacekick.csv)</w:t>
      </w:r>
    </w:p>
    <w:p w14:paraId="2DD311B4" w14:textId="77777777" w:rsidR="00850E59" w:rsidRDefault="00850E59" w:rsidP="00850E59">
      <w:pPr>
        <w:ind w:left="720"/>
      </w:pPr>
    </w:p>
    <w:p w14:paraId="155B0301" w14:textId="77777777" w:rsidR="007F1BA8" w:rsidRDefault="00DF5114" w:rsidP="00850E59">
      <w:pPr>
        <w:ind w:left="720"/>
      </w:pPr>
      <w:r>
        <w:t xml:space="preserve">Suppose x represents the distance of the placekick. </w:t>
      </w:r>
      <w:r w:rsidR="007F1BA8">
        <w:t>Below is how we can estimate the model</w:t>
      </w:r>
    </w:p>
    <w:p w14:paraId="5F8F0452" w14:textId="77777777" w:rsidR="007F1BA8" w:rsidRDefault="007F1BA8" w:rsidP="00850E59">
      <w:pPr>
        <w:ind w:left="720"/>
      </w:pPr>
    </w:p>
    <w:p w14:paraId="0CA59828" w14:textId="77777777" w:rsidR="007F1BA8" w:rsidRDefault="007F1BA8" w:rsidP="007F1BA8">
      <w:pPr>
        <w:ind w:left="1440"/>
      </w:pPr>
      <w:r w:rsidRPr="00355C37">
        <w:rPr>
          <w:position w:val="-14"/>
        </w:rPr>
        <w:object w:dxaOrig="4120" w:dyaOrig="560" w14:anchorId="3FFCBF42">
          <v:shape id="_x0000_i1206" type="#_x0000_t75" style="width:205.85pt;height:28.8pt" o:ole="">
            <v:imagedata r:id="rId346" o:title=""/>
          </v:shape>
          <o:OLEObject Type="Embed" ProgID="Equation.DSMT4" ShapeID="_x0000_i1206" DrawAspect="Content" ObjectID="_1482400012" r:id="rId347"/>
        </w:object>
      </w:r>
    </w:p>
    <w:p w14:paraId="47CAEC41" w14:textId="77777777" w:rsidR="007F1BA8" w:rsidRDefault="007F1BA8" w:rsidP="00850E59">
      <w:pPr>
        <w:ind w:left="720"/>
      </w:pPr>
    </w:p>
    <w:p w14:paraId="4ED65C85" w14:textId="77777777" w:rsidR="007F1BA8" w:rsidRDefault="00DF5114" w:rsidP="00850E59">
      <w:pPr>
        <w:ind w:left="720"/>
      </w:pPr>
      <w:r>
        <w:t xml:space="preserve">using </w:t>
      </w:r>
      <w:r w:rsidRPr="00DF5114">
        <w:rPr>
          <w:rFonts w:ascii="Courier New" w:hAnsi="Courier New" w:cs="Courier New"/>
        </w:rPr>
        <w:t>glm()</w:t>
      </w:r>
      <w:r>
        <w:t>:</w:t>
      </w:r>
      <w:r w:rsidR="00CA1C99">
        <w:t xml:space="preserve"> </w:t>
      </w:r>
      <w:r w:rsidR="007F1BA8">
        <w:t xml:space="preserve"> </w:t>
      </w:r>
    </w:p>
    <w:p w14:paraId="10A82B2B" w14:textId="77777777" w:rsidR="007F1BA8" w:rsidRDefault="007F1BA8" w:rsidP="00850E59">
      <w:pPr>
        <w:ind w:left="720"/>
      </w:pPr>
    </w:p>
    <w:p w14:paraId="1E8CC3B9" w14:textId="77777777" w:rsidR="00CA1C99" w:rsidRDefault="00CA1C99" w:rsidP="00CA1C99">
      <w:pPr>
        <w:pStyle w:val="R-14"/>
      </w:pPr>
      <w:r>
        <w:t xml:space="preserve">&gt; mod.fit.distsq&lt;-glm(formula = good ~ distance + </w:t>
      </w:r>
    </w:p>
    <w:p w14:paraId="193D6567" w14:textId="77777777" w:rsidR="00CA1C99" w:rsidRDefault="00CA1C99" w:rsidP="00CA1C99">
      <w:pPr>
        <w:pStyle w:val="R-14"/>
      </w:pPr>
      <w:r>
        <w:t xml:space="preserve">    I(distance^2), family = binomial(link = logit), data = </w:t>
      </w:r>
    </w:p>
    <w:p w14:paraId="6367E80C" w14:textId="77777777" w:rsidR="00CA1C99" w:rsidRDefault="00CA1C99" w:rsidP="00CA1C99">
      <w:pPr>
        <w:pStyle w:val="R-14"/>
      </w:pPr>
      <w:r>
        <w:t xml:space="preserve">    placekick)</w:t>
      </w:r>
    </w:p>
    <w:p w14:paraId="243E0714" w14:textId="77777777" w:rsidR="00CA1C99" w:rsidRDefault="00CA1C99" w:rsidP="00CA1C99">
      <w:pPr>
        <w:pStyle w:val="R-14"/>
      </w:pPr>
      <w:r>
        <w:t>&gt; summary(mod.fit.distsq)</w:t>
      </w:r>
    </w:p>
    <w:p w14:paraId="7AA24142" w14:textId="77777777" w:rsidR="00CA1C99" w:rsidRDefault="00CA1C99" w:rsidP="00CA1C99">
      <w:pPr>
        <w:pStyle w:val="R-14"/>
      </w:pPr>
    </w:p>
    <w:p w14:paraId="3DAE8D9E" w14:textId="77777777" w:rsidR="00CA1C99" w:rsidRDefault="00CA1C99" w:rsidP="00CA1C99">
      <w:pPr>
        <w:pStyle w:val="R-14"/>
      </w:pPr>
      <w:r>
        <w:t>Call:</w:t>
      </w:r>
    </w:p>
    <w:p w14:paraId="6C7BBDFD" w14:textId="77777777" w:rsidR="00CA1C99" w:rsidRDefault="00CA1C99" w:rsidP="00CA1C99">
      <w:pPr>
        <w:pStyle w:val="R-14"/>
      </w:pPr>
      <w:r>
        <w:t xml:space="preserve">glm(formula = good ~ distance + I(distance^2), family = binomial(link = logit), </w:t>
      </w:r>
    </w:p>
    <w:p w14:paraId="623479B6" w14:textId="77777777" w:rsidR="00CA1C99" w:rsidRDefault="00CA1C99" w:rsidP="00CA1C99">
      <w:pPr>
        <w:pStyle w:val="R-14"/>
      </w:pPr>
      <w:r>
        <w:t xml:space="preserve">    data = placekick)</w:t>
      </w:r>
    </w:p>
    <w:p w14:paraId="122E1D0D" w14:textId="77777777" w:rsidR="00CA1C99" w:rsidRDefault="00CA1C99" w:rsidP="00CA1C99">
      <w:pPr>
        <w:pStyle w:val="R-14"/>
      </w:pPr>
    </w:p>
    <w:p w14:paraId="0E1D3EB6" w14:textId="77777777" w:rsidR="00CA1C99" w:rsidRDefault="00CA1C99" w:rsidP="00CA1C99">
      <w:pPr>
        <w:pStyle w:val="R-14"/>
      </w:pPr>
      <w:r>
        <w:t xml:space="preserve">Deviance Residuals: </w:t>
      </w:r>
    </w:p>
    <w:p w14:paraId="12FB8E6F" w14:textId="77777777" w:rsidR="00CA1C99" w:rsidRDefault="00CA1C99" w:rsidP="00CA1C99">
      <w:pPr>
        <w:pStyle w:val="R-14"/>
      </w:pPr>
      <w:r>
        <w:t xml:space="preserve">    Min       1Q   Median       3Q      Max  </w:t>
      </w:r>
    </w:p>
    <w:p w14:paraId="5793E248" w14:textId="77777777" w:rsidR="00CA1C99" w:rsidRDefault="00CA1C99" w:rsidP="00CA1C99">
      <w:pPr>
        <w:pStyle w:val="R-14"/>
      </w:pPr>
      <w:r>
        <w:t xml:space="preserve">-2.8625   0.2175   0.2175   0.4011   1.2865  </w:t>
      </w:r>
    </w:p>
    <w:p w14:paraId="5F5CD991" w14:textId="77777777" w:rsidR="00CA1C99" w:rsidRDefault="00CA1C99" w:rsidP="00CA1C99">
      <w:pPr>
        <w:pStyle w:val="R-14"/>
      </w:pPr>
    </w:p>
    <w:p w14:paraId="081381B8" w14:textId="77777777" w:rsidR="00CA1C99" w:rsidRDefault="00CA1C99" w:rsidP="00CA1C99">
      <w:pPr>
        <w:pStyle w:val="R-14"/>
      </w:pPr>
      <w:r>
        <w:t>Coefficients:</w:t>
      </w:r>
    </w:p>
    <w:p w14:paraId="6F6434DA" w14:textId="77777777" w:rsidR="00CA1C99" w:rsidRDefault="00CA1C99" w:rsidP="00CA1C99">
      <w:pPr>
        <w:pStyle w:val="R-14"/>
      </w:pPr>
      <w:r>
        <w:t xml:space="preserve">                Estimate Std. Error z value Pr(&gt;|z|)    </w:t>
      </w:r>
    </w:p>
    <w:p w14:paraId="724C7432" w14:textId="77777777" w:rsidR="00CA1C99" w:rsidRDefault="00CA1C99" w:rsidP="00CA1C99">
      <w:pPr>
        <w:pStyle w:val="R-14"/>
      </w:pPr>
      <w:r>
        <w:t>(Intercept)    7.8446831  1.0009079   7.838 4.59e-15 ***</w:t>
      </w:r>
    </w:p>
    <w:p w14:paraId="7A129CAB" w14:textId="77777777" w:rsidR="00CA1C99" w:rsidRDefault="00CA1C99" w:rsidP="00CA1C99">
      <w:pPr>
        <w:pStyle w:val="R-14"/>
      </w:pPr>
      <w:r>
        <w:t>distance      -0.2407073  0.0579403  -4.154 3.26e-05 ***</w:t>
      </w:r>
    </w:p>
    <w:p w14:paraId="37114BBA" w14:textId="77777777" w:rsidR="00CA1C99" w:rsidRDefault="00CA1C99" w:rsidP="00CA1C99">
      <w:pPr>
        <w:pStyle w:val="R-14"/>
      </w:pPr>
      <w:r>
        <w:t xml:space="preserve">I(distance^2)  0.0017536  0.0007927   2.212    0.027 *  </w:t>
      </w:r>
    </w:p>
    <w:p w14:paraId="2D92DEEF" w14:textId="77777777" w:rsidR="00CA1C99" w:rsidRDefault="00CA1C99" w:rsidP="00CA1C99">
      <w:pPr>
        <w:pStyle w:val="R-14"/>
      </w:pPr>
      <w:r>
        <w:t>---</w:t>
      </w:r>
    </w:p>
    <w:p w14:paraId="767F51C9" w14:textId="77777777" w:rsidR="00CA1C99" w:rsidRDefault="00CA1C99" w:rsidP="00CA1C99">
      <w:pPr>
        <w:pStyle w:val="R-14"/>
      </w:pPr>
      <w:r>
        <w:t xml:space="preserve">Signif. codes:  0 ‘***’ 0.001 ‘**’ 0.01 ‘*’ 0.05 ‘.’ 0.1 ‘ ’ 1 </w:t>
      </w:r>
    </w:p>
    <w:p w14:paraId="0D71797E" w14:textId="77777777" w:rsidR="00CA1C99" w:rsidRDefault="00CA1C99" w:rsidP="00CA1C99">
      <w:pPr>
        <w:pStyle w:val="R-14"/>
      </w:pPr>
    </w:p>
    <w:p w14:paraId="554E98C9" w14:textId="77777777" w:rsidR="00CA1C99" w:rsidRDefault="00CA1C99" w:rsidP="00CA1C99">
      <w:pPr>
        <w:pStyle w:val="R-14"/>
      </w:pPr>
      <w:r>
        <w:t>(Dispersion parameter for binomial family taken to be 1)</w:t>
      </w:r>
    </w:p>
    <w:p w14:paraId="434831D5" w14:textId="77777777" w:rsidR="00CA1C99" w:rsidRDefault="00CA1C99" w:rsidP="00CA1C99">
      <w:pPr>
        <w:pStyle w:val="R-14"/>
      </w:pPr>
    </w:p>
    <w:p w14:paraId="43AC97EA" w14:textId="77777777" w:rsidR="00CA1C99" w:rsidRDefault="00CA1C99" w:rsidP="00CA1C99">
      <w:pPr>
        <w:pStyle w:val="R-14"/>
      </w:pPr>
      <w:r>
        <w:t xml:space="preserve">    Null deviance: 1013.43  on 1424  degrees of freedom</w:t>
      </w:r>
    </w:p>
    <w:p w14:paraId="4F4CB630" w14:textId="77777777" w:rsidR="00CA1C99" w:rsidRDefault="00CA1C99" w:rsidP="00CA1C99">
      <w:pPr>
        <w:pStyle w:val="R-14"/>
      </w:pPr>
      <w:r>
        <w:t>Residual deviance:  770.95  on 1422  degrees of freedom</w:t>
      </w:r>
    </w:p>
    <w:p w14:paraId="4CF62288" w14:textId="77777777" w:rsidR="00CA1C99" w:rsidRDefault="00CA1C99" w:rsidP="00CA1C99">
      <w:pPr>
        <w:pStyle w:val="R-14"/>
      </w:pPr>
      <w:r>
        <w:t>AIC: 776.95</w:t>
      </w:r>
    </w:p>
    <w:p w14:paraId="1997A61B" w14:textId="77777777" w:rsidR="00CA1C99" w:rsidRDefault="00CA1C99" w:rsidP="00CA1C99">
      <w:pPr>
        <w:pStyle w:val="R-14"/>
      </w:pPr>
    </w:p>
    <w:p w14:paraId="69CC2675" w14:textId="77777777" w:rsidR="007F1BA8" w:rsidRDefault="00CA1C99" w:rsidP="00CA1C99">
      <w:pPr>
        <w:pStyle w:val="R-14"/>
      </w:pPr>
      <w:r>
        <w:t>Number of Fisher Scoring iterations: 6</w:t>
      </w:r>
    </w:p>
    <w:p w14:paraId="57EC4FBD" w14:textId="77777777" w:rsidR="007F1BA8" w:rsidRDefault="007F1BA8" w:rsidP="00850E59">
      <w:pPr>
        <w:ind w:left="720"/>
      </w:pPr>
    </w:p>
    <w:p w14:paraId="1FBBDB75" w14:textId="77777777" w:rsidR="00CA1C99" w:rsidRDefault="00CA1C99" w:rsidP="00850E59">
      <w:pPr>
        <w:ind w:left="720"/>
      </w:pPr>
      <w:r>
        <w:t xml:space="preserve">The estimated models is </w:t>
      </w:r>
    </w:p>
    <w:p w14:paraId="04DECA29" w14:textId="77777777" w:rsidR="00CA1C99" w:rsidRDefault="00CA1C99" w:rsidP="00850E59">
      <w:pPr>
        <w:ind w:left="720"/>
      </w:pPr>
    </w:p>
    <w:p w14:paraId="71FE3246" w14:textId="77777777" w:rsidR="00CA1C99" w:rsidRDefault="00D14805" w:rsidP="00D14805">
      <w:pPr>
        <w:ind w:left="1440"/>
      </w:pPr>
      <w:r w:rsidRPr="00355C37">
        <w:object w:dxaOrig="7220" w:dyaOrig="560" w14:anchorId="5E422828">
          <v:shape id="_x0000_i1207" type="#_x0000_t75" style="width:361.7pt;height:28.8pt" o:ole="">
            <v:imagedata r:id="rId348" o:title=""/>
          </v:shape>
          <o:OLEObject Type="Embed" ProgID="Equation.DSMT4" ShapeID="_x0000_i1207" DrawAspect="Content" ObjectID="_1482400013" r:id="rId349"/>
        </w:object>
      </w:r>
    </w:p>
    <w:p w14:paraId="3FDBAE27" w14:textId="77777777" w:rsidR="00D14805" w:rsidRDefault="00D14805" w:rsidP="00D14805">
      <w:pPr>
        <w:ind w:left="1440"/>
      </w:pPr>
    </w:p>
    <w:p w14:paraId="69B4D86B" w14:textId="77777777" w:rsidR="003E7AC2" w:rsidRDefault="003E7AC2" w:rsidP="00850E59">
      <w:pPr>
        <w:ind w:left="720"/>
      </w:pPr>
      <w:r>
        <w:t xml:space="preserve">The p-value for the </w:t>
      </w:r>
      <w:r w:rsidR="008B18B6">
        <w:t xml:space="preserve">Wald </w:t>
      </w:r>
      <w:r>
        <w:t>test of H</w:t>
      </w:r>
      <w:r>
        <w:rPr>
          <w:vertAlign w:val="subscript"/>
        </w:rPr>
        <w:t>0</w:t>
      </w:r>
      <w:r>
        <w:t>:</w:t>
      </w:r>
      <w:r>
        <w:sym w:font="Symbol" w:char="F062"/>
      </w:r>
      <w:r>
        <w:rPr>
          <w:vertAlign w:val="subscript"/>
        </w:rPr>
        <w:t>2</w:t>
      </w:r>
      <w:r>
        <w:t xml:space="preserve"> = 0 vs. H</w:t>
      </w:r>
      <w:r>
        <w:rPr>
          <w:vertAlign w:val="subscript"/>
        </w:rPr>
        <w:t>a</w:t>
      </w:r>
      <w:r>
        <w:t xml:space="preserve">: </w:t>
      </w:r>
      <w:r>
        <w:sym w:font="Symbol" w:char="F062"/>
      </w:r>
      <w:r>
        <w:rPr>
          <w:vertAlign w:val="subscript"/>
        </w:rPr>
        <w:t>2</w:t>
      </w:r>
      <w:r>
        <w:t xml:space="preserve"> </w:t>
      </w:r>
      <w:r>
        <w:sym w:font="Symbol" w:char="F0B9"/>
      </w:r>
      <w:r>
        <w:t xml:space="preserve"> 0 is 0.027 suggesting there is marginal evidence of </w:t>
      </w:r>
      <w:r w:rsidR="008B18B6">
        <w:t xml:space="preserve">a </w:t>
      </w:r>
      <w:r>
        <w:t>quadratic relationship between distance and the response. A LRT provides a similar p-value:</w:t>
      </w:r>
    </w:p>
    <w:p w14:paraId="59DF814C" w14:textId="77777777" w:rsidR="003E7AC2" w:rsidRDefault="003E7AC2" w:rsidP="00850E59">
      <w:pPr>
        <w:ind w:left="720"/>
      </w:pPr>
    </w:p>
    <w:p w14:paraId="6E70272F" w14:textId="77777777" w:rsidR="003E7AC2" w:rsidRDefault="00EA6273" w:rsidP="003E7AC2">
      <w:pPr>
        <w:pStyle w:val="R-14"/>
      </w:pPr>
      <w:r>
        <w:t xml:space="preserve">&gt; </w:t>
      </w:r>
      <w:r w:rsidR="003E7AC2">
        <w:t>library(package = car)</w:t>
      </w:r>
    </w:p>
    <w:p w14:paraId="5F9C2976" w14:textId="77777777" w:rsidR="003E7AC2" w:rsidRDefault="003E7AC2" w:rsidP="003E7AC2">
      <w:pPr>
        <w:pStyle w:val="R-14"/>
      </w:pPr>
      <w:r>
        <w:t>&gt; Anova(mod.fit.distsq)</w:t>
      </w:r>
    </w:p>
    <w:p w14:paraId="04EF8995" w14:textId="77777777" w:rsidR="003E7AC2" w:rsidRDefault="003E7AC2" w:rsidP="003E7AC2">
      <w:pPr>
        <w:pStyle w:val="R-14"/>
      </w:pPr>
      <w:r>
        <w:t>Analysis of Deviance Table (Type II tests)</w:t>
      </w:r>
    </w:p>
    <w:p w14:paraId="747DDA50" w14:textId="77777777" w:rsidR="003E7AC2" w:rsidRDefault="003E7AC2" w:rsidP="003E7AC2">
      <w:pPr>
        <w:pStyle w:val="R-14"/>
      </w:pPr>
    </w:p>
    <w:p w14:paraId="1B2D3051" w14:textId="77777777" w:rsidR="003E7AC2" w:rsidRDefault="003E7AC2" w:rsidP="003E7AC2">
      <w:pPr>
        <w:pStyle w:val="R-14"/>
      </w:pPr>
      <w:r>
        <w:t>Response: good</w:t>
      </w:r>
    </w:p>
    <w:p w14:paraId="2FA353A4" w14:textId="77777777" w:rsidR="003E7AC2" w:rsidRDefault="003E7AC2" w:rsidP="003E7AC2">
      <w:pPr>
        <w:pStyle w:val="R-14"/>
      </w:pPr>
      <w:r>
        <w:t xml:space="preserve">              LR Chisq Df Pr(&gt;Chisq)    </w:t>
      </w:r>
    </w:p>
    <w:p w14:paraId="27CC879B" w14:textId="77777777" w:rsidR="003E7AC2" w:rsidRDefault="003E7AC2" w:rsidP="003E7AC2">
      <w:pPr>
        <w:pStyle w:val="R-14"/>
      </w:pPr>
      <w:r>
        <w:t>distance       16.9246  1  3.889e-05 ***</w:t>
      </w:r>
    </w:p>
    <w:p w14:paraId="6C7B14A8" w14:textId="77777777" w:rsidR="003E7AC2" w:rsidRDefault="003E7AC2" w:rsidP="003E7AC2">
      <w:pPr>
        <w:pStyle w:val="R-14"/>
      </w:pPr>
      <w:r>
        <w:t xml:space="preserve">I(distance^2)   4.7904  1    0.02862 *  </w:t>
      </w:r>
    </w:p>
    <w:p w14:paraId="48D45895" w14:textId="77777777" w:rsidR="003E7AC2" w:rsidRDefault="003E7AC2" w:rsidP="003E7AC2">
      <w:pPr>
        <w:pStyle w:val="R-14"/>
      </w:pPr>
      <w:r>
        <w:t>---</w:t>
      </w:r>
    </w:p>
    <w:p w14:paraId="1557272B" w14:textId="77777777" w:rsidR="003E7AC2" w:rsidRDefault="003E7AC2" w:rsidP="003E7AC2">
      <w:pPr>
        <w:pStyle w:val="R-14"/>
      </w:pPr>
      <w:r>
        <w:t>Signif. codes:  0 ‘***’ 0.001 ‘**’ 0.01 ‘*’ 0.05 ‘.’ 0.1 ‘ ’ 1</w:t>
      </w:r>
    </w:p>
    <w:p w14:paraId="4B866AB2" w14:textId="77777777" w:rsidR="003E7AC2" w:rsidRDefault="003E7AC2" w:rsidP="00850E59">
      <w:pPr>
        <w:ind w:left="720"/>
      </w:pPr>
    </w:p>
    <w:p w14:paraId="7EB812D7" w14:textId="77777777" w:rsidR="003E7AC2" w:rsidRPr="00D14805" w:rsidRDefault="003E7AC2" w:rsidP="00850E59">
      <w:pPr>
        <w:ind w:left="720"/>
      </w:pPr>
      <w:r>
        <w:t>Below is a plot of the estimated model</w:t>
      </w:r>
      <w:r w:rsidR="00D14805">
        <w:t>,</w:t>
      </w:r>
      <w:r>
        <w:t xml:space="preserve"> where I also include the estimate of </w:t>
      </w:r>
      <w:r w:rsidRPr="00355C37">
        <w:rPr>
          <w:position w:val="-14"/>
        </w:rPr>
        <w:object w:dxaOrig="3040" w:dyaOrig="499" w14:anchorId="2B0B76ED">
          <v:shape id="_x0000_i1208" type="#_x0000_t75" style="width:150.8pt;height:26.25pt" o:ole="">
            <v:imagedata r:id="rId350" o:title=""/>
          </v:shape>
          <o:OLEObject Type="Embed" ProgID="Equation.DSMT4" ShapeID="_x0000_i1208" DrawAspect="Content" ObjectID="_1482400014" r:id="rId351"/>
        </w:object>
      </w:r>
      <w:r w:rsidR="00D14805">
        <w:t>:</w:t>
      </w:r>
    </w:p>
    <w:p w14:paraId="76B7BCAF" w14:textId="77777777" w:rsidR="003E7AC2" w:rsidRDefault="003E7AC2" w:rsidP="00850E59">
      <w:pPr>
        <w:ind w:left="720"/>
      </w:pPr>
    </w:p>
    <w:p w14:paraId="01CE8C13" w14:textId="77777777" w:rsidR="00666443" w:rsidRDefault="003E7AC2" w:rsidP="00355C37">
      <w:r>
        <w:rPr>
          <w:noProof/>
        </w:rPr>
        <w:drawing>
          <wp:inline distT="0" distB="0" distL="0" distR="0" wp14:anchorId="71DE2741" wp14:editId="7294DB8D">
            <wp:extent cx="6128084" cy="465221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rotWithShape="1">
                    <a:blip r:embed="rId352">
                      <a:extLst>
                        <a:ext uri="{28A0092B-C50C-407E-A947-70E740481C1C}">
                          <a14:useLocalDpi xmlns:a14="http://schemas.microsoft.com/office/drawing/2010/main" val="0"/>
                        </a:ext>
                      </a:extLst>
                    </a:blip>
                    <a:srcRect t="11731" r="4258" b="3225"/>
                    <a:stretch/>
                  </pic:blipFill>
                  <pic:spPr bwMode="auto">
                    <a:xfrm>
                      <a:off x="0" y="0"/>
                      <a:ext cx="6128270" cy="4652352"/>
                    </a:xfrm>
                    <a:prstGeom prst="rect">
                      <a:avLst/>
                    </a:prstGeom>
                    <a:noFill/>
                    <a:ln>
                      <a:noFill/>
                    </a:ln>
                    <a:extLst>
                      <a:ext uri="{53640926-AAD7-44D8-BBD7-CCE9431645EC}">
                        <a14:shadowObscured xmlns:a14="http://schemas.microsoft.com/office/drawing/2010/main"/>
                      </a:ext>
                    </a:extLst>
                  </pic:spPr>
                </pic:pic>
              </a:graphicData>
            </a:graphic>
          </wp:inline>
        </w:drawing>
      </w:r>
    </w:p>
    <w:p w14:paraId="6BE06A2D" w14:textId="77777777" w:rsidR="00D076F5" w:rsidRDefault="00D076F5" w:rsidP="00D076F5"/>
    <w:p w14:paraId="1B561FD0" w14:textId="77777777" w:rsidR="00A40C5B" w:rsidRDefault="00D076F5" w:rsidP="00D076F5">
      <w:pPr>
        <w:ind w:left="720"/>
      </w:pPr>
      <w:r>
        <w:t xml:space="preserve">The main difference between the two models appears to be for the larger distances. Given the small number of observations at those distances, it may be difficult to justify the need for the quadratic term. We will investigate this further in Chapter 5 when performing model building to find the best overall model for this data set. </w:t>
      </w:r>
    </w:p>
    <w:p w14:paraId="520F227D" w14:textId="77777777" w:rsidR="007C048D" w:rsidRDefault="007C048D" w:rsidP="00D076F5">
      <w:pPr>
        <w:ind w:left="720"/>
      </w:pPr>
    </w:p>
    <w:p w14:paraId="29AAEA88" w14:textId="091B9F23" w:rsidR="007C048D" w:rsidRPr="00DB26E7" w:rsidRDefault="0074313C" w:rsidP="0074313C">
      <w:pPr>
        <w:ind w:left="720"/>
      </w:pPr>
      <w:r>
        <w:t xml:space="preserve">Please investigate </w:t>
      </w:r>
      <w:r w:rsidR="008B18B6">
        <w:t xml:space="preserve">on your own </w:t>
      </w:r>
      <w:r>
        <w:t xml:space="preserve">how to calculate the odds ratios. Some example code is given in the corresponding program to help you. </w:t>
      </w:r>
    </w:p>
    <w:p w14:paraId="518F61B3" w14:textId="77777777" w:rsidR="00A0587C" w:rsidRPr="00090956" w:rsidRDefault="00A0587C" w:rsidP="00A0587C">
      <w:r w:rsidRPr="0037287D">
        <w:rPr>
          <w:b/>
        </w:rPr>
        <w:t xml:space="preserve">Section </w:t>
      </w:r>
      <w:r>
        <w:rPr>
          <w:b/>
        </w:rPr>
        <w:t>2</w:t>
      </w:r>
      <w:r w:rsidRPr="0037287D">
        <w:rPr>
          <w:b/>
        </w:rPr>
        <w:t>.</w:t>
      </w:r>
      <w:r>
        <w:rPr>
          <w:b/>
        </w:rPr>
        <w:t>2.6 – Categorical</w:t>
      </w:r>
      <w:r w:rsidRPr="00A0587C">
        <w:rPr>
          <w:b/>
        </w:rPr>
        <w:t xml:space="preserve"> explanatory variables</w:t>
      </w:r>
    </w:p>
    <w:p w14:paraId="04A3FC27" w14:textId="77777777" w:rsidR="00A0587C" w:rsidRDefault="00A0587C" w:rsidP="00987EDE">
      <w:pPr>
        <w:ind w:left="1080"/>
      </w:pPr>
    </w:p>
    <w:p w14:paraId="220D1BC4" w14:textId="183B8D5C" w:rsidR="00544A42" w:rsidRDefault="00ED21B4" w:rsidP="00544A42">
      <w:pPr>
        <w:ind w:left="720"/>
      </w:pPr>
      <w:r>
        <w:t>As we saw earlier with the change variable in the placekicking data set, a categorical explanatory variable with two levels can be represented simply as a binary variabl</w:t>
      </w:r>
      <w:r w:rsidR="00544A42">
        <w:t xml:space="preserve">e to reflect these two levels. </w:t>
      </w:r>
      <w:r>
        <w:t xml:space="preserve">When there are q levels (where q &gt; 2), only q – 1 </w:t>
      </w:r>
      <w:r w:rsidR="00600343">
        <w:t>binary (often referred to as “indicator”)</w:t>
      </w:r>
      <w:r>
        <w:t xml:space="preserve"> variables are needed to represent the variable – just like in normal linear regression</w:t>
      </w:r>
      <w:r w:rsidR="00544A42">
        <w:t xml:space="preserve">. If </w:t>
      </w:r>
      <w:r w:rsidR="00600343">
        <w:t xml:space="preserve">you would like to review this in a normal linear regression model context, </w:t>
      </w:r>
      <w:r w:rsidR="00544A42">
        <w:t xml:space="preserve">please </w:t>
      </w:r>
      <w:r w:rsidR="00600343">
        <w:t>see</w:t>
      </w:r>
      <w:r w:rsidR="00544A42">
        <w:t xml:space="preserve"> my STAT 870 lecture notes on this topic (Section 8.3 of Chapter 8 at </w:t>
      </w:r>
      <w:hyperlink r:id="rId353" w:history="1">
        <w:r w:rsidR="00EA62B4" w:rsidRPr="004E178C">
          <w:rPr>
            <w:rStyle w:val="Hyperlink"/>
          </w:rPr>
          <w:t>www.chrisbilder.com/stat870/schedule.htm</w:t>
        </w:r>
      </w:hyperlink>
      <w:r w:rsidR="00544A42" w:rsidRPr="004D6644">
        <w:t>)</w:t>
      </w:r>
      <w:r w:rsidR="00544A42">
        <w:t>.</w:t>
      </w:r>
    </w:p>
    <w:p w14:paraId="6BEEFF7F" w14:textId="77777777" w:rsidR="00544A42" w:rsidRDefault="00544A42" w:rsidP="00ED21B4">
      <w:pPr>
        <w:ind w:left="720"/>
      </w:pPr>
    </w:p>
    <w:p w14:paraId="4ACCAE69" w14:textId="77777777" w:rsidR="008E7D1F" w:rsidRDefault="008E7D1F" w:rsidP="00544A42">
      <w:pPr>
        <w:ind w:left="720"/>
      </w:pPr>
    </w:p>
    <w:p w14:paraId="294BD4FA" w14:textId="77777777" w:rsidR="008E7D1F" w:rsidRDefault="008E7D1F" w:rsidP="008E7D1F">
      <w:r w:rsidRPr="008E7D1F">
        <w:rPr>
          <w:u w:val="single"/>
        </w:rPr>
        <w:t>Example</w:t>
      </w:r>
      <w:r>
        <w:t>: Categorical explanatory variable with 4 levels</w:t>
      </w:r>
      <w:r w:rsidR="00222C47">
        <w:t xml:space="preserve"> (4levels.R)</w:t>
      </w:r>
    </w:p>
    <w:p w14:paraId="5D3644B3" w14:textId="77777777" w:rsidR="008E7D1F" w:rsidRDefault="008E7D1F" w:rsidP="008E7D1F"/>
    <w:p w14:paraId="05F6649E" w14:textId="77777777" w:rsidR="00544A42" w:rsidRDefault="008E7D1F" w:rsidP="00544A42">
      <w:pPr>
        <w:ind w:left="720"/>
      </w:pPr>
      <w:r>
        <w:t>S</w:t>
      </w:r>
      <w:r w:rsidR="00544A42">
        <w:t xml:space="preserve">uppose an explanatory variable </w:t>
      </w:r>
      <w:r w:rsidR="00143C45">
        <w:t>h</w:t>
      </w:r>
      <w:r w:rsidR="00544A42">
        <w:t xml:space="preserve">as levels of A, B, </w:t>
      </w:r>
      <w:r w:rsidR="004345B7">
        <w:t>C</w:t>
      </w:r>
      <w:r w:rsidR="00544A42">
        <w:t>, and D. Three indicator variables can be used to represent the explanatory variable in a model:</w:t>
      </w:r>
    </w:p>
    <w:p w14:paraId="587EAFDA" w14:textId="77777777" w:rsidR="00544A42" w:rsidRDefault="00544A42" w:rsidP="00ED21B4">
      <w:p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155"/>
        <w:gridCol w:w="1154"/>
        <w:gridCol w:w="1154"/>
      </w:tblGrid>
      <w:tr w:rsidR="00544A42" w14:paraId="459CC664" w14:textId="77777777" w:rsidTr="00287B77">
        <w:trPr>
          <w:jc w:val="center"/>
        </w:trPr>
        <w:tc>
          <w:tcPr>
            <w:tcW w:w="0" w:type="auto"/>
            <w:tcBorders>
              <w:top w:val="nil"/>
              <w:left w:val="nil"/>
            </w:tcBorders>
          </w:tcPr>
          <w:p w14:paraId="0F2D2FB7" w14:textId="77777777" w:rsidR="00544A42" w:rsidRDefault="00544A42" w:rsidP="00287B77"/>
        </w:tc>
        <w:tc>
          <w:tcPr>
            <w:tcW w:w="0" w:type="auto"/>
            <w:gridSpan w:val="3"/>
          </w:tcPr>
          <w:p w14:paraId="538C3A13" w14:textId="77777777" w:rsidR="00544A42" w:rsidRDefault="00544A42" w:rsidP="00287B77">
            <w:pPr>
              <w:jc w:val="center"/>
            </w:pPr>
            <w:r>
              <w:t>Indicator variables</w:t>
            </w:r>
          </w:p>
        </w:tc>
      </w:tr>
      <w:tr w:rsidR="00544A42" w14:paraId="1FE760D9" w14:textId="77777777" w:rsidTr="00287B77">
        <w:trPr>
          <w:jc w:val="center"/>
        </w:trPr>
        <w:tc>
          <w:tcPr>
            <w:tcW w:w="0" w:type="auto"/>
          </w:tcPr>
          <w:p w14:paraId="2A73BBDA" w14:textId="77777777" w:rsidR="00544A42" w:rsidRDefault="00544A42" w:rsidP="00287B77">
            <w:r>
              <w:t>Levels</w:t>
            </w:r>
          </w:p>
        </w:tc>
        <w:tc>
          <w:tcPr>
            <w:tcW w:w="0" w:type="auto"/>
          </w:tcPr>
          <w:p w14:paraId="34FA65A6" w14:textId="77777777" w:rsidR="00544A42" w:rsidRPr="0054305A" w:rsidRDefault="00544A42" w:rsidP="00287B77">
            <w:pPr>
              <w:jc w:val="center"/>
            </w:pPr>
            <w:r>
              <w:t>x</w:t>
            </w:r>
            <w:r w:rsidRPr="00AD4135">
              <w:rPr>
                <w:vertAlign w:val="subscript"/>
              </w:rPr>
              <w:t>1</w:t>
            </w:r>
          </w:p>
        </w:tc>
        <w:tc>
          <w:tcPr>
            <w:tcW w:w="0" w:type="auto"/>
          </w:tcPr>
          <w:p w14:paraId="051A67C7" w14:textId="77777777" w:rsidR="00544A42" w:rsidRDefault="00544A42" w:rsidP="00287B77">
            <w:pPr>
              <w:jc w:val="center"/>
            </w:pPr>
            <w:r>
              <w:t>x</w:t>
            </w:r>
            <w:r w:rsidRPr="00AD4135">
              <w:rPr>
                <w:vertAlign w:val="subscript"/>
              </w:rPr>
              <w:t>2</w:t>
            </w:r>
          </w:p>
        </w:tc>
        <w:tc>
          <w:tcPr>
            <w:tcW w:w="0" w:type="auto"/>
          </w:tcPr>
          <w:p w14:paraId="610BE1EE" w14:textId="77777777" w:rsidR="00544A42" w:rsidRDefault="00544A42" w:rsidP="00287B77">
            <w:pPr>
              <w:jc w:val="center"/>
            </w:pPr>
            <w:r>
              <w:t>x</w:t>
            </w:r>
            <w:r w:rsidRPr="00AD4135">
              <w:rPr>
                <w:vertAlign w:val="subscript"/>
              </w:rPr>
              <w:t>3</w:t>
            </w:r>
          </w:p>
        </w:tc>
      </w:tr>
      <w:tr w:rsidR="00544A42" w14:paraId="39E9FCE7" w14:textId="77777777" w:rsidTr="00287B77">
        <w:trPr>
          <w:jc w:val="center"/>
        </w:trPr>
        <w:tc>
          <w:tcPr>
            <w:tcW w:w="0" w:type="auto"/>
          </w:tcPr>
          <w:p w14:paraId="0A7B2234" w14:textId="77777777" w:rsidR="00544A42" w:rsidRDefault="00544A42" w:rsidP="00544A42">
            <w:pPr>
              <w:jc w:val="center"/>
            </w:pPr>
            <w:r>
              <w:t>A</w:t>
            </w:r>
          </w:p>
        </w:tc>
        <w:tc>
          <w:tcPr>
            <w:tcW w:w="0" w:type="auto"/>
          </w:tcPr>
          <w:p w14:paraId="30DBCF4D" w14:textId="77777777" w:rsidR="00544A42" w:rsidRDefault="00544A42" w:rsidP="00287B77">
            <w:pPr>
              <w:jc w:val="center"/>
            </w:pPr>
            <w:r>
              <w:t>0</w:t>
            </w:r>
          </w:p>
        </w:tc>
        <w:tc>
          <w:tcPr>
            <w:tcW w:w="0" w:type="auto"/>
          </w:tcPr>
          <w:p w14:paraId="7BAC8F77" w14:textId="77777777" w:rsidR="00544A42" w:rsidRDefault="00544A42" w:rsidP="00287B77">
            <w:pPr>
              <w:jc w:val="center"/>
            </w:pPr>
            <w:r>
              <w:t>0</w:t>
            </w:r>
          </w:p>
        </w:tc>
        <w:tc>
          <w:tcPr>
            <w:tcW w:w="0" w:type="auto"/>
          </w:tcPr>
          <w:p w14:paraId="2608C7E9" w14:textId="77777777" w:rsidR="00544A42" w:rsidRDefault="00544A42" w:rsidP="00287B77">
            <w:pPr>
              <w:jc w:val="center"/>
            </w:pPr>
            <w:r>
              <w:t>0</w:t>
            </w:r>
          </w:p>
        </w:tc>
      </w:tr>
      <w:tr w:rsidR="00544A42" w14:paraId="3DA28A01" w14:textId="77777777" w:rsidTr="00287B77">
        <w:trPr>
          <w:jc w:val="center"/>
        </w:trPr>
        <w:tc>
          <w:tcPr>
            <w:tcW w:w="0" w:type="auto"/>
          </w:tcPr>
          <w:p w14:paraId="6097F9CA" w14:textId="77777777" w:rsidR="00544A42" w:rsidRDefault="00544A42" w:rsidP="00544A42">
            <w:pPr>
              <w:jc w:val="center"/>
            </w:pPr>
            <w:r>
              <w:t>B</w:t>
            </w:r>
          </w:p>
        </w:tc>
        <w:tc>
          <w:tcPr>
            <w:tcW w:w="0" w:type="auto"/>
          </w:tcPr>
          <w:p w14:paraId="4156AC59" w14:textId="77777777" w:rsidR="00544A42" w:rsidRDefault="00544A42" w:rsidP="00287B77">
            <w:pPr>
              <w:jc w:val="center"/>
            </w:pPr>
            <w:r>
              <w:t>1</w:t>
            </w:r>
          </w:p>
        </w:tc>
        <w:tc>
          <w:tcPr>
            <w:tcW w:w="0" w:type="auto"/>
          </w:tcPr>
          <w:p w14:paraId="351EB6BD" w14:textId="77777777" w:rsidR="00544A42" w:rsidRDefault="00544A42" w:rsidP="00287B77">
            <w:pPr>
              <w:jc w:val="center"/>
            </w:pPr>
            <w:r>
              <w:t>0</w:t>
            </w:r>
          </w:p>
        </w:tc>
        <w:tc>
          <w:tcPr>
            <w:tcW w:w="0" w:type="auto"/>
          </w:tcPr>
          <w:p w14:paraId="7655336B" w14:textId="77777777" w:rsidR="00544A42" w:rsidRDefault="00544A42" w:rsidP="00287B77">
            <w:pPr>
              <w:jc w:val="center"/>
            </w:pPr>
            <w:r>
              <w:t>0</w:t>
            </w:r>
          </w:p>
        </w:tc>
      </w:tr>
      <w:tr w:rsidR="00544A42" w14:paraId="3379CDE9" w14:textId="77777777" w:rsidTr="00287B77">
        <w:trPr>
          <w:jc w:val="center"/>
        </w:trPr>
        <w:tc>
          <w:tcPr>
            <w:tcW w:w="0" w:type="auto"/>
          </w:tcPr>
          <w:p w14:paraId="1F952534" w14:textId="77777777" w:rsidR="00544A42" w:rsidRDefault="00544A42" w:rsidP="00544A42">
            <w:pPr>
              <w:jc w:val="center"/>
            </w:pPr>
            <w:r>
              <w:t>C</w:t>
            </w:r>
          </w:p>
        </w:tc>
        <w:tc>
          <w:tcPr>
            <w:tcW w:w="0" w:type="auto"/>
          </w:tcPr>
          <w:p w14:paraId="37C0F164" w14:textId="77777777" w:rsidR="00544A42" w:rsidRDefault="00544A42" w:rsidP="00287B77">
            <w:pPr>
              <w:jc w:val="center"/>
            </w:pPr>
            <w:r>
              <w:t>0</w:t>
            </w:r>
          </w:p>
        </w:tc>
        <w:tc>
          <w:tcPr>
            <w:tcW w:w="0" w:type="auto"/>
          </w:tcPr>
          <w:p w14:paraId="7FF95753" w14:textId="77777777" w:rsidR="00544A42" w:rsidRDefault="00544A42" w:rsidP="00287B77">
            <w:pPr>
              <w:jc w:val="center"/>
            </w:pPr>
            <w:r>
              <w:t>1</w:t>
            </w:r>
          </w:p>
        </w:tc>
        <w:tc>
          <w:tcPr>
            <w:tcW w:w="0" w:type="auto"/>
          </w:tcPr>
          <w:p w14:paraId="1B980EBB" w14:textId="77777777" w:rsidR="00544A42" w:rsidRDefault="00544A42" w:rsidP="00287B77">
            <w:pPr>
              <w:jc w:val="center"/>
            </w:pPr>
            <w:r>
              <w:t>0</w:t>
            </w:r>
          </w:p>
        </w:tc>
      </w:tr>
      <w:tr w:rsidR="00544A42" w14:paraId="73D2DB14" w14:textId="77777777" w:rsidTr="00287B77">
        <w:trPr>
          <w:jc w:val="center"/>
        </w:trPr>
        <w:tc>
          <w:tcPr>
            <w:tcW w:w="0" w:type="auto"/>
          </w:tcPr>
          <w:p w14:paraId="62DD4367" w14:textId="77777777" w:rsidR="00544A42" w:rsidRDefault="00544A42" w:rsidP="00544A42">
            <w:pPr>
              <w:jc w:val="center"/>
            </w:pPr>
            <w:r>
              <w:t>D</w:t>
            </w:r>
          </w:p>
        </w:tc>
        <w:tc>
          <w:tcPr>
            <w:tcW w:w="0" w:type="auto"/>
          </w:tcPr>
          <w:p w14:paraId="5D6FA580" w14:textId="77777777" w:rsidR="00544A42" w:rsidRDefault="00544A42" w:rsidP="00287B77">
            <w:pPr>
              <w:jc w:val="center"/>
            </w:pPr>
            <w:r>
              <w:t>0</w:t>
            </w:r>
          </w:p>
        </w:tc>
        <w:tc>
          <w:tcPr>
            <w:tcW w:w="0" w:type="auto"/>
          </w:tcPr>
          <w:p w14:paraId="1F2D0C99" w14:textId="77777777" w:rsidR="00544A42" w:rsidRDefault="00544A42" w:rsidP="00287B77">
            <w:pPr>
              <w:jc w:val="center"/>
            </w:pPr>
            <w:r>
              <w:t>0</w:t>
            </w:r>
          </w:p>
        </w:tc>
        <w:tc>
          <w:tcPr>
            <w:tcW w:w="0" w:type="auto"/>
          </w:tcPr>
          <w:p w14:paraId="1E490F0B" w14:textId="77777777" w:rsidR="00544A42" w:rsidRDefault="00544A42" w:rsidP="00287B77">
            <w:pPr>
              <w:jc w:val="center"/>
            </w:pPr>
            <w:r>
              <w:t>1</w:t>
            </w:r>
          </w:p>
        </w:tc>
      </w:tr>
    </w:tbl>
    <w:p w14:paraId="7B2B9668" w14:textId="77777777" w:rsidR="00544A42" w:rsidRDefault="00544A42" w:rsidP="00ED21B4">
      <w:pPr>
        <w:ind w:left="720"/>
      </w:pPr>
    </w:p>
    <w:p w14:paraId="523615A2" w14:textId="77777777" w:rsidR="00544A42" w:rsidRDefault="00544A42" w:rsidP="00544A42">
      <w:pPr>
        <w:ind w:left="720"/>
      </w:pPr>
      <w:r>
        <w:t xml:space="preserve">Notice how each level of the explanatory variable has a unique coding. The logistic regression model is </w:t>
      </w:r>
    </w:p>
    <w:p w14:paraId="7FE8B972" w14:textId="77777777" w:rsidR="00544A42" w:rsidRDefault="00544A42" w:rsidP="00ED21B4">
      <w:pPr>
        <w:ind w:left="720"/>
      </w:pPr>
    </w:p>
    <w:p w14:paraId="1E1F4333" w14:textId="77777777" w:rsidR="00544A42" w:rsidRDefault="00544A42" w:rsidP="00544A42">
      <w:pPr>
        <w:ind w:left="1440"/>
      </w:pPr>
      <w:r w:rsidRPr="00355C37">
        <w:rPr>
          <w:position w:val="-14"/>
        </w:rPr>
        <w:object w:dxaOrig="5380" w:dyaOrig="499" w14:anchorId="53B7A2A3">
          <v:shape id="_x0000_i1209" type="#_x0000_t75" style="width:268.5pt;height:26.25pt" o:ole="">
            <v:imagedata r:id="rId354" o:title=""/>
          </v:shape>
          <o:OLEObject Type="Embed" ProgID="Equation.DSMT4" ShapeID="_x0000_i1209" DrawAspect="Content" ObjectID="_1482400015" r:id="rId355"/>
        </w:object>
      </w:r>
    </w:p>
    <w:p w14:paraId="3061CDE0" w14:textId="77777777" w:rsidR="00544A42" w:rsidRDefault="00544A42" w:rsidP="00ED21B4">
      <w:pPr>
        <w:ind w:left="720"/>
      </w:pPr>
    </w:p>
    <w:p w14:paraId="3323D5C1" w14:textId="77777777" w:rsidR="009615AD" w:rsidRDefault="009615AD" w:rsidP="009615AD">
      <w:pPr>
        <w:ind w:left="720"/>
      </w:pPr>
      <w:r>
        <w:t xml:space="preserve">Informally, we could also write out the full model as </w:t>
      </w:r>
    </w:p>
    <w:p w14:paraId="00CC1C9E" w14:textId="77777777" w:rsidR="009615AD" w:rsidRDefault="009615AD" w:rsidP="009615AD">
      <w:pPr>
        <w:ind w:left="720"/>
      </w:pPr>
    </w:p>
    <w:p w14:paraId="31728229" w14:textId="77777777" w:rsidR="009615AD" w:rsidRDefault="009615AD" w:rsidP="009615AD">
      <w:pPr>
        <w:ind w:left="1440"/>
      </w:pPr>
      <w:r w:rsidRPr="00355C37">
        <w:rPr>
          <w:position w:val="-14"/>
        </w:rPr>
        <w:object w:dxaOrig="5080" w:dyaOrig="499" w14:anchorId="46E72F24">
          <v:shape id="_x0000_i1210" type="#_x0000_t75" style="width:254.1pt;height:26.25pt" o:ole="">
            <v:imagedata r:id="rId356" o:title=""/>
          </v:shape>
          <o:OLEObject Type="Embed" ProgID="Equation.DSMT4" ShapeID="_x0000_i1210" DrawAspect="Content" ObjectID="_1482400016" r:id="rId357"/>
        </w:object>
      </w:r>
    </w:p>
    <w:p w14:paraId="10F8318B" w14:textId="77777777" w:rsidR="009615AD" w:rsidRDefault="009615AD" w:rsidP="00ED21B4">
      <w:pPr>
        <w:ind w:left="720"/>
      </w:pPr>
    </w:p>
    <w:p w14:paraId="1C916DE3" w14:textId="77777777" w:rsidR="009615AD" w:rsidRDefault="009615AD" w:rsidP="009615AD">
      <w:pPr>
        <w:ind w:left="720"/>
      </w:pPr>
      <w:r>
        <w:t xml:space="preserve">where it is assumed that B, C, or D are corresponding indicator variables in the model. </w:t>
      </w:r>
    </w:p>
    <w:p w14:paraId="12316B22" w14:textId="77777777" w:rsidR="009615AD" w:rsidRDefault="009615AD" w:rsidP="00ED21B4">
      <w:pPr>
        <w:ind w:left="720"/>
      </w:pPr>
    </w:p>
    <w:p w14:paraId="0CE7A207" w14:textId="77777777" w:rsidR="00544A42" w:rsidRDefault="00544A42" w:rsidP="00ED21B4">
      <w:pPr>
        <w:ind w:left="720"/>
      </w:pPr>
      <w:r>
        <w:t xml:space="preserve">For example, </w:t>
      </w:r>
      <w:r w:rsidR="00CF7740">
        <w:t>A is the</w:t>
      </w:r>
      <w:r>
        <w:t xml:space="preserve"> “base</w:t>
      </w:r>
      <w:r w:rsidR="00CF7740">
        <w:t>”</w:t>
      </w:r>
      <w:r>
        <w:t xml:space="preserve"> </w:t>
      </w:r>
      <w:r w:rsidR="00CF7740">
        <w:t xml:space="preserve">level, and it </w:t>
      </w:r>
      <w:r>
        <w:t>is represented in the model with x</w:t>
      </w:r>
      <w:r>
        <w:rPr>
          <w:vertAlign w:val="subscript"/>
        </w:rPr>
        <w:t>1</w:t>
      </w:r>
      <w:r>
        <w:t xml:space="preserve"> = x</w:t>
      </w:r>
      <w:r>
        <w:rPr>
          <w:vertAlign w:val="subscript"/>
        </w:rPr>
        <w:t>2</w:t>
      </w:r>
      <w:r>
        <w:t xml:space="preserve"> = x</w:t>
      </w:r>
      <w:r>
        <w:rPr>
          <w:vertAlign w:val="subscript"/>
        </w:rPr>
        <w:t>3</w:t>
      </w:r>
      <w:r>
        <w:t xml:space="preserve"> </w:t>
      </w:r>
      <w:r w:rsidR="00CF7740">
        <w:t xml:space="preserve">= 0 </w:t>
      </w:r>
      <w:r>
        <w:t xml:space="preserve">so that </w:t>
      </w:r>
    </w:p>
    <w:p w14:paraId="2D3F97E2" w14:textId="77777777" w:rsidR="00544A42" w:rsidRDefault="00544A42" w:rsidP="00ED21B4">
      <w:pPr>
        <w:ind w:left="720"/>
      </w:pPr>
    </w:p>
    <w:p w14:paraId="7BB2972C" w14:textId="77777777" w:rsidR="00544A42" w:rsidRPr="00544A42" w:rsidRDefault="00544A42" w:rsidP="00544A42">
      <w:pPr>
        <w:ind w:left="1440"/>
      </w:pPr>
      <w:r w:rsidRPr="00355C37">
        <w:rPr>
          <w:position w:val="-14"/>
        </w:rPr>
        <w:object w:dxaOrig="2079" w:dyaOrig="499" w14:anchorId="2E084F72">
          <v:shape id="_x0000_i1211" type="#_x0000_t75" style="width:104.2pt;height:26.25pt" o:ole="">
            <v:imagedata r:id="rId358" o:title=""/>
          </v:shape>
          <o:OLEObject Type="Embed" ProgID="Equation.DSMT4" ShapeID="_x0000_i1211" DrawAspect="Content" ObjectID="_1482400017" r:id="rId359"/>
        </w:object>
      </w:r>
    </w:p>
    <w:p w14:paraId="0D5E61EB" w14:textId="77777777" w:rsidR="00544A42" w:rsidRDefault="00544A42" w:rsidP="00ED21B4">
      <w:pPr>
        <w:ind w:left="720"/>
      </w:pPr>
    </w:p>
    <w:p w14:paraId="78DF3807" w14:textId="77777777" w:rsidR="00ED21B4" w:rsidRDefault="00544A42" w:rsidP="00ED21B4">
      <w:pPr>
        <w:ind w:left="720"/>
      </w:pPr>
      <w:r>
        <w:t>For category B, the model becomes</w:t>
      </w:r>
    </w:p>
    <w:p w14:paraId="26756592" w14:textId="77777777" w:rsidR="00544A42" w:rsidRDefault="00544A42" w:rsidP="00ED21B4">
      <w:pPr>
        <w:ind w:left="720"/>
      </w:pPr>
    </w:p>
    <w:p w14:paraId="00C663CA" w14:textId="77777777" w:rsidR="00544A42" w:rsidRDefault="00544A42" w:rsidP="00544A42">
      <w:pPr>
        <w:ind w:left="1440"/>
      </w:pPr>
      <w:r w:rsidRPr="00355C37">
        <w:rPr>
          <w:position w:val="-14"/>
        </w:rPr>
        <w:object w:dxaOrig="2799" w:dyaOrig="499" w14:anchorId="0FDC9A50">
          <v:shape id="_x0000_i1212" type="#_x0000_t75" style="width:139.75pt;height:26.25pt" o:ole="">
            <v:imagedata r:id="rId360" o:title=""/>
          </v:shape>
          <o:OLEObject Type="Embed" ProgID="Equation.DSMT4" ShapeID="_x0000_i1212" DrawAspect="Content" ObjectID="_1482400018" r:id="rId361"/>
        </w:object>
      </w:r>
    </w:p>
    <w:p w14:paraId="55EEF660" w14:textId="77777777" w:rsidR="00544A42" w:rsidRDefault="00544A42" w:rsidP="00ED21B4">
      <w:pPr>
        <w:ind w:left="720"/>
      </w:pPr>
    </w:p>
    <w:p w14:paraId="4B6EB158" w14:textId="77777777" w:rsidR="00143C45" w:rsidRDefault="009615AD" w:rsidP="00ED21B4">
      <w:pPr>
        <w:ind w:left="720"/>
      </w:pPr>
      <w:r>
        <w:t xml:space="preserve">Thus, </w:t>
      </w:r>
      <w:r>
        <w:sym w:font="Symbol" w:char="F062"/>
      </w:r>
      <w:r>
        <w:rPr>
          <w:vertAlign w:val="subscript"/>
        </w:rPr>
        <w:t>1</w:t>
      </w:r>
      <w:r>
        <w:t xml:space="preserve"> measures the effect of level B when compared to level A. </w:t>
      </w:r>
    </w:p>
    <w:p w14:paraId="7096548F" w14:textId="77777777" w:rsidR="00143C45" w:rsidRDefault="00143C45" w:rsidP="00ED21B4">
      <w:pPr>
        <w:ind w:left="720"/>
      </w:pPr>
    </w:p>
    <w:p w14:paraId="5236D8C0" w14:textId="77777777" w:rsidR="008E7D1F" w:rsidRDefault="008E7D1F" w:rsidP="008E7D1F"/>
    <w:p w14:paraId="1D261FAF" w14:textId="77777777" w:rsidR="008E7D1F" w:rsidRPr="008E7D1F" w:rsidRDefault="008E7D1F" w:rsidP="008E7D1F">
      <w:pPr>
        <w:rPr>
          <w:u w:val="single"/>
        </w:rPr>
      </w:pPr>
      <w:r w:rsidRPr="008E7D1F">
        <w:rPr>
          <w:u w:val="single"/>
        </w:rPr>
        <w:t>R’s treatment of categorical explanatory variables</w:t>
      </w:r>
    </w:p>
    <w:p w14:paraId="5A9A3F8F" w14:textId="77777777" w:rsidR="008E7D1F" w:rsidRDefault="008E7D1F" w:rsidP="00ED21B4">
      <w:pPr>
        <w:ind w:left="720"/>
      </w:pPr>
    </w:p>
    <w:p w14:paraId="5B71A5FD" w14:textId="19FCE26D" w:rsidR="00EA62B4" w:rsidRDefault="008E7D1F" w:rsidP="00EA62B4">
      <w:pPr>
        <w:ind w:left="720"/>
      </w:pPr>
      <w:r w:rsidRPr="008E7D1F">
        <w:t xml:space="preserve">R treats categorical variables as a </w:t>
      </w:r>
      <w:r w:rsidRPr="008E7D1F">
        <w:rPr>
          <w:i/>
        </w:rPr>
        <w:t>factor</w:t>
      </w:r>
      <w:r w:rsidRPr="008E7D1F">
        <w:t xml:space="preserve"> class type.</w:t>
      </w:r>
      <w:r>
        <w:t xml:space="preserve"> </w:t>
      </w:r>
      <w:r w:rsidRPr="008E7D1F">
        <w:t>By default, R orders the levels within a factor alphabetically, where numbers are ordered before letters</w:t>
      </w:r>
      <w:r w:rsidR="00EA62B4">
        <w:t xml:space="preserve"> and uppercase letters are before lower case letters:</w:t>
      </w:r>
    </w:p>
    <w:p w14:paraId="5569A678" w14:textId="77777777" w:rsidR="00EA62B4" w:rsidRDefault="00EA62B4" w:rsidP="001C6D2B">
      <w:pPr>
        <w:ind w:left="720"/>
      </w:pPr>
    </w:p>
    <w:p w14:paraId="75CE8432" w14:textId="127AE8A8" w:rsidR="00EA62B4" w:rsidRDefault="008E7D1F" w:rsidP="00EA62B4">
      <w:pPr>
        <w:ind w:left="1440"/>
      </w:pPr>
      <w:r w:rsidRPr="008E7D1F">
        <w:t xml:space="preserve"> </w:t>
      </w:r>
      <w:r w:rsidR="00EA62B4">
        <w:t>0, 1, 2, …, 9, …, a, A, b, B, …, z, Z</w:t>
      </w:r>
    </w:p>
    <w:p w14:paraId="6D7BA1AC" w14:textId="77777777" w:rsidR="00EA62B4" w:rsidRDefault="00EA62B4" w:rsidP="001C6D2B">
      <w:pPr>
        <w:ind w:left="720"/>
      </w:pPr>
    </w:p>
    <w:p w14:paraId="79EA16D2" w14:textId="3C0A4D40" w:rsidR="001C6D2B" w:rsidRDefault="008E7D1F" w:rsidP="001C6D2B">
      <w:pPr>
        <w:ind w:left="720"/>
      </w:pPr>
      <w:r w:rsidRPr="008E7D1F">
        <w:t xml:space="preserve">To see the ordering of </w:t>
      </w:r>
      <w:r w:rsidR="007E4E87">
        <w:t xml:space="preserve">any factor, the </w:t>
      </w:r>
      <w:r w:rsidR="007E4E87" w:rsidRPr="007E4E87">
        <w:rPr>
          <w:rFonts w:ascii="Courier New" w:hAnsi="Courier New" w:cs="Courier New"/>
        </w:rPr>
        <w:t>levels()</w:t>
      </w:r>
      <w:r w:rsidRPr="008E7D1F">
        <w:t xml:space="preserve"> function can be used. </w:t>
      </w:r>
      <w:r w:rsidR="001C6D2B" w:rsidRPr="008E7D1F">
        <w:t>Th</w:t>
      </w:r>
      <w:r w:rsidR="001C6D2B">
        <w:t>is</w:t>
      </w:r>
      <w:r w:rsidR="001C6D2B" w:rsidRPr="008E7D1F">
        <w:t xml:space="preserve"> ordering </w:t>
      </w:r>
      <w:r w:rsidR="001C6D2B">
        <w:t xml:space="preserve">of levels </w:t>
      </w:r>
      <w:r w:rsidR="001C6D2B" w:rsidRPr="008E7D1F">
        <w:t>is important because R uses it to construct indicator variables with the “set first level to 0” method of construction</w:t>
      </w:r>
      <w:r w:rsidR="001C6D2B">
        <w:t>. This is what I used previously in the 4 level categorical example</w:t>
      </w:r>
      <w:r w:rsidR="001C6D2B" w:rsidRPr="008E7D1F">
        <w:t>.</w:t>
      </w:r>
      <w:r w:rsidR="001C6D2B">
        <w:t xml:space="preserve"> </w:t>
      </w:r>
      <w:r w:rsidR="001C6D2B" w:rsidRPr="008E7D1F">
        <w:t xml:space="preserve">The “set last level to 0” construction is used by </w:t>
      </w:r>
      <w:r w:rsidR="004345B7">
        <w:t xml:space="preserve">some </w:t>
      </w:r>
      <w:r w:rsidR="001C6D2B" w:rsidRPr="008E7D1F">
        <w:t xml:space="preserve">other software packages, like SAS. </w:t>
      </w:r>
    </w:p>
    <w:p w14:paraId="0723C87D" w14:textId="77777777" w:rsidR="00222C47" w:rsidRDefault="00222C47" w:rsidP="00EA62B4"/>
    <w:p w14:paraId="02CF24E7" w14:textId="77777777" w:rsidR="00222C47" w:rsidRDefault="00222C47" w:rsidP="00222C47">
      <w:r w:rsidRPr="008E7D1F">
        <w:rPr>
          <w:u w:val="single"/>
        </w:rPr>
        <w:t>Example</w:t>
      </w:r>
      <w:r>
        <w:t>: Categorical explanatory variable with 4 levels (4levels.R)</w:t>
      </w:r>
    </w:p>
    <w:p w14:paraId="5FC75BF3" w14:textId="77777777" w:rsidR="00222C47" w:rsidRDefault="00222C47" w:rsidP="008E7D1F">
      <w:pPr>
        <w:ind w:left="720"/>
      </w:pPr>
    </w:p>
    <w:p w14:paraId="7E1F75A8" w14:textId="77777777" w:rsidR="00222C47" w:rsidRDefault="00222C47" w:rsidP="008E7D1F">
      <w:pPr>
        <w:ind w:left="720"/>
      </w:pPr>
      <w:r>
        <w:t>Below is a simple data set to help demonstrate R’s coding of the levels:</w:t>
      </w:r>
    </w:p>
    <w:p w14:paraId="17F1B2F5" w14:textId="77777777" w:rsidR="00222C47" w:rsidRDefault="00222C47" w:rsidP="008E7D1F">
      <w:pPr>
        <w:ind w:left="720"/>
      </w:pPr>
    </w:p>
    <w:p w14:paraId="2E6B1D79" w14:textId="77777777" w:rsidR="00040FA5" w:rsidRDefault="00040FA5" w:rsidP="00040FA5">
      <w:pPr>
        <w:pStyle w:val="R-14"/>
      </w:pPr>
      <w:r>
        <w:t xml:space="preserve">&gt; set1&lt;-data.frame(cat.var = c("D", "A", "A", "B", "D", </w:t>
      </w:r>
    </w:p>
    <w:p w14:paraId="5E5674D6" w14:textId="77777777" w:rsidR="00040FA5" w:rsidRDefault="00040FA5" w:rsidP="00040FA5">
      <w:pPr>
        <w:pStyle w:val="R-14"/>
      </w:pPr>
      <w:r>
        <w:t xml:space="preserve">    "C"))</w:t>
      </w:r>
    </w:p>
    <w:p w14:paraId="35CD1354" w14:textId="77777777" w:rsidR="00040FA5" w:rsidRDefault="00040FA5" w:rsidP="00040FA5">
      <w:pPr>
        <w:pStyle w:val="R-14"/>
      </w:pPr>
      <w:r>
        <w:t>&gt; set1</w:t>
      </w:r>
    </w:p>
    <w:p w14:paraId="176B5256" w14:textId="77777777" w:rsidR="00040FA5" w:rsidRDefault="00040FA5" w:rsidP="00040FA5">
      <w:pPr>
        <w:pStyle w:val="R-14"/>
      </w:pPr>
      <w:r>
        <w:t xml:space="preserve">  cat.var</w:t>
      </w:r>
    </w:p>
    <w:p w14:paraId="0B427866" w14:textId="77777777" w:rsidR="00040FA5" w:rsidRDefault="00040FA5" w:rsidP="00040FA5">
      <w:pPr>
        <w:pStyle w:val="R-14"/>
      </w:pPr>
      <w:r>
        <w:t>1       D</w:t>
      </w:r>
    </w:p>
    <w:p w14:paraId="10119BA7" w14:textId="77777777" w:rsidR="00040FA5" w:rsidRDefault="00040FA5" w:rsidP="00040FA5">
      <w:pPr>
        <w:pStyle w:val="R-14"/>
      </w:pPr>
      <w:r>
        <w:t>2       A</w:t>
      </w:r>
    </w:p>
    <w:p w14:paraId="0E8D0ACC" w14:textId="77777777" w:rsidR="00040FA5" w:rsidRDefault="00040FA5" w:rsidP="00040FA5">
      <w:pPr>
        <w:pStyle w:val="R-14"/>
      </w:pPr>
      <w:r>
        <w:t>3       A</w:t>
      </w:r>
    </w:p>
    <w:p w14:paraId="53E3DF44" w14:textId="77777777" w:rsidR="00040FA5" w:rsidRDefault="00040FA5" w:rsidP="00040FA5">
      <w:pPr>
        <w:pStyle w:val="R-14"/>
      </w:pPr>
      <w:r>
        <w:t>4       B</w:t>
      </w:r>
    </w:p>
    <w:p w14:paraId="67F92584" w14:textId="77777777" w:rsidR="00040FA5" w:rsidRDefault="00040FA5" w:rsidP="00040FA5">
      <w:pPr>
        <w:pStyle w:val="R-14"/>
      </w:pPr>
      <w:r>
        <w:t>5       D</w:t>
      </w:r>
    </w:p>
    <w:p w14:paraId="5C2135C8" w14:textId="77777777" w:rsidR="00040FA5" w:rsidRDefault="00040FA5" w:rsidP="00BF18DE">
      <w:pPr>
        <w:pStyle w:val="R-14"/>
      </w:pPr>
      <w:r>
        <w:t>6       C</w:t>
      </w:r>
    </w:p>
    <w:p w14:paraId="01192B07" w14:textId="77777777" w:rsidR="00376D1F" w:rsidRDefault="00376D1F" w:rsidP="00BF18DE">
      <w:pPr>
        <w:pStyle w:val="R-14"/>
      </w:pPr>
    </w:p>
    <w:p w14:paraId="3D945833" w14:textId="77777777" w:rsidR="00BF18DE" w:rsidRDefault="00BF18DE" w:rsidP="00BF18DE">
      <w:pPr>
        <w:pStyle w:val="R-14"/>
      </w:pPr>
      <w:r>
        <w:t>&gt; class(set1$cat.var)</w:t>
      </w:r>
    </w:p>
    <w:p w14:paraId="7F088041" w14:textId="77777777" w:rsidR="00BF18DE" w:rsidRDefault="00BF18DE" w:rsidP="00BF18DE">
      <w:pPr>
        <w:pStyle w:val="R-14"/>
      </w:pPr>
      <w:r>
        <w:t>[1] "factor"</w:t>
      </w:r>
    </w:p>
    <w:p w14:paraId="042D4038" w14:textId="77777777" w:rsidR="00BF18DE" w:rsidRDefault="00BF18DE" w:rsidP="00BF18DE">
      <w:pPr>
        <w:pStyle w:val="R-14"/>
      </w:pPr>
      <w:r>
        <w:t>&gt; levels(set1$cat.var)</w:t>
      </w:r>
    </w:p>
    <w:p w14:paraId="57054888" w14:textId="77777777" w:rsidR="00BF18DE" w:rsidRDefault="00BF18DE" w:rsidP="00BF18DE">
      <w:pPr>
        <w:pStyle w:val="R-14"/>
      </w:pPr>
      <w:r>
        <w:t>[1] "A" "B" "C" "D"</w:t>
      </w:r>
    </w:p>
    <w:p w14:paraId="00BC7F59" w14:textId="77777777" w:rsidR="0072088C" w:rsidRDefault="0072088C" w:rsidP="00BF18DE">
      <w:pPr>
        <w:pStyle w:val="R-14"/>
      </w:pPr>
    </w:p>
    <w:p w14:paraId="5A6E290F" w14:textId="77777777" w:rsidR="0072088C" w:rsidRDefault="0072088C" w:rsidP="0072088C">
      <w:pPr>
        <w:pStyle w:val="R-14"/>
      </w:pPr>
      <w:r>
        <w:t>&gt; contrasts(set1$cat.var)</w:t>
      </w:r>
    </w:p>
    <w:p w14:paraId="4F2A1957" w14:textId="77777777" w:rsidR="0072088C" w:rsidRDefault="0072088C" w:rsidP="0072088C">
      <w:pPr>
        <w:pStyle w:val="R-14"/>
      </w:pPr>
      <w:r>
        <w:t xml:space="preserve">  B C D</w:t>
      </w:r>
    </w:p>
    <w:p w14:paraId="1D1AEB56" w14:textId="77777777" w:rsidR="0072088C" w:rsidRDefault="0072088C" w:rsidP="0072088C">
      <w:pPr>
        <w:pStyle w:val="R-14"/>
      </w:pPr>
      <w:r>
        <w:t>A 0 0 0</w:t>
      </w:r>
    </w:p>
    <w:p w14:paraId="2CC2F5B8" w14:textId="77777777" w:rsidR="0072088C" w:rsidRDefault="0072088C" w:rsidP="0072088C">
      <w:pPr>
        <w:pStyle w:val="R-14"/>
      </w:pPr>
      <w:r>
        <w:t>B 1 0 0</w:t>
      </w:r>
    </w:p>
    <w:p w14:paraId="4E596584" w14:textId="77777777" w:rsidR="0072088C" w:rsidRDefault="0072088C" w:rsidP="0072088C">
      <w:pPr>
        <w:pStyle w:val="R-14"/>
      </w:pPr>
      <w:r>
        <w:t>C 0 1 0</w:t>
      </w:r>
    </w:p>
    <w:p w14:paraId="56985257" w14:textId="77777777" w:rsidR="0072088C" w:rsidRDefault="0072088C" w:rsidP="0072088C">
      <w:pPr>
        <w:pStyle w:val="R-14"/>
      </w:pPr>
      <w:r>
        <w:t>D 0 0 1</w:t>
      </w:r>
    </w:p>
    <w:p w14:paraId="2C9BC832" w14:textId="77777777" w:rsidR="007E4E87" w:rsidRDefault="007E4E87" w:rsidP="008E7D1F">
      <w:pPr>
        <w:ind w:left="720"/>
      </w:pPr>
    </w:p>
    <w:p w14:paraId="6F5BF1EA" w14:textId="3CA60D15" w:rsidR="00BF18DE" w:rsidRDefault="007B5F86" w:rsidP="008E7D1F">
      <w:pPr>
        <w:ind w:left="720"/>
      </w:pPr>
      <w:r>
        <w:t>T</w:t>
      </w:r>
      <w:r w:rsidR="008E7D1F" w:rsidRPr="008E7D1F">
        <w:t xml:space="preserve">he </w:t>
      </w:r>
      <w:r w:rsidR="008E7D1F" w:rsidRPr="007E4E87">
        <w:rPr>
          <w:rFonts w:ascii="Courier New" w:hAnsi="Courier New" w:cs="Courier New"/>
        </w:rPr>
        <w:t>relevel()</w:t>
      </w:r>
      <w:r w:rsidR="008E7D1F" w:rsidRPr="008E7D1F">
        <w:t xml:space="preserve"> function in R can be used to define a new base level if desired</w:t>
      </w:r>
      <w:r w:rsidR="00BF18DE">
        <w:t>:</w:t>
      </w:r>
    </w:p>
    <w:p w14:paraId="355C9059" w14:textId="77777777" w:rsidR="00BF18DE" w:rsidRDefault="00BF18DE" w:rsidP="008E7D1F">
      <w:pPr>
        <w:ind w:left="720"/>
      </w:pPr>
    </w:p>
    <w:p w14:paraId="66C73501" w14:textId="71F40913" w:rsidR="007B5F86" w:rsidRDefault="007B5F86" w:rsidP="007B5F86">
      <w:pPr>
        <w:pStyle w:val="R-14"/>
      </w:pPr>
      <w:r>
        <w:t>&gt; cat.var2&lt;-relevel(x = set1$cat.var, ref = "D")</w:t>
      </w:r>
    </w:p>
    <w:p w14:paraId="2E0F05C7" w14:textId="248520C4" w:rsidR="007B5F86" w:rsidRDefault="007B5F86" w:rsidP="007B5F86">
      <w:pPr>
        <w:pStyle w:val="R-14"/>
      </w:pPr>
      <w:r>
        <w:t>&gt; set2&lt;-data.frame(set1, cat.var2)</w:t>
      </w:r>
    </w:p>
    <w:p w14:paraId="480427A4" w14:textId="11777E64" w:rsidR="007B5F86" w:rsidRDefault="007B5F86" w:rsidP="007B5F86">
      <w:pPr>
        <w:pStyle w:val="R-14"/>
      </w:pPr>
      <w:r>
        <w:t>&gt; set2</w:t>
      </w:r>
    </w:p>
    <w:p w14:paraId="6271A5E7" w14:textId="77777777" w:rsidR="007B5F86" w:rsidRDefault="007B5F86" w:rsidP="007B5F86">
      <w:pPr>
        <w:pStyle w:val="R-14"/>
      </w:pPr>
      <w:r>
        <w:t xml:space="preserve">  cat.var cat.var2</w:t>
      </w:r>
    </w:p>
    <w:p w14:paraId="3CF67B44" w14:textId="77777777" w:rsidR="007B5F86" w:rsidRDefault="007B5F86" w:rsidP="007B5F86">
      <w:pPr>
        <w:pStyle w:val="R-14"/>
      </w:pPr>
      <w:r>
        <w:t>1       D        D</w:t>
      </w:r>
    </w:p>
    <w:p w14:paraId="56E3AC34" w14:textId="77777777" w:rsidR="007B5F86" w:rsidRDefault="007B5F86" w:rsidP="007B5F86">
      <w:pPr>
        <w:pStyle w:val="R-14"/>
      </w:pPr>
      <w:r>
        <w:t>2       A        A</w:t>
      </w:r>
    </w:p>
    <w:p w14:paraId="7752322F" w14:textId="77777777" w:rsidR="007B5F86" w:rsidRDefault="007B5F86" w:rsidP="007B5F86">
      <w:pPr>
        <w:pStyle w:val="R-14"/>
      </w:pPr>
      <w:r>
        <w:t>3       A        A</w:t>
      </w:r>
    </w:p>
    <w:p w14:paraId="275C3979" w14:textId="77777777" w:rsidR="007B5F86" w:rsidRDefault="007B5F86" w:rsidP="007B5F86">
      <w:pPr>
        <w:pStyle w:val="R-14"/>
      </w:pPr>
      <w:r>
        <w:t>4       B        B</w:t>
      </w:r>
    </w:p>
    <w:p w14:paraId="1815AF4D" w14:textId="77777777" w:rsidR="007B5F86" w:rsidRDefault="007B5F86" w:rsidP="007B5F86">
      <w:pPr>
        <w:pStyle w:val="R-14"/>
      </w:pPr>
      <w:r>
        <w:t>5       D        D</w:t>
      </w:r>
    </w:p>
    <w:p w14:paraId="0916B33C" w14:textId="77777777" w:rsidR="007B5F86" w:rsidRDefault="007B5F86" w:rsidP="007B5F86">
      <w:pPr>
        <w:pStyle w:val="R-14"/>
      </w:pPr>
      <w:r>
        <w:t>6       C        C</w:t>
      </w:r>
    </w:p>
    <w:p w14:paraId="1F1AE5DE" w14:textId="77777777" w:rsidR="007B5F86" w:rsidRDefault="007B5F86" w:rsidP="007B5F86">
      <w:pPr>
        <w:pStyle w:val="R-14"/>
      </w:pPr>
    </w:p>
    <w:p w14:paraId="30386A7E" w14:textId="7F5A2508" w:rsidR="007B5F86" w:rsidRDefault="007B5F86" w:rsidP="007B5F86">
      <w:pPr>
        <w:pStyle w:val="R-14"/>
      </w:pPr>
      <w:r>
        <w:t>&gt; #A little quicker way</w:t>
      </w:r>
    </w:p>
    <w:p w14:paraId="3B1A875D" w14:textId="46E6CB87" w:rsidR="00BF18DE" w:rsidRDefault="00BF18DE" w:rsidP="007B5F86">
      <w:pPr>
        <w:pStyle w:val="R-14"/>
      </w:pPr>
      <w:r>
        <w:t>&gt; set1$cat.var2&lt;-relevel(x = set1$cat.var, ref = "D")</w:t>
      </w:r>
    </w:p>
    <w:p w14:paraId="257F60ED" w14:textId="77777777" w:rsidR="001C6D2B" w:rsidRDefault="00376D1F" w:rsidP="001C6D2B">
      <w:pPr>
        <w:pStyle w:val="R-14"/>
      </w:pPr>
      <w:r>
        <w:t xml:space="preserve">&gt; </w:t>
      </w:r>
      <w:r w:rsidR="001C6D2B">
        <w:t>set1</w:t>
      </w:r>
    </w:p>
    <w:p w14:paraId="22B62FED" w14:textId="77777777" w:rsidR="001C6D2B" w:rsidRDefault="001C6D2B" w:rsidP="001C6D2B">
      <w:pPr>
        <w:pStyle w:val="R-14"/>
      </w:pPr>
      <w:r>
        <w:t xml:space="preserve">  cat.var cat.var2</w:t>
      </w:r>
    </w:p>
    <w:p w14:paraId="42596A0B" w14:textId="77777777" w:rsidR="001C6D2B" w:rsidRDefault="001C6D2B" w:rsidP="001C6D2B">
      <w:pPr>
        <w:pStyle w:val="R-14"/>
      </w:pPr>
      <w:r>
        <w:t>1       D        D</w:t>
      </w:r>
    </w:p>
    <w:p w14:paraId="7B4604C1" w14:textId="77777777" w:rsidR="001C6D2B" w:rsidRDefault="001C6D2B" w:rsidP="001C6D2B">
      <w:pPr>
        <w:pStyle w:val="R-14"/>
      </w:pPr>
      <w:r>
        <w:t>2       A        A</w:t>
      </w:r>
    </w:p>
    <w:p w14:paraId="48315B5F" w14:textId="77777777" w:rsidR="001C6D2B" w:rsidRDefault="001C6D2B" w:rsidP="001C6D2B">
      <w:pPr>
        <w:pStyle w:val="R-14"/>
      </w:pPr>
      <w:r>
        <w:t>3       A        A</w:t>
      </w:r>
    </w:p>
    <w:p w14:paraId="288B1DB6" w14:textId="77777777" w:rsidR="001C6D2B" w:rsidRDefault="001C6D2B" w:rsidP="001C6D2B">
      <w:pPr>
        <w:pStyle w:val="R-14"/>
      </w:pPr>
      <w:r>
        <w:t>4       B        B</w:t>
      </w:r>
    </w:p>
    <w:p w14:paraId="7BFF8C8E" w14:textId="77777777" w:rsidR="001C6D2B" w:rsidRDefault="001C6D2B" w:rsidP="001C6D2B">
      <w:pPr>
        <w:pStyle w:val="R-14"/>
      </w:pPr>
      <w:r>
        <w:t>5       D        D</w:t>
      </w:r>
    </w:p>
    <w:p w14:paraId="15C021B1" w14:textId="77777777" w:rsidR="001C6D2B" w:rsidRDefault="001C6D2B" w:rsidP="001C6D2B">
      <w:pPr>
        <w:pStyle w:val="R-14"/>
      </w:pPr>
      <w:r>
        <w:t xml:space="preserve">6       C        C </w:t>
      </w:r>
    </w:p>
    <w:p w14:paraId="06D951C1" w14:textId="77777777" w:rsidR="001C6D2B" w:rsidRDefault="001C6D2B" w:rsidP="001C6D2B">
      <w:pPr>
        <w:pStyle w:val="R-14"/>
      </w:pPr>
    </w:p>
    <w:p w14:paraId="5A221368" w14:textId="77777777" w:rsidR="00BF18DE" w:rsidRDefault="00BF18DE" w:rsidP="001C6D2B">
      <w:pPr>
        <w:pStyle w:val="R-14"/>
      </w:pPr>
      <w:r>
        <w:t>&gt; levels(set1$cat.var2)</w:t>
      </w:r>
    </w:p>
    <w:p w14:paraId="684F62C2" w14:textId="77777777" w:rsidR="00BF18DE" w:rsidRDefault="00BF18DE" w:rsidP="00BF18DE">
      <w:pPr>
        <w:pStyle w:val="R-14"/>
      </w:pPr>
      <w:r>
        <w:t>[1] "D" "A" "B" "C"</w:t>
      </w:r>
    </w:p>
    <w:p w14:paraId="488C8E7C" w14:textId="77777777" w:rsidR="0072088C" w:rsidRDefault="0072088C" w:rsidP="00BF18DE">
      <w:pPr>
        <w:pStyle w:val="R-14"/>
      </w:pPr>
    </w:p>
    <w:p w14:paraId="5342F500" w14:textId="77777777" w:rsidR="0072088C" w:rsidRDefault="0072088C" w:rsidP="0072088C">
      <w:pPr>
        <w:pStyle w:val="R-14"/>
      </w:pPr>
      <w:r>
        <w:t>&gt; contrasts(set1$cat.var2)</w:t>
      </w:r>
    </w:p>
    <w:p w14:paraId="4ABDE58E" w14:textId="77777777" w:rsidR="0072088C" w:rsidRDefault="0072088C" w:rsidP="0072088C">
      <w:pPr>
        <w:pStyle w:val="R-14"/>
      </w:pPr>
      <w:r>
        <w:t xml:space="preserve">  A B C</w:t>
      </w:r>
    </w:p>
    <w:p w14:paraId="721C4948" w14:textId="77777777" w:rsidR="0072088C" w:rsidRDefault="0072088C" w:rsidP="0072088C">
      <w:pPr>
        <w:pStyle w:val="R-14"/>
      </w:pPr>
      <w:r>
        <w:t>D 0 0 0</w:t>
      </w:r>
    </w:p>
    <w:p w14:paraId="4234410C" w14:textId="77777777" w:rsidR="0072088C" w:rsidRDefault="0072088C" w:rsidP="0072088C">
      <w:pPr>
        <w:pStyle w:val="R-14"/>
      </w:pPr>
      <w:r>
        <w:t>A 1 0 0</w:t>
      </w:r>
    </w:p>
    <w:p w14:paraId="69B046CB" w14:textId="77777777" w:rsidR="0072088C" w:rsidRDefault="0072088C" w:rsidP="0072088C">
      <w:pPr>
        <w:pStyle w:val="R-14"/>
      </w:pPr>
      <w:r>
        <w:t>B 0 1 0</w:t>
      </w:r>
    </w:p>
    <w:p w14:paraId="2A98C6FE" w14:textId="77777777" w:rsidR="0072088C" w:rsidRDefault="0072088C" w:rsidP="0072088C">
      <w:pPr>
        <w:pStyle w:val="R-14"/>
      </w:pPr>
      <w:r>
        <w:t>C 0 0 1</w:t>
      </w:r>
    </w:p>
    <w:p w14:paraId="4216D1AB" w14:textId="77777777" w:rsidR="00BF18DE" w:rsidRDefault="00BF18DE" w:rsidP="008E7D1F">
      <w:pPr>
        <w:ind w:left="720"/>
      </w:pPr>
    </w:p>
    <w:p w14:paraId="70A2204B" w14:textId="0EED5901" w:rsidR="007B5F86" w:rsidRDefault="007B5F86" w:rsidP="008E7D1F">
      <w:pPr>
        <w:ind w:left="720"/>
      </w:pPr>
      <w:r>
        <w:t xml:space="preserve">A more general function to reset the ordering of lebels is the </w:t>
      </w:r>
      <w:r w:rsidRPr="007B5F86">
        <w:rPr>
          <w:rFonts w:ascii="Courier New" w:hAnsi="Courier New" w:cs="Courier New"/>
        </w:rPr>
        <w:t>factor()</w:t>
      </w:r>
      <w:r>
        <w:t xml:space="preserve"> function:  </w:t>
      </w:r>
    </w:p>
    <w:p w14:paraId="1660ECC5" w14:textId="77777777" w:rsidR="00EA62B4" w:rsidRDefault="00EA62B4" w:rsidP="008E7D1F">
      <w:pPr>
        <w:ind w:left="720"/>
      </w:pPr>
    </w:p>
    <w:p w14:paraId="1ED77C0A" w14:textId="77777777" w:rsidR="007B5F86" w:rsidRDefault="007B5F86" w:rsidP="007B5F86">
      <w:pPr>
        <w:pStyle w:val="R-14"/>
      </w:pPr>
      <w:r>
        <w:t xml:space="preserve">&gt; set1$cat.var3&lt;-factor(set1$cat.var, levels = c("D", "A", </w:t>
      </w:r>
    </w:p>
    <w:p w14:paraId="0E839D9B" w14:textId="5E7C1057" w:rsidR="007B5F86" w:rsidRDefault="007B5F86" w:rsidP="007B5F86">
      <w:pPr>
        <w:pStyle w:val="R-14"/>
      </w:pPr>
      <w:r>
        <w:t xml:space="preserve">    "B", "C"))</w:t>
      </w:r>
    </w:p>
    <w:p w14:paraId="6A420E29" w14:textId="77777777" w:rsidR="007B5F86" w:rsidRDefault="007B5F86" w:rsidP="007B5F86">
      <w:pPr>
        <w:pStyle w:val="R-14"/>
      </w:pPr>
      <w:r>
        <w:t>&gt; set1</w:t>
      </w:r>
    </w:p>
    <w:p w14:paraId="03262659" w14:textId="77777777" w:rsidR="007B5F86" w:rsidRDefault="007B5F86" w:rsidP="007B5F86">
      <w:pPr>
        <w:pStyle w:val="R-14"/>
      </w:pPr>
      <w:r>
        <w:t xml:space="preserve">  cat.var cat.var2 cat.var3</w:t>
      </w:r>
    </w:p>
    <w:p w14:paraId="6999C393" w14:textId="77777777" w:rsidR="007B5F86" w:rsidRDefault="007B5F86" w:rsidP="007B5F86">
      <w:pPr>
        <w:pStyle w:val="R-14"/>
      </w:pPr>
      <w:r>
        <w:t>1       D        D        D</w:t>
      </w:r>
    </w:p>
    <w:p w14:paraId="4AF0D4CB" w14:textId="77777777" w:rsidR="007B5F86" w:rsidRDefault="007B5F86" w:rsidP="007B5F86">
      <w:pPr>
        <w:pStyle w:val="R-14"/>
      </w:pPr>
      <w:r>
        <w:t>2       A        A        A</w:t>
      </w:r>
    </w:p>
    <w:p w14:paraId="142039EE" w14:textId="77777777" w:rsidR="007B5F86" w:rsidRDefault="007B5F86" w:rsidP="007B5F86">
      <w:pPr>
        <w:pStyle w:val="R-14"/>
      </w:pPr>
      <w:r>
        <w:t>3       A        A        A</w:t>
      </w:r>
    </w:p>
    <w:p w14:paraId="335B0C32" w14:textId="77777777" w:rsidR="007B5F86" w:rsidRDefault="007B5F86" w:rsidP="007B5F86">
      <w:pPr>
        <w:pStyle w:val="R-14"/>
      </w:pPr>
      <w:r>
        <w:t>4       B        B        B</w:t>
      </w:r>
    </w:p>
    <w:p w14:paraId="46EF9E80" w14:textId="77777777" w:rsidR="007B5F86" w:rsidRDefault="007B5F86" w:rsidP="007B5F86">
      <w:pPr>
        <w:pStyle w:val="R-14"/>
      </w:pPr>
      <w:r>
        <w:t>5       D        D        D</w:t>
      </w:r>
    </w:p>
    <w:p w14:paraId="6D8BB5DC" w14:textId="71A06126" w:rsidR="007B5F86" w:rsidRDefault="007B5F86" w:rsidP="007B5F86">
      <w:pPr>
        <w:pStyle w:val="R-14"/>
      </w:pPr>
      <w:r>
        <w:t>6       C        C        C</w:t>
      </w:r>
    </w:p>
    <w:p w14:paraId="41B10A91" w14:textId="77777777" w:rsidR="007B5F86" w:rsidRDefault="007B5F86" w:rsidP="008E7D1F">
      <w:pPr>
        <w:ind w:left="720"/>
      </w:pPr>
    </w:p>
    <w:p w14:paraId="3FEF2C8D" w14:textId="77777777" w:rsidR="007B5F86" w:rsidRDefault="007B5F86" w:rsidP="008E7D1F">
      <w:pPr>
        <w:ind w:left="720"/>
      </w:pPr>
    </w:p>
    <w:p w14:paraId="3D8358C6" w14:textId="77777777" w:rsidR="00EA62B4" w:rsidRDefault="00EA62B4" w:rsidP="00EA62B4">
      <w:pPr>
        <w:ind w:left="720"/>
      </w:pPr>
      <w:r w:rsidRPr="00EA62B4">
        <w:rPr>
          <w:u w:val="single"/>
        </w:rPr>
        <w:t>Additional comments</w:t>
      </w:r>
      <w:r>
        <w:t>:</w:t>
      </w:r>
    </w:p>
    <w:p w14:paraId="678652B9" w14:textId="55F540BE" w:rsidR="00EA62B4" w:rsidRDefault="00EA62B4" w:rsidP="00EA62B4">
      <w:pPr>
        <w:pStyle w:val="ListParagraph"/>
        <w:numPr>
          <w:ilvl w:val="0"/>
          <w:numId w:val="44"/>
        </w:numPr>
      </w:pPr>
      <w:r>
        <w:t xml:space="preserve">Because change in the placekicking data set was already coded as 0 or 1, R just simply treats </w:t>
      </w:r>
      <w:r w:rsidR="00292283">
        <w:t xml:space="preserve">it </w:t>
      </w:r>
      <w:r>
        <w:t xml:space="preserve">as a numerical variable rather than a factor. </w:t>
      </w:r>
    </w:p>
    <w:p w14:paraId="2A1A97CF" w14:textId="3A298132" w:rsidR="00EA62B4" w:rsidRDefault="00EA62B4" w:rsidP="00EA62B4">
      <w:pPr>
        <w:pStyle w:val="ListParagraph"/>
        <w:numPr>
          <w:ilvl w:val="0"/>
          <w:numId w:val="44"/>
        </w:numPr>
      </w:pPr>
      <w:r>
        <w:t>There are times when a categorical variable is coded numerically. For example, suppose a variable named “x” has levels of 1, 2, and 3 where 3 is not necessarily “greater than” 1 in its meaning. R will treat this by default as a numerical variable when estimat</w:t>
      </w:r>
      <w:r w:rsidR="00292283">
        <w:t>ing</w:t>
      </w:r>
      <w:r>
        <w:t xml:space="preserve"> a model. </w:t>
      </w:r>
      <w:r w:rsidR="00292283">
        <w:t>T</w:t>
      </w:r>
      <w:r>
        <w:t xml:space="preserve">o have R create indicator variables for x, either a) use </w:t>
      </w:r>
      <w:r w:rsidRPr="00EA62B4">
        <w:rPr>
          <w:rFonts w:ascii="Courier New" w:hAnsi="Courier New" w:cs="Courier New"/>
        </w:rPr>
        <w:t>factor(x)</w:t>
      </w:r>
      <w:r>
        <w:t xml:space="preserve"> in a formula argument or create a new factor in the data frame with the </w:t>
      </w:r>
      <w:r w:rsidRPr="00EA62B4">
        <w:rPr>
          <w:rFonts w:ascii="Courier New" w:hAnsi="Courier New" w:cs="Courier New"/>
        </w:rPr>
        <w:t>factor()</w:t>
      </w:r>
      <w:r>
        <w:t xml:space="preserve"> function. </w:t>
      </w:r>
    </w:p>
    <w:p w14:paraId="13327539" w14:textId="0BD15599" w:rsidR="00EA62B4" w:rsidRDefault="00292283" w:rsidP="00EA62B4">
      <w:pPr>
        <w:pStyle w:val="ListParagraph"/>
        <w:numPr>
          <w:ilvl w:val="0"/>
          <w:numId w:val="44"/>
        </w:numPr>
      </w:pPr>
      <w:r>
        <w:t xml:space="preserve">R will use a different ordering for </w:t>
      </w:r>
      <w:r w:rsidR="002027E1">
        <w:t xml:space="preserve">a factor’s </w:t>
      </w:r>
      <w:r>
        <w:t xml:space="preserve">levels only when set </w:t>
      </w:r>
      <w:r w:rsidR="002027E1">
        <w:t>through code</w:t>
      </w:r>
      <w:r>
        <w:t xml:space="preserve">. A perhaps unexpected occurrence of this is shown with the Salk vaccine clinical trial data in the homework. </w:t>
      </w:r>
      <w:r w:rsidR="00EA62B4">
        <w:t xml:space="preserve"> </w:t>
      </w:r>
    </w:p>
    <w:p w14:paraId="2AB8E7BC" w14:textId="77777777" w:rsidR="00EA62B4" w:rsidRDefault="00EA62B4" w:rsidP="00736131"/>
    <w:p w14:paraId="129EE1C7" w14:textId="77777777" w:rsidR="00EA62B4" w:rsidRDefault="00EA62B4" w:rsidP="00736131"/>
    <w:p w14:paraId="5A4D120C" w14:textId="77777777" w:rsidR="00BF18DE" w:rsidRDefault="00736131" w:rsidP="005D4F39">
      <w:r w:rsidRPr="008E7D1F">
        <w:rPr>
          <w:u w:val="single"/>
        </w:rPr>
        <w:t>Example</w:t>
      </w:r>
      <w:r>
        <w:t xml:space="preserve">: </w:t>
      </w:r>
      <w:r w:rsidR="00804462">
        <w:t xml:space="preserve">Control of the </w:t>
      </w:r>
      <w:r w:rsidR="00CE34C9">
        <w:t xml:space="preserve">Tomato Spotted Wilt Virus </w:t>
      </w:r>
      <w:r w:rsidR="005D4F39">
        <w:t>(</w:t>
      </w:r>
      <w:r w:rsidR="00DD744A">
        <w:t>TomatoV</w:t>
      </w:r>
      <w:r w:rsidR="005D4F39">
        <w:t>irus.R</w:t>
      </w:r>
      <w:r w:rsidR="005D4F39" w:rsidRPr="005872E0">
        <w:t xml:space="preserve">, </w:t>
      </w:r>
      <w:r w:rsidR="00DD744A" w:rsidRPr="005872E0">
        <w:t>TomatoV</w:t>
      </w:r>
      <w:r w:rsidR="005D4F39" w:rsidRPr="005872E0">
        <w:t>irus.</w:t>
      </w:r>
      <w:r w:rsidR="00DD744A" w:rsidRPr="005872E0">
        <w:t>csv</w:t>
      </w:r>
      <w:r w:rsidR="005D4F39" w:rsidRPr="005872E0">
        <w:t>)</w:t>
      </w:r>
    </w:p>
    <w:p w14:paraId="59BA2ABB" w14:textId="77777777" w:rsidR="005D4F39" w:rsidRDefault="005D4F39" w:rsidP="005D4F39"/>
    <w:p w14:paraId="56061B1A" w14:textId="77777777" w:rsidR="001D54B8" w:rsidRDefault="00066620" w:rsidP="00DB1699">
      <w:pPr>
        <w:ind w:left="720"/>
      </w:pPr>
      <w:r w:rsidRPr="00066620">
        <w:t xml:space="preserve">Plant viruses are often spread by insects. This occurs by insects feeding on plants already infected with a virus, and subsequently becoming carriers of the virus. When they feed on other plants, insects may transmit this virus </w:t>
      </w:r>
      <w:r>
        <w:t xml:space="preserve">back </w:t>
      </w:r>
      <w:r w:rsidRPr="00066620">
        <w:t>to these new plants.</w:t>
      </w:r>
    </w:p>
    <w:p w14:paraId="434AA61D" w14:textId="77777777" w:rsidR="00066620" w:rsidRDefault="00066620" w:rsidP="00DB1699">
      <w:pPr>
        <w:ind w:left="720"/>
      </w:pPr>
    </w:p>
    <w:p w14:paraId="21D36F11" w14:textId="77777777" w:rsidR="00DB1699" w:rsidRDefault="00DB1699" w:rsidP="00DB1699">
      <w:pPr>
        <w:ind w:left="720"/>
      </w:pPr>
      <w:r>
        <w:t xml:space="preserve">To better understand the Tomato Spotted Wilt Virus and how to control thrips that spread it, researchers </w:t>
      </w:r>
      <w:r w:rsidR="0068244E">
        <w:t>at</w:t>
      </w:r>
      <w:r>
        <w:t xml:space="preserve"> Kansas State University </w:t>
      </w:r>
      <w:r w:rsidR="00B91B2C">
        <w:t>performed</w:t>
      </w:r>
      <w:r>
        <w:t xml:space="preserve"> an experiment in a number of greenhouses. </w:t>
      </w:r>
      <w:r w:rsidR="00691E8E">
        <w:t>One hundred u</w:t>
      </w:r>
      <w:r>
        <w:t xml:space="preserve">ninfected tomato plants were </w:t>
      </w:r>
      <w:r w:rsidR="00B91B2C">
        <w:t>put into</w:t>
      </w:r>
      <w:r w:rsidR="00691E8E">
        <w:t xml:space="preserve"> each greenhouse, and they were </w:t>
      </w:r>
      <w:r>
        <w:t xml:space="preserve">introduced to the virus </w:t>
      </w:r>
      <w:r w:rsidR="00DE46DC">
        <w:t xml:space="preserve">(“infested”) </w:t>
      </w:r>
      <w:r>
        <w:t>in one of two ways</w:t>
      </w:r>
      <w:r w:rsidR="00691E8E">
        <w:t xml:space="preserve"> (coded levels of the corresponding var</w:t>
      </w:r>
      <w:r w:rsidR="0068244E">
        <w:t>iable are given in parentheses)</w:t>
      </w:r>
      <w:r>
        <w:t>:</w:t>
      </w:r>
    </w:p>
    <w:p w14:paraId="4758B26C" w14:textId="77777777" w:rsidR="00DB1699" w:rsidRDefault="00DB1699" w:rsidP="00DB1699">
      <w:pPr>
        <w:ind w:left="720"/>
      </w:pPr>
    </w:p>
    <w:p w14:paraId="30C1AB82" w14:textId="77777777" w:rsidR="00DB1699" w:rsidRDefault="00DB1699" w:rsidP="00DB1699">
      <w:pPr>
        <w:pStyle w:val="ListParagraph"/>
        <w:numPr>
          <w:ilvl w:val="0"/>
          <w:numId w:val="34"/>
        </w:numPr>
      </w:pPr>
      <w:r>
        <w:t xml:space="preserve">Interspersing </w:t>
      </w:r>
      <w:r w:rsidR="00691E8E">
        <w:t>additional</w:t>
      </w:r>
      <w:r>
        <w:t xml:space="preserve"> infected plants among the clean ones, and then releasing "uninfected" thrips to spread the virus</w:t>
      </w:r>
      <w:r w:rsidR="00CC6142">
        <w:t xml:space="preserve"> (1)</w:t>
      </w:r>
    </w:p>
    <w:p w14:paraId="10DD5EA4" w14:textId="77777777" w:rsidR="00BB04A5" w:rsidRDefault="00DB1699" w:rsidP="00DB1699">
      <w:pPr>
        <w:pStyle w:val="ListParagraph"/>
        <w:numPr>
          <w:ilvl w:val="0"/>
          <w:numId w:val="34"/>
        </w:numPr>
      </w:pPr>
      <w:r>
        <w:t xml:space="preserve">Releasing thrips that </w:t>
      </w:r>
      <w:r w:rsidR="00BB04A5">
        <w:t>carr</w:t>
      </w:r>
      <w:r w:rsidR="000A7CA7">
        <w:t>y</w:t>
      </w:r>
      <w:r w:rsidR="00BB04A5">
        <w:t xml:space="preserve"> </w:t>
      </w:r>
      <w:r>
        <w:t>the virus </w:t>
      </w:r>
      <w:r w:rsidR="00CC6142">
        <w:t>(2)</w:t>
      </w:r>
      <w:r>
        <w:t xml:space="preserve"> </w:t>
      </w:r>
    </w:p>
    <w:p w14:paraId="178466D6" w14:textId="77777777" w:rsidR="00BB04A5" w:rsidRDefault="00BB04A5" w:rsidP="00BB04A5">
      <w:pPr>
        <w:ind w:left="720"/>
      </w:pPr>
    </w:p>
    <w:p w14:paraId="4D69EE7E" w14:textId="77777777" w:rsidR="00BB04A5" w:rsidRDefault="00BB04A5" w:rsidP="00BB04A5">
      <w:pPr>
        <w:ind w:left="720"/>
      </w:pPr>
      <w:r>
        <w:t>To control the spread of the virus to the plants, the researchers used one of three methods:</w:t>
      </w:r>
    </w:p>
    <w:p w14:paraId="73EF2DF0" w14:textId="77777777" w:rsidR="00BB04A5" w:rsidRDefault="00BB04A5" w:rsidP="00BB04A5">
      <w:pPr>
        <w:ind w:left="720"/>
      </w:pPr>
    </w:p>
    <w:p w14:paraId="39C24C0B" w14:textId="77777777" w:rsidR="00BB04A5" w:rsidRDefault="00BB04A5" w:rsidP="00BB04A5">
      <w:pPr>
        <w:pStyle w:val="ListParagraph"/>
        <w:numPr>
          <w:ilvl w:val="0"/>
          <w:numId w:val="35"/>
        </w:numPr>
      </w:pPr>
      <w:r>
        <w:t xml:space="preserve">Biologically </w:t>
      </w:r>
      <w:r w:rsidR="00B91B2C">
        <w:t>through</w:t>
      </w:r>
      <w:r>
        <w:t xml:space="preserve"> using predatory spider mites</w:t>
      </w:r>
      <w:r w:rsidR="00CC6142">
        <w:t xml:space="preserve"> (B)</w:t>
      </w:r>
    </w:p>
    <w:p w14:paraId="6DEC2593" w14:textId="77777777" w:rsidR="00BB04A5" w:rsidRDefault="00BB04A5" w:rsidP="00BB04A5">
      <w:pPr>
        <w:pStyle w:val="ListParagraph"/>
        <w:numPr>
          <w:ilvl w:val="0"/>
          <w:numId w:val="35"/>
        </w:numPr>
      </w:pPr>
      <w:r>
        <w:t>Chemically using a pesticide</w:t>
      </w:r>
      <w:r w:rsidR="00CC6142">
        <w:t xml:space="preserve"> (C)</w:t>
      </w:r>
    </w:p>
    <w:p w14:paraId="176A619B" w14:textId="77777777" w:rsidR="00BB04A5" w:rsidRDefault="00BB04A5" w:rsidP="00BB04A5">
      <w:pPr>
        <w:pStyle w:val="ListParagraph"/>
        <w:numPr>
          <w:ilvl w:val="0"/>
          <w:numId w:val="35"/>
        </w:numPr>
      </w:pPr>
      <w:r>
        <w:t>None</w:t>
      </w:r>
      <w:r w:rsidR="00CC6142">
        <w:t xml:space="preserve"> (N)</w:t>
      </w:r>
    </w:p>
    <w:p w14:paraId="672F2BAE" w14:textId="77777777" w:rsidR="00BB04A5" w:rsidRDefault="00BB04A5" w:rsidP="00BB04A5">
      <w:pPr>
        <w:ind w:left="720"/>
      </w:pPr>
    </w:p>
    <w:p w14:paraId="17ABB124" w14:textId="77777777" w:rsidR="00BB04A5" w:rsidRDefault="00BB04A5" w:rsidP="00BB04A5">
      <w:pPr>
        <w:ind w:left="720"/>
      </w:pPr>
      <w:r>
        <w:t xml:space="preserve">The number of plants not displaying symptoms of infection were recorded </w:t>
      </w:r>
      <w:r w:rsidR="00B91B2C">
        <w:t>for each</w:t>
      </w:r>
      <w:r>
        <w:t xml:space="preserve"> greenhouse after 8 weeks. </w:t>
      </w:r>
      <w:r w:rsidR="0049057D">
        <w:t>Below is the data</w:t>
      </w:r>
      <w:r w:rsidR="00A75242">
        <w:t xml:space="preserve"> </w:t>
      </w:r>
      <w:r w:rsidR="00A75242" w:rsidRPr="00A75242">
        <w:t>where each row of the d</w:t>
      </w:r>
      <w:r w:rsidR="00A75242">
        <w:t>ata set represents a greenhouse</w:t>
      </w:r>
      <w:r w:rsidR="0049057D">
        <w:t>:</w:t>
      </w:r>
    </w:p>
    <w:p w14:paraId="30B78061" w14:textId="77777777" w:rsidR="00CC6142" w:rsidRDefault="00CC6142" w:rsidP="00CC6142">
      <w:pPr>
        <w:ind w:left="720"/>
      </w:pPr>
    </w:p>
    <w:p w14:paraId="63E348A1" w14:textId="7F1D76B9" w:rsidR="005872E0" w:rsidRDefault="005872E0" w:rsidP="005872E0">
      <w:pPr>
        <w:pStyle w:val="R-14"/>
      </w:pPr>
      <w:r>
        <w:t>&gt; tomato &lt;- read.csv(file  = "C:\\data\\TomatoVirus.csv")</w:t>
      </w:r>
    </w:p>
    <w:p w14:paraId="673F96AD" w14:textId="1D2482E4" w:rsidR="005872E0" w:rsidRDefault="005872E0" w:rsidP="005872E0">
      <w:pPr>
        <w:pStyle w:val="R-14"/>
      </w:pPr>
      <w:r>
        <w:t>&gt; head(tomato)</w:t>
      </w:r>
    </w:p>
    <w:p w14:paraId="0D845519" w14:textId="77777777" w:rsidR="005872E0" w:rsidRDefault="005872E0" w:rsidP="005872E0">
      <w:pPr>
        <w:pStyle w:val="R-14"/>
      </w:pPr>
      <w:r>
        <w:t xml:space="preserve">  Infest Control Plants Virus8</w:t>
      </w:r>
    </w:p>
    <w:p w14:paraId="28C1694A" w14:textId="77777777" w:rsidR="005872E0" w:rsidRDefault="005872E0" w:rsidP="005872E0">
      <w:pPr>
        <w:pStyle w:val="R-14"/>
      </w:pPr>
      <w:r>
        <w:t>1      1       C    100     21</w:t>
      </w:r>
    </w:p>
    <w:p w14:paraId="1EF1011E" w14:textId="77777777" w:rsidR="005872E0" w:rsidRDefault="005872E0" w:rsidP="005872E0">
      <w:pPr>
        <w:pStyle w:val="R-14"/>
      </w:pPr>
      <w:r>
        <w:t>2      2       C    100     10</w:t>
      </w:r>
    </w:p>
    <w:p w14:paraId="1EC4AF72" w14:textId="77777777" w:rsidR="005872E0" w:rsidRDefault="005872E0" w:rsidP="005872E0">
      <w:pPr>
        <w:pStyle w:val="R-14"/>
      </w:pPr>
      <w:r>
        <w:t>3      1       B    100     19</w:t>
      </w:r>
    </w:p>
    <w:p w14:paraId="7A8B7031" w14:textId="77777777" w:rsidR="005872E0" w:rsidRDefault="005872E0" w:rsidP="005872E0">
      <w:pPr>
        <w:pStyle w:val="R-14"/>
      </w:pPr>
      <w:r>
        <w:t>4      1       N    100     40</w:t>
      </w:r>
    </w:p>
    <w:p w14:paraId="525C0874" w14:textId="77777777" w:rsidR="005872E0" w:rsidRDefault="005872E0" w:rsidP="005872E0">
      <w:pPr>
        <w:pStyle w:val="R-14"/>
      </w:pPr>
      <w:r>
        <w:t>5      2       C    100     30</w:t>
      </w:r>
    </w:p>
    <w:p w14:paraId="38DFE0CE" w14:textId="2FBD1F56" w:rsidR="0049057D" w:rsidRDefault="005872E0" w:rsidP="005872E0">
      <w:pPr>
        <w:pStyle w:val="R-14"/>
      </w:pPr>
      <w:r>
        <w:t>6      2       B    100     30</w:t>
      </w:r>
    </w:p>
    <w:p w14:paraId="7FC00C9C" w14:textId="77777777" w:rsidR="00BB04A5" w:rsidRDefault="00BB04A5" w:rsidP="00CC6142">
      <w:pPr>
        <w:pStyle w:val="R-14"/>
      </w:pPr>
    </w:p>
    <w:p w14:paraId="05B0AB58" w14:textId="77777777" w:rsidR="00BB04A5" w:rsidRDefault="00224607" w:rsidP="00BB04A5">
      <w:pPr>
        <w:ind w:left="720"/>
      </w:pPr>
      <w:r>
        <w:t>From row 1 of the data set,</w:t>
      </w:r>
      <w:r w:rsidR="00691E8E">
        <w:t xml:space="preserve"> </w:t>
      </w:r>
      <w:r>
        <w:t xml:space="preserve">we see that </w:t>
      </w:r>
      <w:r w:rsidR="00691E8E">
        <w:t xml:space="preserve">21 out of 100 originally uninfected plants in a greenhouse </w:t>
      </w:r>
      <w:r w:rsidR="00B228AC">
        <w:t>showed symptoms after 8 weeks</w:t>
      </w:r>
      <w:r>
        <w:t>, and t</w:t>
      </w:r>
      <w:r w:rsidR="00B228AC">
        <w:t xml:space="preserve">hese plants </w:t>
      </w:r>
      <w:r w:rsidR="00691E8E">
        <w:t>had infestation method #1</w:t>
      </w:r>
      <w:r w:rsidR="00BB04A5">
        <w:t xml:space="preserve"> </w:t>
      </w:r>
      <w:r w:rsidR="00691E8E">
        <w:t>applied while trying to control the thrips with a chemical application.</w:t>
      </w:r>
    </w:p>
    <w:p w14:paraId="65AA0D62" w14:textId="77777777" w:rsidR="001A1A75" w:rsidRDefault="001A1A75" w:rsidP="00BB04A5">
      <w:pPr>
        <w:ind w:left="720"/>
      </w:pPr>
    </w:p>
    <w:p w14:paraId="47D04E34" w14:textId="77777777" w:rsidR="001A1A75" w:rsidRDefault="001A1A75" w:rsidP="00BB04A5">
      <w:pPr>
        <w:ind w:left="720"/>
      </w:pPr>
      <w:r>
        <w:t xml:space="preserve">Both the Control and Infest explanatory variables are categorical in nature. Below is how R treats the Control variable: </w:t>
      </w:r>
    </w:p>
    <w:p w14:paraId="1D55066C" w14:textId="77777777" w:rsidR="00BB04A5" w:rsidRDefault="00BB04A5" w:rsidP="00BB04A5">
      <w:pPr>
        <w:ind w:left="720"/>
      </w:pPr>
    </w:p>
    <w:p w14:paraId="61E4156E" w14:textId="77777777" w:rsidR="001A1A75" w:rsidRDefault="001A1A75" w:rsidP="001A1A75">
      <w:pPr>
        <w:pStyle w:val="R-14"/>
      </w:pPr>
      <w:r>
        <w:t>&gt; class(tomato$Control)</w:t>
      </w:r>
    </w:p>
    <w:p w14:paraId="0616FFA5" w14:textId="77777777" w:rsidR="001A1A75" w:rsidRDefault="001A1A75" w:rsidP="001A1A75">
      <w:pPr>
        <w:pStyle w:val="R-14"/>
      </w:pPr>
      <w:r>
        <w:t>[1] "factor"</w:t>
      </w:r>
    </w:p>
    <w:p w14:paraId="3B5A18E2" w14:textId="77777777" w:rsidR="001A1A75" w:rsidRDefault="001A1A75" w:rsidP="001A1A75">
      <w:pPr>
        <w:pStyle w:val="R-14"/>
      </w:pPr>
      <w:r>
        <w:t>&gt; levels(tomato$Control)</w:t>
      </w:r>
    </w:p>
    <w:p w14:paraId="0A797BEF" w14:textId="77777777" w:rsidR="001A1A75" w:rsidRDefault="001A1A75" w:rsidP="001A1A75">
      <w:pPr>
        <w:pStyle w:val="R-14"/>
      </w:pPr>
      <w:r>
        <w:t>[1] "B" "C" "N"</w:t>
      </w:r>
    </w:p>
    <w:p w14:paraId="71942D87" w14:textId="77777777" w:rsidR="001A1A75" w:rsidRDefault="001A1A75" w:rsidP="001A1A75">
      <w:pPr>
        <w:pStyle w:val="R-14"/>
      </w:pPr>
      <w:r>
        <w:t>&gt; contrasts(tomato$Control)</w:t>
      </w:r>
    </w:p>
    <w:p w14:paraId="5CA38C9A" w14:textId="77777777" w:rsidR="001A1A75" w:rsidRDefault="001A1A75" w:rsidP="001A1A75">
      <w:pPr>
        <w:pStyle w:val="R-14"/>
      </w:pPr>
      <w:r>
        <w:t xml:space="preserve">  C N</w:t>
      </w:r>
    </w:p>
    <w:p w14:paraId="0955D3D4" w14:textId="77777777" w:rsidR="001A1A75" w:rsidRDefault="001A1A75" w:rsidP="001A1A75">
      <w:pPr>
        <w:pStyle w:val="R-14"/>
      </w:pPr>
      <w:r>
        <w:t>B 0 0</w:t>
      </w:r>
    </w:p>
    <w:p w14:paraId="3CAC245D" w14:textId="77777777" w:rsidR="001A1A75" w:rsidRDefault="001A1A75" w:rsidP="001A1A75">
      <w:pPr>
        <w:pStyle w:val="R-14"/>
      </w:pPr>
      <w:r>
        <w:t>C 1 0</w:t>
      </w:r>
    </w:p>
    <w:p w14:paraId="32FBCE0A" w14:textId="77777777" w:rsidR="005D4F39" w:rsidRDefault="001A1A75" w:rsidP="001A1A75">
      <w:pPr>
        <w:pStyle w:val="R-14"/>
      </w:pPr>
      <w:r>
        <w:t>N 0 1</w:t>
      </w:r>
    </w:p>
    <w:p w14:paraId="011C2FB3" w14:textId="77777777" w:rsidR="005D4F39" w:rsidRDefault="005D4F39" w:rsidP="005D4F39"/>
    <w:p w14:paraId="315EA63E" w14:textId="77777777" w:rsidR="005D4F39" w:rsidRDefault="001A1A75" w:rsidP="001A1A75">
      <w:pPr>
        <w:ind w:left="720"/>
      </w:pPr>
      <w:r>
        <w:t>Thus, the B level of Control is the base level</w:t>
      </w:r>
      <w:r w:rsidR="00242D29" w:rsidRPr="00242D29">
        <w:t>, and there are two indicator variables for representing levels C and N</w:t>
      </w:r>
      <w:r>
        <w:t xml:space="preserve">. As for the Infest variable, notice it is coded numerically. Because the variable has only two levels, this will not affect our use of it in R. However, if it had more than two levels, we would need to transform the class of it to a factor through using the </w:t>
      </w:r>
      <w:r w:rsidRPr="001A1A75">
        <w:rPr>
          <w:rFonts w:ascii="Courier New" w:hAnsi="Courier New" w:cs="Courier New"/>
        </w:rPr>
        <w:t>factor()</w:t>
      </w:r>
      <w:r>
        <w:t xml:space="preserve"> function. Below is the corresponding code: </w:t>
      </w:r>
    </w:p>
    <w:p w14:paraId="171C658E" w14:textId="77777777" w:rsidR="005D4F39" w:rsidRDefault="005D4F39" w:rsidP="005D4F39"/>
    <w:p w14:paraId="3770AD13" w14:textId="77777777" w:rsidR="001A1A75" w:rsidRDefault="001A1A75" w:rsidP="001A1A75">
      <w:pPr>
        <w:pStyle w:val="R-14"/>
      </w:pPr>
      <w:r>
        <w:t>&gt; class(tomato$Infest)</w:t>
      </w:r>
    </w:p>
    <w:p w14:paraId="78AC81BC" w14:textId="77777777" w:rsidR="001A1A75" w:rsidRDefault="001A1A75" w:rsidP="001A1A75">
      <w:pPr>
        <w:pStyle w:val="R-14"/>
      </w:pPr>
      <w:r>
        <w:t>[1] "numeric"</w:t>
      </w:r>
    </w:p>
    <w:p w14:paraId="0CFA0AED" w14:textId="77777777" w:rsidR="001A1A75" w:rsidRDefault="001A1A75" w:rsidP="001A1A75">
      <w:pPr>
        <w:pStyle w:val="R-14"/>
      </w:pPr>
      <w:r>
        <w:t>&gt; levels(tomato$Infest)</w:t>
      </w:r>
    </w:p>
    <w:p w14:paraId="6F81E2DD" w14:textId="77777777" w:rsidR="001A1A75" w:rsidRDefault="001A1A75" w:rsidP="001A1A75">
      <w:pPr>
        <w:pStyle w:val="R-14"/>
      </w:pPr>
      <w:r>
        <w:t>NULL</w:t>
      </w:r>
    </w:p>
    <w:p w14:paraId="64E91E09" w14:textId="77777777" w:rsidR="001A1A75" w:rsidRDefault="001A1A75" w:rsidP="001A1A75">
      <w:pPr>
        <w:pStyle w:val="R-14"/>
      </w:pPr>
      <w:r>
        <w:t>&gt; class(factor(tomato$Infest))</w:t>
      </w:r>
    </w:p>
    <w:p w14:paraId="5E3232E2" w14:textId="77777777" w:rsidR="001A1A75" w:rsidRDefault="001A1A75" w:rsidP="001A1A75">
      <w:pPr>
        <w:pStyle w:val="R-14"/>
      </w:pPr>
      <w:r>
        <w:t>[1] "factor"</w:t>
      </w:r>
    </w:p>
    <w:p w14:paraId="46D6EC5B" w14:textId="77777777" w:rsidR="001A1A75" w:rsidRDefault="001A1A75" w:rsidP="001A1A75">
      <w:pPr>
        <w:pStyle w:val="R-14"/>
      </w:pPr>
      <w:r>
        <w:t>&gt; levels(factor(tomato$Infest))</w:t>
      </w:r>
    </w:p>
    <w:p w14:paraId="3E363A3F" w14:textId="77777777" w:rsidR="001A1A75" w:rsidRDefault="001A1A75" w:rsidP="001A1A75">
      <w:pPr>
        <w:pStyle w:val="R-14"/>
      </w:pPr>
      <w:r>
        <w:t>[1] "1" "2"</w:t>
      </w:r>
    </w:p>
    <w:p w14:paraId="41655EE6" w14:textId="77777777" w:rsidR="001A1A75" w:rsidRDefault="001A1A75" w:rsidP="001A1A75">
      <w:pPr>
        <w:pStyle w:val="R-14"/>
      </w:pPr>
      <w:r>
        <w:t>&gt; contrasts(factor(tomato$Infest))</w:t>
      </w:r>
    </w:p>
    <w:p w14:paraId="68F6797D" w14:textId="77777777" w:rsidR="001A1A75" w:rsidRDefault="001A1A75" w:rsidP="001A1A75">
      <w:pPr>
        <w:pStyle w:val="R-14"/>
      </w:pPr>
      <w:r>
        <w:t xml:space="preserve">  2</w:t>
      </w:r>
    </w:p>
    <w:p w14:paraId="529FABBE" w14:textId="77777777" w:rsidR="001A1A75" w:rsidRDefault="001A1A75" w:rsidP="001A1A75">
      <w:pPr>
        <w:pStyle w:val="R-14"/>
      </w:pPr>
      <w:r>
        <w:t>1 0</w:t>
      </w:r>
    </w:p>
    <w:p w14:paraId="528C711D" w14:textId="77777777" w:rsidR="005D4F39" w:rsidRDefault="001A1A75" w:rsidP="001A1A75">
      <w:pPr>
        <w:pStyle w:val="R-14"/>
      </w:pPr>
      <w:r>
        <w:t>2 1</w:t>
      </w:r>
    </w:p>
    <w:p w14:paraId="70DC3E3F" w14:textId="77777777" w:rsidR="005D4F39" w:rsidRDefault="005D4F39" w:rsidP="005D4F39"/>
    <w:p w14:paraId="26A7A54E" w14:textId="7685F0E2" w:rsidR="001A1A75" w:rsidRDefault="005872E0" w:rsidP="001A1A75">
      <w:pPr>
        <w:ind w:left="720"/>
      </w:pPr>
      <w:r>
        <w:t xml:space="preserve">For demonstration purposes, I will change the Infest variable to be a factor in the data frame: </w:t>
      </w:r>
    </w:p>
    <w:p w14:paraId="087D776F" w14:textId="77777777" w:rsidR="005D4F39" w:rsidRDefault="005D4F39" w:rsidP="005D4F39"/>
    <w:p w14:paraId="505B857C" w14:textId="77777777" w:rsidR="005D4F39" w:rsidRDefault="00DE46DC" w:rsidP="00DE46DC">
      <w:pPr>
        <w:pStyle w:val="R-14"/>
      </w:pPr>
      <w:r w:rsidRPr="00DE46DC">
        <w:t>&gt; tomato$Infest&lt;-factor(tomato$Infest)</w:t>
      </w:r>
    </w:p>
    <w:p w14:paraId="621CCDAC" w14:textId="77777777" w:rsidR="00DE46DC" w:rsidRDefault="00DE46DC" w:rsidP="00DE46DC">
      <w:pPr>
        <w:pStyle w:val="R-14"/>
      </w:pPr>
      <w:r>
        <w:t>&gt; class(tomato$Infest)</w:t>
      </w:r>
    </w:p>
    <w:p w14:paraId="060B2158" w14:textId="77777777" w:rsidR="00DE46DC" w:rsidRDefault="00DE46DC" w:rsidP="00DE46DC">
      <w:pPr>
        <w:pStyle w:val="R-14"/>
      </w:pPr>
      <w:r>
        <w:t>[1] "factor"</w:t>
      </w:r>
    </w:p>
    <w:p w14:paraId="740AE8FC" w14:textId="77777777" w:rsidR="00363BAB" w:rsidRDefault="00363BAB" w:rsidP="00DE46DC">
      <w:pPr>
        <w:ind w:left="720"/>
      </w:pPr>
    </w:p>
    <w:p w14:paraId="0B770025" w14:textId="5116F547" w:rsidR="005872E0" w:rsidRDefault="005872E0" w:rsidP="00DE46DC">
      <w:pPr>
        <w:ind w:left="720"/>
      </w:pPr>
      <w:r>
        <w:t xml:space="preserve">and use this for the remainder of the data analysis. </w:t>
      </w:r>
    </w:p>
    <w:p w14:paraId="447C17EB" w14:textId="77777777" w:rsidR="005D4F39" w:rsidRDefault="005D4F39" w:rsidP="005D4F39"/>
    <w:p w14:paraId="67AE64F1" w14:textId="77777777" w:rsidR="001531FA" w:rsidRDefault="001531FA" w:rsidP="001531FA">
      <w:pPr>
        <w:ind w:left="720"/>
      </w:pPr>
      <w:r>
        <w:t>We estimate the model with both the Infest and Control variables in it:</w:t>
      </w:r>
    </w:p>
    <w:p w14:paraId="286351D6" w14:textId="77777777" w:rsidR="001531FA" w:rsidRDefault="001531FA" w:rsidP="001531FA">
      <w:pPr>
        <w:ind w:left="720"/>
      </w:pPr>
    </w:p>
    <w:p w14:paraId="054741E2" w14:textId="77777777" w:rsidR="001531FA" w:rsidRDefault="001531FA" w:rsidP="001531FA">
      <w:pPr>
        <w:pStyle w:val="R-14"/>
      </w:pPr>
      <w:r>
        <w:t>&gt; mod.fit&lt;-glm(f</w:t>
      </w:r>
      <w:r w:rsidR="00AA73D3">
        <w:t xml:space="preserve">ormula = Virus8/Plants ~ </w:t>
      </w:r>
      <w:r>
        <w:t xml:space="preserve">Infest + </w:t>
      </w:r>
    </w:p>
    <w:p w14:paraId="19B724FD" w14:textId="77777777" w:rsidR="001531FA" w:rsidRDefault="001531FA" w:rsidP="001531FA">
      <w:pPr>
        <w:pStyle w:val="R-14"/>
      </w:pPr>
      <w:r>
        <w:t xml:space="preserve">    Control, family = binomial(link = logit), data = </w:t>
      </w:r>
    </w:p>
    <w:p w14:paraId="2212C5FE" w14:textId="77777777" w:rsidR="001531FA" w:rsidRDefault="001531FA" w:rsidP="001531FA">
      <w:pPr>
        <w:pStyle w:val="R-14"/>
      </w:pPr>
      <w:r>
        <w:t xml:space="preserve">    tomato, weight = Plants)</w:t>
      </w:r>
    </w:p>
    <w:p w14:paraId="45427112" w14:textId="77777777" w:rsidR="001531FA" w:rsidRDefault="001531FA" w:rsidP="001531FA">
      <w:pPr>
        <w:pStyle w:val="R-14"/>
      </w:pPr>
      <w:r>
        <w:t>&gt; summary(mod.fit)</w:t>
      </w:r>
    </w:p>
    <w:p w14:paraId="20F8AA8A" w14:textId="77777777" w:rsidR="001531FA" w:rsidRDefault="001531FA" w:rsidP="001531FA">
      <w:pPr>
        <w:pStyle w:val="R-14"/>
      </w:pPr>
    </w:p>
    <w:p w14:paraId="7EB3324A" w14:textId="77777777" w:rsidR="001531FA" w:rsidRDefault="001531FA" w:rsidP="001531FA">
      <w:pPr>
        <w:pStyle w:val="R-14"/>
      </w:pPr>
      <w:r>
        <w:t>Call:</w:t>
      </w:r>
    </w:p>
    <w:p w14:paraId="3B9D4FFF" w14:textId="77777777" w:rsidR="001531FA" w:rsidRDefault="001531FA" w:rsidP="00566D56">
      <w:pPr>
        <w:pStyle w:val="R-14"/>
      </w:pPr>
      <w:r>
        <w:t>glm(f</w:t>
      </w:r>
      <w:r w:rsidR="00AA73D3">
        <w:t>ormula = Virus8/Plants ~ Infest</w:t>
      </w:r>
      <w:r>
        <w:t xml:space="preserve"> + Control, family = binomial(link = logit), data = tomato, weights = Plants)</w:t>
      </w:r>
    </w:p>
    <w:p w14:paraId="1D12C115" w14:textId="77777777" w:rsidR="001531FA" w:rsidRDefault="001531FA" w:rsidP="001531FA">
      <w:pPr>
        <w:pStyle w:val="R-14"/>
      </w:pPr>
    </w:p>
    <w:p w14:paraId="7385F521" w14:textId="77777777" w:rsidR="001531FA" w:rsidRDefault="001531FA" w:rsidP="001531FA">
      <w:pPr>
        <w:pStyle w:val="R-14"/>
      </w:pPr>
      <w:r>
        <w:t xml:space="preserve">Deviance Residuals: </w:t>
      </w:r>
    </w:p>
    <w:p w14:paraId="7519DD29" w14:textId="77777777" w:rsidR="001531FA" w:rsidRDefault="001531FA" w:rsidP="001531FA">
      <w:pPr>
        <w:pStyle w:val="R-14"/>
      </w:pPr>
      <w:r>
        <w:t xml:space="preserve">   Min      1Q  Median      3Q     Max  </w:t>
      </w:r>
    </w:p>
    <w:p w14:paraId="7C465691" w14:textId="77777777" w:rsidR="001531FA" w:rsidRDefault="001531FA" w:rsidP="001531FA">
      <w:pPr>
        <w:pStyle w:val="R-14"/>
      </w:pPr>
      <w:r>
        <w:t xml:space="preserve">-4.288  -2.425  -1.467   1.828   8.379  </w:t>
      </w:r>
    </w:p>
    <w:p w14:paraId="3173EF70" w14:textId="77777777" w:rsidR="001531FA" w:rsidRDefault="001531FA" w:rsidP="001531FA">
      <w:pPr>
        <w:pStyle w:val="R-14"/>
      </w:pPr>
    </w:p>
    <w:p w14:paraId="47B571C8" w14:textId="77777777" w:rsidR="001531FA" w:rsidRDefault="001531FA" w:rsidP="001531FA">
      <w:pPr>
        <w:pStyle w:val="R-14"/>
      </w:pPr>
      <w:r>
        <w:t>Coefficients:</w:t>
      </w:r>
    </w:p>
    <w:p w14:paraId="16DAD42F" w14:textId="77777777" w:rsidR="001531FA" w:rsidRDefault="001531FA" w:rsidP="001531FA">
      <w:pPr>
        <w:pStyle w:val="R-14"/>
      </w:pPr>
      <w:r>
        <w:t xml:space="preserve">                Estimate Std. Error z value Pr(&gt;|z|)    </w:t>
      </w:r>
    </w:p>
    <w:p w14:paraId="640AD056" w14:textId="77777777" w:rsidR="001531FA" w:rsidRDefault="001531FA" w:rsidP="001531FA">
      <w:pPr>
        <w:pStyle w:val="R-14"/>
      </w:pPr>
      <w:r>
        <w:t>(Intercept)      -0.6652     0.1018  -6.533 6.45e-11 ***</w:t>
      </w:r>
    </w:p>
    <w:p w14:paraId="0DE7551A" w14:textId="77777777" w:rsidR="001531FA" w:rsidRDefault="008C3E9F" w:rsidP="001531FA">
      <w:pPr>
        <w:pStyle w:val="R-14"/>
      </w:pPr>
      <w:r>
        <w:t>Infest</w:t>
      </w:r>
      <w:r w:rsidR="001531FA">
        <w:t>2</w:t>
      </w:r>
      <w:r>
        <w:t xml:space="preserve">        </w:t>
      </w:r>
      <w:r w:rsidR="001531FA">
        <w:t xml:space="preserve">   0.2196     0.1091   2.013   0.0441 *  </w:t>
      </w:r>
    </w:p>
    <w:p w14:paraId="7EB88276" w14:textId="77777777" w:rsidR="001531FA" w:rsidRDefault="001531FA" w:rsidP="001531FA">
      <w:pPr>
        <w:pStyle w:val="R-14"/>
      </w:pPr>
      <w:r>
        <w:t>ControlC         -0.7933     0.1319  -6.014 1.81e-09 ***</w:t>
      </w:r>
    </w:p>
    <w:p w14:paraId="0771D5AB" w14:textId="77777777" w:rsidR="001531FA" w:rsidRDefault="001531FA" w:rsidP="001531FA">
      <w:pPr>
        <w:pStyle w:val="R-14"/>
      </w:pPr>
      <w:r>
        <w:t>ControlN          0.5152     0.1313   3.923 8.74e-05 ***</w:t>
      </w:r>
    </w:p>
    <w:p w14:paraId="351EAAB5" w14:textId="77777777" w:rsidR="001531FA" w:rsidRDefault="001531FA" w:rsidP="001531FA">
      <w:pPr>
        <w:pStyle w:val="R-14"/>
      </w:pPr>
      <w:r>
        <w:t>---</w:t>
      </w:r>
    </w:p>
    <w:p w14:paraId="7487B452" w14:textId="77777777" w:rsidR="001531FA" w:rsidRDefault="001531FA" w:rsidP="001531FA">
      <w:pPr>
        <w:pStyle w:val="R-14"/>
      </w:pPr>
      <w:r>
        <w:t xml:space="preserve">Signif. codes:  0 ‘***’ 0.001 ‘**’ 0.01 ‘*’ 0.05 ‘.’ 0.1 ‘ ’ 1 </w:t>
      </w:r>
    </w:p>
    <w:p w14:paraId="151DB470" w14:textId="77777777" w:rsidR="001531FA" w:rsidRDefault="001531FA" w:rsidP="001531FA">
      <w:pPr>
        <w:pStyle w:val="R-14"/>
      </w:pPr>
    </w:p>
    <w:p w14:paraId="2F9FEFE6" w14:textId="77777777" w:rsidR="001531FA" w:rsidRDefault="001531FA" w:rsidP="001531FA">
      <w:pPr>
        <w:pStyle w:val="R-14"/>
      </w:pPr>
      <w:r>
        <w:t>(Dispersion parameter for binomial family taken to be 1)</w:t>
      </w:r>
    </w:p>
    <w:p w14:paraId="25C321C6" w14:textId="77777777" w:rsidR="001531FA" w:rsidRDefault="001531FA" w:rsidP="001531FA">
      <w:pPr>
        <w:pStyle w:val="R-14"/>
      </w:pPr>
    </w:p>
    <w:p w14:paraId="49F36CE4" w14:textId="77777777" w:rsidR="001531FA" w:rsidRDefault="001531FA" w:rsidP="001531FA">
      <w:pPr>
        <w:pStyle w:val="R-14"/>
      </w:pPr>
      <w:r>
        <w:t xml:space="preserve">    Null deviance: 278.69  on 15  degrees of freedom</w:t>
      </w:r>
    </w:p>
    <w:p w14:paraId="1AA53701" w14:textId="77777777" w:rsidR="001531FA" w:rsidRDefault="001531FA" w:rsidP="001531FA">
      <w:pPr>
        <w:pStyle w:val="R-14"/>
      </w:pPr>
      <w:r>
        <w:t>Residual deviance: 183.27  on 12  degrees of freedom</w:t>
      </w:r>
    </w:p>
    <w:p w14:paraId="4F3BE27A" w14:textId="77777777" w:rsidR="001531FA" w:rsidRDefault="001531FA" w:rsidP="001531FA">
      <w:pPr>
        <w:pStyle w:val="R-14"/>
      </w:pPr>
      <w:r>
        <w:t>AIC: 266.77</w:t>
      </w:r>
    </w:p>
    <w:p w14:paraId="476C363D" w14:textId="77777777" w:rsidR="001531FA" w:rsidRDefault="001531FA" w:rsidP="001531FA">
      <w:pPr>
        <w:pStyle w:val="R-14"/>
      </w:pPr>
    </w:p>
    <w:p w14:paraId="1D69ACC9" w14:textId="77777777" w:rsidR="001531FA" w:rsidRDefault="001531FA" w:rsidP="001531FA">
      <w:pPr>
        <w:pStyle w:val="R-14"/>
      </w:pPr>
      <w:r>
        <w:t>Number of Fisher Scoring iterations: 4</w:t>
      </w:r>
    </w:p>
    <w:p w14:paraId="7A1660B3" w14:textId="77777777" w:rsidR="001531FA" w:rsidRDefault="001531FA" w:rsidP="001531FA">
      <w:pPr>
        <w:ind w:left="720"/>
      </w:pPr>
    </w:p>
    <w:p w14:paraId="4788B062" w14:textId="77777777" w:rsidR="005D4F39" w:rsidRDefault="001531FA" w:rsidP="008C3E9F">
      <w:pPr>
        <w:ind w:left="720"/>
      </w:pPr>
      <w:r>
        <w:t xml:space="preserve">Because the response variable is given in a binomial form, we used the </w:t>
      </w:r>
      <w:r w:rsidRPr="001531FA">
        <w:rPr>
          <w:rFonts w:ascii="Courier New" w:hAnsi="Courier New" w:cs="Courier New"/>
        </w:rPr>
        <w:t>weight</w:t>
      </w:r>
      <w:r>
        <w:t xml:space="preserve"> argument along with the success/trials formulation in the </w:t>
      </w:r>
      <w:r w:rsidRPr="001531FA">
        <w:rPr>
          <w:rFonts w:ascii="Courier New" w:hAnsi="Courier New" w:cs="Courier New"/>
        </w:rPr>
        <w:t>formula</w:t>
      </w:r>
      <w:r>
        <w:t xml:space="preserve"> argument. </w:t>
      </w:r>
      <w:r w:rsidR="008C3E9F">
        <w:t xml:space="preserve">The estimated logistic regression models is </w:t>
      </w:r>
    </w:p>
    <w:p w14:paraId="61E37518" w14:textId="77777777" w:rsidR="001531FA" w:rsidRDefault="001531FA" w:rsidP="005D4F39"/>
    <w:p w14:paraId="6E0FFD39" w14:textId="77777777" w:rsidR="001531FA" w:rsidRDefault="008C3E9F" w:rsidP="0073738B">
      <w:pPr>
        <w:ind w:left="720"/>
      </w:pPr>
      <w:r w:rsidRPr="008C3E9F">
        <w:rPr>
          <w:position w:val="-14"/>
        </w:rPr>
        <w:object w:dxaOrig="9760" w:dyaOrig="480" w14:anchorId="1D18B6FF">
          <v:shape id="_x0000_i1213" type="#_x0000_t75" style="width:488.75pt;height:25.4pt" o:ole="">
            <v:imagedata r:id="rId362" o:title=""/>
          </v:shape>
          <o:OLEObject Type="Embed" ProgID="Equation.DSMT4" ShapeID="_x0000_i1213" DrawAspect="Content" ObjectID="_1482400019" r:id="rId363"/>
        </w:object>
      </w:r>
    </w:p>
    <w:p w14:paraId="767255EF" w14:textId="77777777" w:rsidR="0073738B" w:rsidRDefault="0073738B" w:rsidP="0073738B">
      <w:pPr>
        <w:ind w:left="720"/>
      </w:pPr>
    </w:p>
    <w:p w14:paraId="1B57B720" w14:textId="56085F13" w:rsidR="00917BBF" w:rsidRDefault="008C3E9F" w:rsidP="00363BAB">
      <w:pPr>
        <w:ind w:left="720"/>
      </w:pPr>
      <w:r>
        <w:t>where we use the informal notation of “Infest2” to represent the indicator variable of level 2 for Infest and “C” and “N” to represent the indicator variables for levels C and N of Control</w:t>
      </w:r>
      <w:r w:rsidR="00E6740B">
        <w:t>, respectively</w:t>
      </w:r>
      <w:r>
        <w:t xml:space="preserve">. </w:t>
      </w:r>
      <w:r w:rsidR="00CB58DF">
        <w:t xml:space="preserve">One could use “ControlC” and “ControlN” for “C” and “N”, respectively, if it were less obvious what these indicator variables represent. </w:t>
      </w:r>
    </w:p>
    <w:p w14:paraId="0F18FF80" w14:textId="77777777" w:rsidR="00917BBF" w:rsidRDefault="00917BBF" w:rsidP="00363BAB">
      <w:pPr>
        <w:ind w:left="720"/>
      </w:pPr>
    </w:p>
    <w:p w14:paraId="4D0E7FCE" w14:textId="77777777" w:rsidR="00917BBF" w:rsidRDefault="00B228AC" w:rsidP="00363BAB">
      <w:pPr>
        <w:ind w:left="720"/>
      </w:pPr>
      <w:r>
        <w:t>Based on the</w:t>
      </w:r>
      <w:r w:rsidR="00363BAB">
        <w:t xml:space="preserve"> positive estimated parameter for Infest2</w:t>
      </w:r>
      <w:r>
        <w:t>, the probability of showing symp</w:t>
      </w:r>
      <w:r w:rsidR="00363BAB">
        <w:t xml:space="preserve">toms is estimated to be larger in greenhouses where infestation method #2 is used. Also, based on the estimated parameters for C and N, the estimated probability of showing symptoms is lowest for the chemical control method and highest for when no control method is used. </w:t>
      </w:r>
      <w:r w:rsidR="00917BBF">
        <w:t xml:space="preserve">These interpretations rely on their not being an interaction between the explanatory variables in the model. We next examine how to include the possibility of these interactions along with evaluating their importance. </w:t>
      </w:r>
    </w:p>
    <w:p w14:paraId="4049E56A" w14:textId="77777777" w:rsidR="008C3E9F" w:rsidRDefault="008C3E9F" w:rsidP="005D4F39"/>
    <w:p w14:paraId="7836D600" w14:textId="77777777" w:rsidR="00CB58DF" w:rsidRDefault="00CB58DF" w:rsidP="005D4F39"/>
    <w:p w14:paraId="239411C7" w14:textId="77777777" w:rsidR="00CB58DF" w:rsidRPr="008E7D1F" w:rsidRDefault="00CB58DF" w:rsidP="00CB58DF">
      <w:pPr>
        <w:rPr>
          <w:u w:val="single"/>
        </w:rPr>
      </w:pPr>
      <w:r>
        <w:rPr>
          <w:u w:val="single"/>
        </w:rPr>
        <w:t>Hypothesis tests for categorical explanatory variable</w:t>
      </w:r>
      <w:r w:rsidRPr="008E7D1F">
        <w:rPr>
          <w:u w:val="single"/>
        </w:rPr>
        <w:t>s</w:t>
      </w:r>
    </w:p>
    <w:p w14:paraId="027AB685" w14:textId="77777777" w:rsidR="00CB58DF" w:rsidRPr="00140A55" w:rsidRDefault="00CB58DF" w:rsidP="00CB58DF"/>
    <w:p w14:paraId="38B8BAC6" w14:textId="77777777" w:rsidR="00CB58DF" w:rsidRDefault="00CB58DF" w:rsidP="00CB58DF">
      <w:pPr>
        <w:ind w:left="720"/>
      </w:pPr>
      <w:r>
        <w:t xml:space="preserve">As with normal linear regression, all indicator variables must be included in a hypothesis test to evaluate the importance of a categorical explanatory variable. </w:t>
      </w:r>
    </w:p>
    <w:p w14:paraId="21E20916" w14:textId="77777777" w:rsidR="00CB58DF" w:rsidRDefault="00CB58DF" w:rsidP="00CB58DF">
      <w:pPr>
        <w:ind w:left="720"/>
      </w:pPr>
    </w:p>
    <w:p w14:paraId="284174C5" w14:textId="77777777" w:rsidR="00CB58DF" w:rsidRDefault="00CB58DF" w:rsidP="00CB58DF">
      <w:pPr>
        <w:ind w:left="720"/>
      </w:pPr>
      <w:r>
        <w:t xml:space="preserve">Consider again the example with the categorical explanatory variable having 4 levels: </w:t>
      </w:r>
    </w:p>
    <w:p w14:paraId="3B4D195A" w14:textId="77777777" w:rsidR="00CB58DF" w:rsidRDefault="00CB58DF" w:rsidP="00CB58DF">
      <w:pPr>
        <w:ind w:left="720"/>
      </w:pPr>
    </w:p>
    <w:p w14:paraId="17D2786D" w14:textId="767D4026" w:rsidR="00CB58DF" w:rsidRDefault="00CB58DF" w:rsidP="00CB58DF">
      <w:pPr>
        <w:ind w:left="1440"/>
      </w:pPr>
      <w:r w:rsidRPr="00355C37">
        <w:rPr>
          <w:position w:val="-14"/>
        </w:rPr>
        <w:object w:dxaOrig="5380" w:dyaOrig="499" w14:anchorId="62F545A2">
          <v:shape id="_x0000_i1214" type="#_x0000_t75" style="width:268.5pt;height:26.25pt" o:ole="">
            <v:imagedata r:id="rId354" o:title=""/>
          </v:shape>
          <o:OLEObject Type="Embed" ProgID="Equation.DSMT4" ShapeID="_x0000_i1214" DrawAspect="Content" ObjectID="_1482400020" r:id="rId364"/>
        </w:object>
      </w:r>
    </w:p>
    <w:p w14:paraId="0062A234" w14:textId="77777777" w:rsidR="00CB58DF" w:rsidRDefault="00CB58DF" w:rsidP="00CB58DF">
      <w:pPr>
        <w:ind w:left="720"/>
      </w:pPr>
    </w:p>
    <w:p w14:paraId="77836296" w14:textId="791CF9FC" w:rsidR="00CB58DF" w:rsidRDefault="00CB58DF" w:rsidP="00CB58DF">
      <w:pPr>
        <w:ind w:left="720"/>
      </w:pPr>
      <w:r>
        <w:t>To evaluate the importance of this explanatory variable, we need to test</w:t>
      </w:r>
    </w:p>
    <w:p w14:paraId="066A0D48" w14:textId="77777777" w:rsidR="00CB58DF" w:rsidRDefault="00CB58DF" w:rsidP="00CB58DF">
      <w:pPr>
        <w:ind w:left="720"/>
      </w:pPr>
    </w:p>
    <w:p w14:paraId="2D8C2F24" w14:textId="77777777" w:rsidR="00CB58DF" w:rsidRDefault="00CB58DF" w:rsidP="00CB58DF">
      <w:pPr>
        <w:ind w:left="1440"/>
      </w:pPr>
      <w:r>
        <w:t>H</w:t>
      </w:r>
      <w:r>
        <w:rPr>
          <w:vertAlign w:val="subscript"/>
        </w:rPr>
        <w:t>0</w:t>
      </w:r>
      <w:r>
        <w:t xml:space="preserve">: </w:t>
      </w:r>
      <w:r>
        <w:sym w:font="Symbol" w:char="F062"/>
      </w:r>
      <w:r>
        <w:rPr>
          <w:vertAlign w:val="subscript"/>
        </w:rPr>
        <w:t>1</w:t>
      </w:r>
      <w:r>
        <w:t xml:space="preserve"> = </w:t>
      </w:r>
      <w:r>
        <w:sym w:font="Symbol" w:char="F062"/>
      </w:r>
      <w:r>
        <w:rPr>
          <w:vertAlign w:val="subscript"/>
        </w:rPr>
        <w:t>2</w:t>
      </w:r>
      <w:r>
        <w:t xml:space="preserve"> = </w:t>
      </w:r>
      <w:r>
        <w:sym w:font="Symbol" w:char="F062"/>
      </w:r>
      <w:r>
        <w:rPr>
          <w:vertAlign w:val="subscript"/>
        </w:rPr>
        <w:t>3</w:t>
      </w:r>
      <w:r>
        <w:t xml:space="preserve"> = 0</w:t>
      </w:r>
    </w:p>
    <w:p w14:paraId="75F94374" w14:textId="77777777" w:rsidR="00CB58DF" w:rsidRPr="0008623B" w:rsidRDefault="00CB58DF" w:rsidP="00CB58DF">
      <w:pPr>
        <w:ind w:left="1440"/>
      </w:pPr>
      <w:r>
        <w:t>H</w:t>
      </w:r>
      <w:r>
        <w:rPr>
          <w:vertAlign w:val="subscript"/>
        </w:rPr>
        <w:t>a</w:t>
      </w:r>
      <w:r>
        <w:t xml:space="preserve">: At least one </w:t>
      </w:r>
      <w:r>
        <w:sym w:font="Symbol" w:char="F062"/>
      </w:r>
      <w:r>
        <w:t xml:space="preserve"> not equal to 0</w:t>
      </w:r>
    </w:p>
    <w:p w14:paraId="769DAF00" w14:textId="77777777" w:rsidR="00CB58DF" w:rsidRDefault="00CB58DF" w:rsidP="00CB58DF"/>
    <w:p w14:paraId="1A4F8891" w14:textId="77777777" w:rsidR="00CB58DF" w:rsidRPr="0008623B" w:rsidRDefault="00CB58DF" w:rsidP="00CB58DF">
      <w:pPr>
        <w:ind w:left="720"/>
      </w:pPr>
      <w:r>
        <w:t>Three separate Wald tests of H</w:t>
      </w:r>
      <w:r>
        <w:rPr>
          <w:vertAlign w:val="subscript"/>
        </w:rPr>
        <w:t>0</w:t>
      </w:r>
      <w:r>
        <w:t xml:space="preserve">: </w:t>
      </w:r>
      <w:r>
        <w:sym w:font="Symbol" w:char="F062"/>
      </w:r>
      <w:r>
        <w:rPr>
          <w:vertAlign w:val="subscript"/>
        </w:rPr>
        <w:t>i</w:t>
      </w:r>
      <w:r>
        <w:t xml:space="preserve"> = 0 vs. H</w:t>
      </w:r>
      <w:r>
        <w:rPr>
          <w:vertAlign w:val="subscript"/>
        </w:rPr>
        <w:t>a</w:t>
      </w:r>
      <w:r>
        <w:t xml:space="preserve">: </w:t>
      </w:r>
      <w:r>
        <w:sym w:font="Symbol" w:char="F062"/>
      </w:r>
      <w:r>
        <w:rPr>
          <w:vertAlign w:val="subscript"/>
        </w:rPr>
        <w:t>i</w:t>
      </w:r>
      <w:r>
        <w:t xml:space="preserve"> </w:t>
      </w:r>
      <w:r>
        <w:sym w:font="Symbol" w:char="F0B9"/>
      </w:r>
      <w:r>
        <w:t xml:space="preserve"> 0 are not appropriate. One could do one overall Wald test, but we will focus instead on using a LRT because it performs better. </w:t>
      </w:r>
    </w:p>
    <w:p w14:paraId="61CD7F28" w14:textId="77777777" w:rsidR="00CB58DF" w:rsidRDefault="00CB58DF" w:rsidP="005D4F39"/>
    <w:p w14:paraId="6DF2FCB4" w14:textId="77777777" w:rsidR="008C3E9F" w:rsidRDefault="008C3E9F" w:rsidP="005D4F39"/>
    <w:p w14:paraId="1DD5867F" w14:textId="77777777" w:rsidR="00917BBF" w:rsidRDefault="00917BBF" w:rsidP="00917BBF">
      <w:r w:rsidRPr="004865CF">
        <w:rPr>
          <w:u w:val="single"/>
        </w:rPr>
        <w:t>Interactions including categorical explanatory variables</w:t>
      </w:r>
    </w:p>
    <w:p w14:paraId="2395686A" w14:textId="77777777" w:rsidR="00917BBF" w:rsidRDefault="00917BBF" w:rsidP="00917BBF"/>
    <w:p w14:paraId="35D37FC7" w14:textId="77777777" w:rsidR="00917BBF" w:rsidRDefault="00917BBF" w:rsidP="00917BBF">
      <w:pPr>
        <w:ind w:left="720"/>
      </w:pPr>
      <w:r>
        <w:t>Multiply each indicator variable by the model terms representing the other explanatory variable(s)</w:t>
      </w:r>
    </w:p>
    <w:p w14:paraId="0DD9C3E5" w14:textId="77777777" w:rsidR="00917BBF" w:rsidRDefault="00917BBF" w:rsidP="00917BBF">
      <w:pPr>
        <w:ind w:left="720"/>
      </w:pPr>
    </w:p>
    <w:p w14:paraId="763CF06B" w14:textId="77777777" w:rsidR="00917BBF" w:rsidRDefault="00917BBF" w:rsidP="00917BBF">
      <w:r w:rsidRPr="004865CF">
        <w:rPr>
          <w:u w:val="single"/>
        </w:rPr>
        <w:t>Questions</w:t>
      </w:r>
      <w:r>
        <w:t xml:space="preserve">: </w:t>
      </w:r>
    </w:p>
    <w:p w14:paraId="1AE03CF9" w14:textId="77777777" w:rsidR="00917BBF" w:rsidRDefault="00917BBF" w:rsidP="00917BBF">
      <w:pPr>
        <w:pStyle w:val="ListParagraph"/>
        <w:numPr>
          <w:ilvl w:val="0"/>
          <w:numId w:val="29"/>
        </w:numPr>
      </w:pPr>
      <w:r>
        <w:t>How would you represent an interaction between a categorical explanatory variable with 4 levels and one continuous explanatory variable?</w:t>
      </w:r>
    </w:p>
    <w:p w14:paraId="278FD8ED" w14:textId="77777777" w:rsidR="00917BBF" w:rsidRDefault="00917BBF" w:rsidP="00917BBF">
      <w:pPr>
        <w:pStyle w:val="ListParagraph"/>
        <w:numPr>
          <w:ilvl w:val="0"/>
          <w:numId w:val="29"/>
        </w:numPr>
      </w:pPr>
      <w:r>
        <w:t>How would you perform a test to evaluate the interaction in the previous example question?</w:t>
      </w:r>
    </w:p>
    <w:p w14:paraId="5481C5FA" w14:textId="77777777" w:rsidR="00917BBF" w:rsidRDefault="00917BBF" w:rsidP="00917BBF">
      <w:pPr>
        <w:pStyle w:val="ListParagraph"/>
        <w:numPr>
          <w:ilvl w:val="0"/>
          <w:numId w:val="29"/>
        </w:numPr>
      </w:pPr>
      <w:r>
        <w:t>How would you represent an interaction between a categorical explanatory variable with 4 levels and another categorical explanatory variable with 3 levels?</w:t>
      </w:r>
    </w:p>
    <w:p w14:paraId="1194E569" w14:textId="77777777" w:rsidR="00917BBF" w:rsidRPr="004865CF" w:rsidRDefault="00917BBF" w:rsidP="00917BBF"/>
    <w:p w14:paraId="67AF3E11" w14:textId="77777777" w:rsidR="00CB58DF" w:rsidRDefault="00CB58DF" w:rsidP="00CE34C9">
      <w:pPr>
        <w:rPr>
          <w:u w:val="single"/>
        </w:rPr>
      </w:pPr>
    </w:p>
    <w:p w14:paraId="1127EC9B" w14:textId="77777777" w:rsidR="00CE34C9" w:rsidRDefault="00CE34C9" w:rsidP="00CE34C9">
      <w:r w:rsidRPr="008E7D1F">
        <w:rPr>
          <w:u w:val="single"/>
        </w:rPr>
        <w:t>Example</w:t>
      </w:r>
      <w:r>
        <w:t xml:space="preserve">: </w:t>
      </w:r>
      <w:r w:rsidR="00804462">
        <w:t xml:space="preserve">Control of the </w:t>
      </w:r>
      <w:r w:rsidR="00DD744A">
        <w:t>Tomato Spotted Wilt Virus (TomatoVirus.R, TomatoVirus.csv</w:t>
      </w:r>
      <w:r>
        <w:t>)</w:t>
      </w:r>
    </w:p>
    <w:p w14:paraId="43AC9FD2" w14:textId="77777777" w:rsidR="00140A55" w:rsidRPr="00917BBF" w:rsidRDefault="00140A55" w:rsidP="00CE34C9">
      <w:pPr>
        <w:ind w:left="720"/>
      </w:pPr>
    </w:p>
    <w:p w14:paraId="507C06E4" w14:textId="77777777" w:rsidR="00917BBF" w:rsidRDefault="00917BBF" w:rsidP="005C7D75">
      <w:pPr>
        <w:ind w:left="720"/>
      </w:pPr>
      <w:r w:rsidRPr="00917BBF">
        <w:t>In act</w:t>
      </w:r>
      <w:r>
        <w:t>ual application, it is important to consider the possibility of an interaction between the infestation method and the control method. The code below shows how to include this interaction and evaluate its importance:</w:t>
      </w:r>
    </w:p>
    <w:p w14:paraId="41213D3B" w14:textId="77777777" w:rsidR="005C7D75" w:rsidRDefault="005C7D75" w:rsidP="005C7D75">
      <w:pPr>
        <w:ind w:left="720"/>
      </w:pPr>
    </w:p>
    <w:p w14:paraId="3336E98F" w14:textId="77777777" w:rsidR="00566D56" w:rsidRDefault="00566D56" w:rsidP="00566D56">
      <w:pPr>
        <w:pStyle w:val="R-14"/>
      </w:pPr>
      <w:r w:rsidRPr="00566D56">
        <w:t xml:space="preserve">&gt; mod.fit.inter&lt;-glm(formula = Virus8/Plants ~ Infest + </w:t>
      </w:r>
    </w:p>
    <w:p w14:paraId="5CAAE6B8" w14:textId="77777777" w:rsidR="00566D56" w:rsidRDefault="00566D56" w:rsidP="00566D56">
      <w:pPr>
        <w:pStyle w:val="R-14"/>
      </w:pPr>
      <w:r>
        <w:t xml:space="preserve">    </w:t>
      </w:r>
      <w:r w:rsidRPr="00566D56">
        <w:t xml:space="preserve">Control + Infest:Control, family = binomial(link = </w:t>
      </w:r>
    </w:p>
    <w:p w14:paraId="2361FD88" w14:textId="77777777" w:rsidR="00566D56" w:rsidRPr="00566D56" w:rsidRDefault="00566D56" w:rsidP="00566D56">
      <w:pPr>
        <w:pStyle w:val="R-14"/>
      </w:pPr>
      <w:r>
        <w:t xml:space="preserve">    </w:t>
      </w:r>
      <w:r w:rsidRPr="00566D56">
        <w:t>logit), data = tomato,</w:t>
      </w:r>
      <w:r>
        <w:t xml:space="preserve"> w</w:t>
      </w:r>
      <w:r w:rsidRPr="00566D56">
        <w:t>eight = Plants)</w:t>
      </w:r>
    </w:p>
    <w:p w14:paraId="01481856" w14:textId="77777777" w:rsidR="00566D56" w:rsidRPr="00566D56" w:rsidRDefault="00566D56" w:rsidP="00566D56">
      <w:pPr>
        <w:pStyle w:val="R-14"/>
      </w:pPr>
      <w:r w:rsidRPr="00566D56">
        <w:t>&gt; summary(mod.fit.inter)</w:t>
      </w:r>
    </w:p>
    <w:p w14:paraId="45DA4B1F" w14:textId="77777777" w:rsidR="00566D56" w:rsidRPr="00566D56" w:rsidRDefault="00566D56" w:rsidP="00566D56">
      <w:pPr>
        <w:pStyle w:val="R-14"/>
      </w:pPr>
    </w:p>
    <w:p w14:paraId="6280C0B9" w14:textId="77777777" w:rsidR="00566D56" w:rsidRPr="00566D56" w:rsidRDefault="00566D56" w:rsidP="00566D56">
      <w:pPr>
        <w:pStyle w:val="R-14"/>
      </w:pPr>
      <w:r w:rsidRPr="00566D56">
        <w:t>Call:</w:t>
      </w:r>
    </w:p>
    <w:p w14:paraId="006E640F" w14:textId="77777777" w:rsidR="00566D56" w:rsidRPr="00566D56" w:rsidRDefault="00566D56" w:rsidP="00566D56">
      <w:pPr>
        <w:pStyle w:val="R-14"/>
      </w:pPr>
      <w:r w:rsidRPr="00566D56">
        <w:t>glm(formula = Virus8/Plants ~ Infe</w:t>
      </w:r>
      <w:r>
        <w:t xml:space="preserve">st + Control + Infest:Control, </w:t>
      </w:r>
      <w:r w:rsidRPr="00566D56">
        <w:t>family = binomial(link = logit), data = tomato, weights = Plants)</w:t>
      </w:r>
    </w:p>
    <w:p w14:paraId="260147AD" w14:textId="77777777" w:rsidR="00566D56" w:rsidRPr="00566D56" w:rsidRDefault="00566D56" w:rsidP="00566D56">
      <w:pPr>
        <w:pStyle w:val="R-14"/>
      </w:pPr>
    </w:p>
    <w:p w14:paraId="1A27827B" w14:textId="77777777" w:rsidR="00566D56" w:rsidRPr="00566D56" w:rsidRDefault="00566D56" w:rsidP="00566D56">
      <w:pPr>
        <w:pStyle w:val="R-14"/>
      </w:pPr>
      <w:r w:rsidRPr="00566D56">
        <w:t xml:space="preserve">Deviance Residuals: </w:t>
      </w:r>
    </w:p>
    <w:p w14:paraId="78C5645C" w14:textId="77777777" w:rsidR="00566D56" w:rsidRPr="00566D56" w:rsidRDefault="00566D56" w:rsidP="00566D56">
      <w:pPr>
        <w:pStyle w:val="R-14"/>
      </w:pPr>
      <w:r w:rsidRPr="00566D56">
        <w:t xml:space="preserve">   Min      1Q  Median      3Q     Max  </w:t>
      </w:r>
    </w:p>
    <w:p w14:paraId="47A82468" w14:textId="77777777" w:rsidR="00566D56" w:rsidRPr="00566D56" w:rsidRDefault="00566D56" w:rsidP="00566D56">
      <w:pPr>
        <w:pStyle w:val="R-14"/>
      </w:pPr>
      <w:r w:rsidRPr="00566D56">
        <w:t xml:space="preserve">-3.466  -2.705  -1.267   2.811   6.791  </w:t>
      </w:r>
    </w:p>
    <w:p w14:paraId="18897922" w14:textId="77777777" w:rsidR="00566D56" w:rsidRPr="00566D56" w:rsidRDefault="00566D56" w:rsidP="00566D56">
      <w:pPr>
        <w:pStyle w:val="R-14"/>
      </w:pPr>
    </w:p>
    <w:p w14:paraId="6CF8CE89" w14:textId="77777777" w:rsidR="00566D56" w:rsidRPr="00566D56" w:rsidRDefault="00566D56" w:rsidP="00566D56">
      <w:pPr>
        <w:pStyle w:val="R-14"/>
      </w:pPr>
      <w:r w:rsidRPr="00566D56">
        <w:t>Coefficients:</w:t>
      </w:r>
    </w:p>
    <w:p w14:paraId="20185F06" w14:textId="77777777" w:rsidR="00566D56" w:rsidRPr="00566D56" w:rsidRDefault="00566D56" w:rsidP="00566D56">
      <w:pPr>
        <w:pStyle w:val="R-14"/>
      </w:pPr>
      <w:r w:rsidRPr="00566D56">
        <w:t xml:space="preserve">                 Estimate Std. Error z value Pr(&gt;|z|)    </w:t>
      </w:r>
    </w:p>
    <w:p w14:paraId="62022964" w14:textId="77777777" w:rsidR="00566D56" w:rsidRPr="00566D56" w:rsidRDefault="00566D56" w:rsidP="00566D56">
      <w:pPr>
        <w:pStyle w:val="R-14"/>
      </w:pPr>
      <w:r w:rsidRPr="00566D56">
        <w:t>(Intercept)       -1.0460     0.1316  -7.947 1.92e-15 ***</w:t>
      </w:r>
    </w:p>
    <w:p w14:paraId="07FAD4B9" w14:textId="77777777" w:rsidR="00566D56" w:rsidRPr="00566D56" w:rsidRDefault="00566D56" w:rsidP="00566D56">
      <w:pPr>
        <w:pStyle w:val="R-14"/>
      </w:pPr>
      <w:r w:rsidRPr="00566D56">
        <w:t>Infest2            0.9258     0.1752   5.283 1.27e-07 ***</w:t>
      </w:r>
    </w:p>
    <w:p w14:paraId="3CBF6631" w14:textId="77777777" w:rsidR="00566D56" w:rsidRPr="00566D56" w:rsidRDefault="00566D56" w:rsidP="00566D56">
      <w:pPr>
        <w:pStyle w:val="R-14"/>
      </w:pPr>
      <w:r w:rsidRPr="00566D56">
        <w:t xml:space="preserve">ControlC          -0.1623     0.1901  -0.854    0.393    </w:t>
      </w:r>
    </w:p>
    <w:p w14:paraId="15C04D5B" w14:textId="77777777" w:rsidR="00566D56" w:rsidRPr="00566D56" w:rsidRDefault="00566D56" w:rsidP="00566D56">
      <w:pPr>
        <w:pStyle w:val="R-14"/>
      </w:pPr>
      <w:r w:rsidRPr="00566D56">
        <w:t>ControlN           1.1260     0.1933   5.826 5.68e-09 ***</w:t>
      </w:r>
    </w:p>
    <w:p w14:paraId="0D645096" w14:textId="77777777" w:rsidR="00566D56" w:rsidRPr="00566D56" w:rsidRDefault="00566D56" w:rsidP="00566D56">
      <w:pPr>
        <w:pStyle w:val="R-14"/>
      </w:pPr>
      <w:r w:rsidRPr="00566D56">
        <w:t>Infest2:ControlC  -1.2114     0.2679  -4.521 6.15e-06 ***</w:t>
      </w:r>
    </w:p>
    <w:p w14:paraId="5C744AA1" w14:textId="77777777" w:rsidR="00566D56" w:rsidRPr="00566D56" w:rsidRDefault="00566D56" w:rsidP="00566D56">
      <w:pPr>
        <w:pStyle w:val="R-14"/>
      </w:pPr>
      <w:r w:rsidRPr="00566D56">
        <w:t>Infest2:ControlN  -1.1662     0.2662  -4.381 1.18e-05 ***</w:t>
      </w:r>
    </w:p>
    <w:p w14:paraId="745FEEE8" w14:textId="77777777" w:rsidR="00566D56" w:rsidRPr="00566D56" w:rsidRDefault="00566D56" w:rsidP="00566D56">
      <w:pPr>
        <w:pStyle w:val="R-14"/>
      </w:pPr>
      <w:r w:rsidRPr="00566D56">
        <w:t>---</w:t>
      </w:r>
    </w:p>
    <w:p w14:paraId="1F5D341E" w14:textId="77777777" w:rsidR="00566D56" w:rsidRPr="00566D56" w:rsidRDefault="00566D56" w:rsidP="00566D56">
      <w:pPr>
        <w:pStyle w:val="R-14"/>
      </w:pPr>
      <w:r w:rsidRPr="00566D56">
        <w:t xml:space="preserve">Signif. codes:  0 ‘***’ 0.001 ‘**’ 0.01 ‘*’ 0.05 ‘.’ 0.1 ‘ ’ 1 </w:t>
      </w:r>
    </w:p>
    <w:p w14:paraId="55A523DC" w14:textId="77777777" w:rsidR="00566D56" w:rsidRPr="00566D56" w:rsidRDefault="00566D56" w:rsidP="00566D56">
      <w:pPr>
        <w:pStyle w:val="R-14"/>
      </w:pPr>
    </w:p>
    <w:p w14:paraId="3B5D9B45" w14:textId="77777777" w:rsidR="00566D56" w:rsidRPr="00566D56" w:rsidRDefault="00566D56" w:rsidP="00566D56">
      <w:pPr>
        <w:pStyle w:val="R-14"/>
      </w:pPr>
      <w:r w:rsidRPr="00566D56">
        <w:t>(Dispersion parameter for binomial family taken to be 1)</w:t>
      </w:r>
    </w:p>
    <w:p w14:paraId="111A7292" w14:textId="77777777" w:rsidR="00566D56" w:rsidRPr="00566D56" w:rsidRDefault="00566D56" w:rsidP="00566D56">
      <w:pPr>
        <w:pStyle w:val="R-14"/>
      </w:pPr>
    </w:p>
    <w:p w14:paraId="3EAA0FF9" w14:textId="77777777" w:rsidR="00566D56" w:rsidRPr="00566D56" w:rsidRDefault="00566D56" w:rsidP="00566D56">
      <w:pPr>
        <w:pStyle w:val="R-14"/>
      </w:pPr>
      <w:r w:rsidRPr="00566D56">
        <w:t xml:space="preserve">    Null deviance: 278.69  on 15  degrees of freedom</w:t>
      </w:r>
    </w:p>
    <w:p w14:paraId="1D33A17F" w14:textId="77777777" w:rsidR="00566D56" w:rsidRPr="00566D56" w:rsidRDefault="00566D56" w:rsidP="00566D56">
      <w:pPr>
        <w:pStyle w:val="R-14"/>
      </w:pPr>
      <w:r w:rsidRPr="00566D56">
        <w:t>Residual deviance: 155.05  on 10  degrees of freedom</w:t>
      </w:r>
    </w:p>
    <w:p w14:paraId="60C7370A" w14:textId="77777777" w:rsidR="00566D56" w:rsidRPr="00566D56" w:rsidRDefault="00566D56" w:rsidP="00566D56">
      <w:pPr>
        <w:pStyle w:val="R-14"/>
      </w:pPr>
      <w:r w:rsidRPr="00566D56">
        <w:t>AIC: 242.55</w:t>
      </w:r>
    </w:p>
    <w:p w14:paraId="5597536C" w14:textId="77777777" w:rsidR="00566D56" w:rsidRPr="00566D56" w:rsidRDefault="00566D56" w:rsidP="00566D56">
      <w:pPr>
        <w:pStyle w:val="R-14"/>
      </w:pPr>
    </w:p>
    <w:p w14:paraId="29683971" w14:textId="77777777" w:rsidR="00566D56" w:rsidRDefault="00566D56" w:rsidP="00566D56">
      <w:pPr>
        <w:pStyle w:val="R-14"/>
      </w:pPr>
      <w:r w:rsidRPr="00566D56">
        <w:t>Number of Fisher Scoring iterations: 4</w:t>
      </w:r>
    </w:p>
    <w:p w14:paraId="1E706A69" w14:textId="77777777" w:rsidR="00566D56" w:rsidRPr="00566D56" w:rsidRDefault="00566D56" w:rsidP="00566D56">
      <w:pPr>
        <w:pStyle w:val="R-14"/>
      </w:pPr>
    </w:p>
    <w:p w14:paraId="59AF0720" w14:textId="77777777" w:rsidR="00566D56" w:rsidRPr="00566D56" w:rsidRDefault="00566D56" w:rsidP="00566D56">
      <w:pPr>
        <w:pStyle w:val="R-14"/>
      </w:pPr>
      <w:r w:rsidRPr="00566D56">
        <w:t>&gt; library(package = car)</w:t>
      </w:r>
    </w:p>
    <w:p w14:paraId="2AB12D52" w14:textId="77777777" w:rsidR="00566D56" w:rsidRPr="00566D56" w:rsidRDefault="00566D56" w:rsidP="00566D56">
      <w:pPr>
        <w:pStyle w:val="R-14"/>
      </w:pPr>
      <w:r w:rsidRPr="00566D56">
        <w:t>&gt; Anova(mod.fit.inter)</w:t>
      </w:r>
    </w:p>
    <w:p w14:paraId="6A245C55" w14:textId="77777777" w:rsidR="00566D56" w:rsidRPr="00566D56" w:rsidRDefault="00566D56" w:rsidP="00566D56">
      <w:pPr>
        <w:pStyle w:val="R-14"/>
      </w:pPr>
      <w:r w:rsidRPr="00566D56">
        <w:t>Analysis of Deviance Table (Type II tests)</w:t>
      </w:r>
    </w:p>
    <w:p w14:paraId="0FF715E7" w14:textId="77777777" w:rsidR="00566D56" w:rsidRPr="00566D56" w:rsidRDefault="00566D56" w:rsidP="00566D56">
      <w:pPr>
        <w:pStyle w:val="R-14"/>
      </w:pPr>
    </w:p>
    <w:p w14:paraId="150FFD69" w14:textId="77777777" w:rsidR="00566D56" w:rsidRPr="00566D56" w:rsidRDefault="00566D56" w:rsidP="00566D56">
      <w:pPr>
        <w:pStyle w:val="R-14"/>
      </w:pPr>
      <w:r w:rsidRPr="00566D56">
        <w:t>Response: Virus8/Plants</w:t>
      </w:r>
    </w:p>
    <w:p w14:paraId="21796B5B" w14:textId="77777777" w:rsidR="00566D56" w:rsidRPr="00566D56" w:rsidRDefault="00566D56" w:rsidP="00566D56">
      <w:pPr>
        <w:pStyle w:val="R-14"/>
      </w:pPr>
      <w:r w:rsidRPr="00566D56">
        <w:t xml:space="preserve">               LR Chisq Df Pr(&gt;Chisq)    </w:t>
      </w:r>
    </w:p>
    <w:p w14:paraId="4A183D1A" w14:textId="77777777" w:rsidR="00566D56" w:rsidRPr="00566D56" w:rsidRDefault="00566D56" w:rsidP="00566D56">
      <w:pPr>
        <w:pStyle w:val="R-14"/>
      </w:pPr>
      <w:r w:rsidRPr="00566D56">
        <w:t xml:space="preserve">Infest            4.060  1     0.0439 *  </w:t>
      </w:r>
    </w:p>
    <w:p w14:paraId="1EECED62" w14:textId="77777777" w:rsidR="00566D56" w:rsidRPr="00566D56" w:rsidRDefault="00566D56" w:rsidP="00566D56">
      <w:pPr>
        <w:pStyle w:val="R-14"/>
      </w:pPr>
      <w:r w:rsidRPr="00566D56">
        <w:t>Control          91.584  2  &lt; 2.2e-16 ***</w:t>
      </w:r>
    </w:p>
    <w:p w14:paraId="025B8167" w14:textId="77777777" w:rsidR="00566D56" w:rsidRPr="00566D56" w:rsidRDefault="00566D56" w:rsidP="00566D56">
      <w:pPr>
        <w:pStyle w:val="R-14"/>
      </w:pPr>
      <w:r w:rsidRPr="00566D56">
        <w:t>Infest:Control   28.224  2  7.434e-07 ***</w:t>
      </w:r>
    </w:p>
    <w:p w14:paraId="0B7FF3C2" w14:textId="77777777" w:rsidR="00566D56" w:rsidRPr="00566D56" w:rsidRDefault="00566D56" w:rsidP="00566D56">
      <w:pPr>
        <w:pStyle w:val="R-14"/>
      </w:pPr>
      <w:r w:rsidRPr="00566D56">
        <w:t>---</w:t>
      </w:r>
    </w:p>
    <w:p w14:paraId="46B71AD1" w14:textId="77777777" w:rsidR="00566D56" w:rsidRDefault="00566D56" w:rsidP="00566D56">
      <w:pPr>
        <w:pStyle w:val="R-14"/>
        <w:rPr>
          <w:u w:val="single"/>
        </w:rPr>
      </w:pPr>
      <w:r w:rsidRPr="00566D56">
        <w:t>Signif. codes:  0 ‘***’ 0.001 ‘**’ 0.01 ‘*’ 0.05 ‘.’ 0.1 ‘ ’ 1</w:t>
      </w:r>
      <w:r w:rsidRPr="00566D56">
        <w:rPr>
          <w:u w:val="single"/>
        </w:rPr>
        <w:t xml:space="preserve"> </w:t>
      </w:r>
    </w:p>
    <w:p w14:paraId="798C9D61" w14:textId="77777777" w:rsidR="0058629F" w:rsidRPr="0058629F" w:rsidRDefault="0058629F" w:rsidP="0058629F">
      <w:pPr>
        <w:pStyle w:val="R-14"/>
      </w:pPr>
    </w:p>
    <w:p w14:paraId="227E7E83" w14:textId="77777777" w:rsidR="0058629F" w:rsidRDefault="0058629F" w:rsidP="0058629F">
      <w:pPr>
        <w:pStyle w:val="R-14"/>
      </w:pPr>
      <w:r w:rsidRPr="0058629F">
        <w:t xml:space="preserve">&gt; mod.fit$xlevels #Another way to see the levels of </w:t>
      </w:r>
    </w:p>
    <w:p w14:paraId="69C82D32" w14:textId="77777777" w:rsidR="0058629F" w:rsidRPr="0058629F" w:rsidRDefault="0058629F" w:rsidP="0058629F">
      <w:pPr>
        <w:pStyle w:val="R-14"/>
      </w:pPr>
      <w:r>
        <w:t xml:space="preserve">                   </w:t>
      </w:r>
      <w:r w:rsidRPr="0058629F">
        <w:t>categorical explanatory varia</w:t>
      </w:r>
      <w:r>
        <w:t>b</w:t>
      </w:r>
      <w:r w:rsidRPr="0058629F">
        <w:t>les</w:t>
      </w:r>
    </w:p>
    <w:p w14:paraId="3F7ACD8D" w14:textId="77777777" w:rsidR="0058629F" w:rsidRPr="0058629F" w:rsidRDefault="0058629F" w:rsidP="0058629F">
      <w:pPr>
        <w:pStyle w:val="R-14"/>
      </w:pPr>
      <w:r w:rsidRPr="0058629F">
        <w:t>$Infest</w:t>
      </w:r>
    </w:p>
    <w:p w14:paraId="652C73C3" w14:textId="77777777" w:rsidR="0058629F" w:rsidRPr="0058629F" w:rsidRDefault="0058629F" w:rsidP="0058629F">
      <w:pPr>
        <w:pStyle w:val="R-14"/>
      </w:pPr>
      <w:r w:rsidRPr="0058629F">
        <w:t>[1] "1" "2"</w:t>
      </w:r>
    </w:p>
    <w:p w14:paraId="7561DC00" w14:textId="77777777" w:rsidR="0058629F" w:rsidRPr="0058629F" w:rsidRDefault="0058629F" w:rsidP="0058629F">
      <w:pPr>
        <w:pStyle w:val="R-14"/>
      </w:pPr>
    </w:p>
    <w:p w14:paraId="4641D5E0" w14:textId="77777777" w:rsidR="0058629F" w:rsidRPr="0058629F" w:rsidRDefault="0058629F" w:rsidP="0058629F">
      <w:pPr>
        <w:pStyle w:val="R-14"/>
      </w:pPr>
      <w:r w:rsidRPr="0058629F">
        <w:t>$Control</w:t>
      </w:r>
    </w:p>
    <w:p w14:paraId="66B6BF2D" w14:textId="77777777" w:rsidR="0058629F" w:rsidRPr="0058629F" w:rsidRDefault="0058629F" w:rsidP="0058629F">
      <w:pPr>
        <w:pStyle w:val="R-14"/>
      </w:pPr>
      <w:r w:rsidRPr="0058629F">
        <w:t>[1] "B" "C" "N"</w:t>
      </w:r>
    </w:p>
    <w:p w14:paraId="0BD10229" w14:textId="77777777" w:rsidR="00566D56" w:rsidRPr="0058629F" w:rsidRDefault="00566D56" w:rsidP="0058629F">
      <w:pPr>
        <w:pStyle w:val="R-14"/>
      </w:pPr>
    </w:p>
    <w:p w14:paraId="6C4C8614" w14:textId="77777777" w:rsidR="00566D56" w:rsidRDefault="00566D56" w:rsidP="00566D56">
      <w:pPr>
        <w:ind w:left="720"/>
      </w:pPr>
      <w:r>
        <w:t xml:space="preserve">The estimated logistic regression model with the interaction </w:t>
      </w:r>
      <w:r w:rsidR="00AF1C01">
        <w:t>is</w:t>
      </w:r>
      <w:r>
        <w:t>:</w:t>
      </w:r>
    </w:p>
    <w:p w14:paraId="4EC0AD64" w14:textId="77777777" w:rsidR="00566D56" w:rsidRDefault="00566D56" w:rsidP="00566D56">
      <w:pPr>
        <w:ind w:left="720"/>
      </w:pPr>
    </w:p>
    <w:p w14:paraId="50C8C68B" w14:textId="77777777" w:rsidR="00566D56" w:rsidRDefault="00566D56" w:rsidP="00566D56">
      <w:pPr>
        <w:ind w:left="720"/>
      </w:pPr>
      <w:r w:rsidRPr="00566D56">
        <w:rPr>
          <w:position w:val="-40"/>
        </w:rPr>
        <w:object w:dxaOrig="9680" w:dyaOrig="999" w14:anchorId="5831167F">
          <v:shape id="_x0000_i1215" type="#_x0000_t75" style="width:485.35pt;height:48.3pt" o:ole="">
            <v:imagedata r:id="rId365" o:title=""/>
          </v:shape>
          <o:OLEObject Type="Embed" ProgID="Equation.DSMT4" ShapeID="_x0000_i1215" DrawAspect="Content" ObjectID="_1482400021" r:id="rId366"/>
        </w:object>
      </w:r>
    </w:p>
    <w:p w14:paraId="4175ADF2" w14:textId="77777777" w:rsidR="00566D56" w:rsidRDefault="00566D56" w:rsidP="00566D56">
      <w:pPr>
        <w:ind w:left="720"/>
      </w:pPr>
    </w:p>
    <w:p w14:paraId="5A9EE285" w14:textId="77777777" w:rsidR="00140A55" w:rsidRDefault="000435F9" w:rsidP="00566D56">
      <w:pPr>
        <w:ind w:left="720"/>
      </w:pPr>
      <w:r>
        <w:t>A LRT to evaluate the importance of the interaction term tests the parameters corresponding to Infest2</w:t>
      </w:r>
      <w:r>
        <w:sym w:font="Symbol" w:char="F0B4"/>
      </w:r>
      <w:r>
        <w:t>C and Infest2</w:t>
      </w:r>
      <w:r>
        <w:sym w:font="Symbol" w:char="F0B4"/>
      </w:r>
      <w:r>
        <w:t xml:space="preserve">N, say </w:t>
      </w:r>
      <w:r>
        <w:sym w:font="Symbol" w:char="F062"/>
      </w:r>
      <w:r>
        <w:rPr>
          <w:vertAlign w:val="subscript"/>
        </w:rPr>
        <w:t>4</w:t>
      </w:r>
      <w:r>
        <w:t xml:space="preserve"> and </w:t>
      </w:r>
      <w:r>
        <w:sym w:font="Symbol" w:char="F062"/>
      </w:r>
      <w:r>
        <w:rPr>
          <w:vertAlign w:val="subscript"/>
        </w:rPr>
        <w:t>5</w:t>
      </w:r>
      <w:r>
        <w:t xml:space="preserve">. The hypotheses </w:t>
      </w:r>
      <w:r w:rsidR="00302215">
        <w:t>are</w:t>
      </w:r>
      <w:r>
        <w:t xml:space="preserve"> </w:t>
      </w:r>
    </w:p>
    <w:p w14:paraId="1C64FEB5" w14:textId="77777777" w:rsidR="000435F9" w:rsidRDefault="000435F9" w:rsidP="00566D56">
      <w:pPr>
        <w:ind w:left="720"/>
      </w:pPr>
    </w:p>
    <w:p w14:paraId="698C18ED" w14:textId="77777777" w:rsidR="000435F9" w:rsidRDefault="000435F9" w:rsidP="000435F9">
      <w:pPr>
        <w:ind w:left="1440"/>
      </w:pPr>
      <w:r>
        <w:t>H</w:t>
      </w:r>
      <w:r>
        <w:rPr>
          <w:vertAlign w:val="subscript"/>
        </w:rPr>
        <w:t>0</w:t>
      </w:r>
      <w:r>
        <w:t xml:space="preserve">: </w:t>
      </w:r>
      <w:r>
        <w:sym w:font="Symbol" w:char="F062"/>
      </w:r>
      <w:r>
        <w:rPr>
          <w:vertAlign w:val="subscript"/>
        </w:rPr>
        <w:t>4</w:t>
      </w:r>
      <w:r>
        <w:t xml:space="preserve"> = </w:t>
      </w:r>
      <w:r>
        <w:sym w:font="Symbol" w:char="F062"/>
      </w:r>
      <w:r>
        <w:rPr>
          <w:vertAlign w:val="subscript"/>
        </w:rPr>
        <w:t>5</w:t>
      </w:r>
      <w:r>
        <w:t xml:space="preserve"> = 0</w:t>
      </w:r>
    </w:p>
    <w:p w14:paraId="3EA53EA0" w14:textId="77777777" w:rsidR="000435F9" w:rsidRPr="0008623B" w:rsidRDefault="000435F9" w:rsidP="000435F9">
      <w:pPr>
        <w:ind w:left="1440"/>
      </w:pPr>
      <w:r>
        <w:t>H</w:t>
      </w:r>
      <w:r>
        <w:rPr>
          <w:vertAlign w:val="subscript"/>
        </w:rPr>
        <w:t>a</w:t>
      </w:r>
      <w:r>
        <w:t xml:space="preserve">: At least one </w:t>
      </w:r>
      <w:r>
        <w:sym w:font="Symbol" w:char="F062"/>
      </w:r>
      <w:r>
        <w:t xml:space="preserve"> not equal to 0</w:t>
      </w:r>
    </w:p>
    <w:p w14:paraId="646043A2" w14:textId="77777777" w:rsidR="000435F9" w:rsidRDefault="000435F9" w:rsidP="00566D56">
      <w:pPr>
        <w:ind w:left="720"/>
      </w:pPr>
    </w:p>
    <w:p w14:paraId="5C384763" w14:textId="4DC84A68" w:rsidR="000435F9" w:rsidRDefault="00CB58DF" w:rsidP="00566D56">
      <w:pPr>
        <w:ind w:left="720"/>
      </w:pPr>
      <w:r>
        <w:t>Notice that H</w:t>
      </w:r>
      <w:r>
        <w:rPr>
          <w:vertAlign w:val="subscript"/>
        </w:rPr>
        <w:t>0</w:t>
      </w:r>
      <w:r>
        <w:t xml:space="preserve"> is the model that still includes the main effect terms. </w:t>
      </w:r>
      <w:r w:rsidR="000435F9">
        <w:t>The test statistic is -2log(</w:t>
      </w:r>
      <w:r w:rsidR="000435F9">
        <w:sym w:font="Symbol" w:char="F04C"/>
      </w:r>
      <w:r w:rsidR="000435F9">
        <w:t>) = 28.224, and the p-value is 7.4</w:t>
      </w:r>
      <w:r w:rsidR="000435F9">
        <w:sym w:font="Symbol" w:char="F0B4"/>
      </w:r>
      <w:r w:rsidR="000435F9">
        <w:t>10</w:t>
      </w:r>
      <w:r w:rsidR="000435F9">
        <w:rPr>
          <w:vertAlign w:val="superscript"/>
        </w:rPr>
        <w:t>-7</w:t>
      </w:r>
      <w:r w:rsidR="003B2979">
        <w:t xml:space="preserve"> using a </w:t>
      </w:r>
      <w:r w:rsidR="003B2979" w:rsidRPr="003B2979">
        <w:rPr>
          <w:position w:val="-14"/>
        </w:rPr>
        <w:object w:dxaOrig="420" w:dyaOrig="560" w14:anchorId="6E38F960">
          <v:shape id="_x0000_i1216" type="#_x0000_t75" style="width:22pt;height:28.8pt" o:ole="">
            <v:imagedata r:id="rId367" o:title=""/>
          </v:shape>
          <o:OLEObject Type="Embed" ProgID="Equation.DSMT4" ShapeID="_x0000_i1216" DrawAspect="Content" ObjectID="_1482400022" r:id="rId368"/>
        </w:object>
      </w:r>
      <w:r w:rsidR="003B2979">
        <w:t xml:space="preserve"> approximation. Thus, there is strong evidence of an interaction between infestation method and control. </w:t>
      </w:r>
    </w:p>
    <w:p w14:paraId="17DB5F8F" w14:textId="77777777" w:rsidR="00CB58DF" w:rsidRDefault="00CB58DF" w:rsidP="00566D56">
      <w:pPr>
        <w:ind w:left="720"/>
      </w:pPr>
    </w:p>
    <w:p w14:paraId="55EDBA61" w14:textId="7FC51874" w:rsidR="00CB58DF" w:rsidRDefault="00CB58DF" w:rsidP="00566D56">
      <w:pPr>
        <w:ind w:left="720"/>
      </w:pPr>
      <w:r w:rsidRPr="00CB58DF">
        <w:rPr>
          <w:u w:val="single"/>
        </w:rPr>
        <w:t>Question</w:t>
      </w:r>
      <w:r>
        <w:t xml:space="preserve">: </w:t>
      </w:r>
      <w:commentRangeStart w:id="4"/>
      <w:r>
        <w:t>What h</w:t>
      </w:r>
      <w:r w:rsidR="00823B23">
        <w:t>ypothese</w:t>
      </w:r>
      <w:r>
        <w:t xml:space="preserve">s </w:t>
      </w:r>
      <w:r w:rsidR="00823B23">
        <w:t xml:space="preserve">do </w:t>
      </w:r>
      <w:r>
        <w:t>the p-value for Infest</w:t>
      </w:r>
      <w:r w:rsidR="00823B23">
        <w:t xml:space="preserve"> in th</w:t>
      </w:r>
      <w:r>
        <w:t xml:space="preserve">e </w:t>
      </w:r>
      <w:r w:rsidRPr="00CB58DF">
        <w:rPr>
          <w:rFonts w:ascii="Courier New" w:hAnsi="Courier New" w:cs="Courier New"/>
        </w:rPr>
        <w:t>Anova()</w:t>
      </w:r>
      <w:r>
        <w:t xml:space="preserve"> output</w:t>
      </w:r>
      <w:r w:rsidR="00823B23">
        <w:t xml:space="preserve"> correspond to</w:t>
      </w:r>
      <w:r>
        <w:t xml:space="preserve">? </w:t>
      </w:r>
      <w:commentRangeEnd w:id="4"/>
      <w:r w:rsidR="005D6B2F">
        <w:rPr>
          <w:rStyle w:val="CommentReference"/>
        </w:rPr>
        <w:commentReference w:id="4"/>
      </w:r>
    </w:p>
    <w:p w14:paraId="761798FF" w14:textId="77777777" w:rsidR="003B2979" w:rsidRPr="000435F9" w:rsidRDefault="003B2979" w:rsidP="00566D56">
      <w:pPr>
        <w:ind w:left="720"/>
      </w:pPr>
    </w:p>
    <w:p w14:paraId="02556E65" w14:textId="77777777" w:rsidR="000435F9" w:rsidRDefault="000435F9" w:rsidP="00566D56">
      <w:pPr>
        <w:ind w:left="720"/>
      </w:pPr>
    </w:p>
    <w:p w14:paraId="2278C0A1" w14:textId="77777777" w:rsidR="00BF18DE" w:rsidRPr="00CE554B" w:rsidRDefault="00CE554B" w:rsidP="00CE554B">
      <w:pPr>
        <w:rPr>
          <w:u w:val="single"/>
        </w:rPr>
      </w:pPr>
      <w:r w:rsidRPr="00CE554B">
        <w:rPr>
          <w:u w:val="single"/>
        </w:rPr>
        <w:t>Odds ratios</w:t>
      </w:r>
    </w:p>
    <w:p w14:paraId="0D82B337" w14:textId="77777777" w:rsidR="00CE554B" w:rsidRDefault="00CE554B" w:rsidP="00CE554B"/>
    <w:p w14:paraId="6A21FD79" w14:textId="77777777" w:rsidR="00CE554B" w:rsidRDefault="00CE554B" w:rsidP="00CE554B">
      <w:pPr>
        <w:ind w:left="720"/>
      </w:pPr>
      <w:r>
        <w:t>Odds ratios</w:t>
      </w:r>
      <w:r w:rsidRPr="00CE554B">
        <w:t xml:space="preserve"> are useful for interpreting a categorical explanatory variable in a model; however, they are easily misinterpreted. For example,</w:t>
      </w:r>
      <w:r>
        <w:t xml:space="preserve"> suppose we want to interpret </w:t>
      </w:r>
      <w:r w:rsidRPr="00CE554B">
        <w:rPr>
          <w:position w:val="-6"/>
        </w:rPr>
        <w:object w:dxaOrig="1520" w:dyaOrig="480" w14:anchorId="1AC3BFA7">
          <v:shape id="_x0000_i1217" type="#_x0000_t75" style="width:76.25pt;height:25.4pt" o:ole="">
            <v:imagedata r:id="rId369" o:title=""/>
          </v:shape>
          <o:OLEObject Type="Embed" ProgID="Equation.DSMT4" ShapeID="_x0000_i1217" DrawAspect="Content" ObjectID="_1482400023" r:id="rId370"/>
        </w:object>
      </w:r>
      <w:r>
        <w:t xml:space="preserve"> from the model</w:t>
      </w:r>
    </w:p>
    <w:p w14:paraId="35060983" w14:textId="77777777" w:rsidR="00CE554B" w:rsidRDefault="00CE554B" w:rsidP="00CE554B">
      <w:pPr>
        <w:ind w:left="720"/>
      </w:pPr>
    </w:p>
    <w:p w14:paraId="43A7B869" w14:textId="77777777" w:rsidR="00CE554B" w:rsidRDefault="00CE554B" w:rsidP="00CE554B">
      <w:pPr>
        <w:ind w:left="1440"/>
      </w:pPr>
      <w:r w:rsidRPr="00355C37">
        <w:rPr>
          <w:position w:val="-14"/>
        </w:rPr>
        <w:object w:dxaOrig="5380" w:dyaOrig="499" w14:anchorId="629C332C">
          <v:shape id="_x0000_i1218" type="#_x0000_t75" style="width:268.5pt;height:26.25pt" o:ole="">
            <v:imagedata r:id="rId354" o:title=""/>
          </v:shape>
          <o:OLEObject Type="Embed" ProgID="Equation.DSMT4" ShapeID="_x0000_i1218" DrawAspect="Content" ObjectID="_1482400024" r:id="rId371"/>
        </w:object>
      </w:r>
    </w:p>
    <w:p w14:paraId="145A7B79" w14:textId="77777777" w:rsidR="00CE554B" w:rsidRDefault="00CE554B" w:rsidP="00CE554B">
      <w:pPr>
        <w:ind w:left="720"/>
      </w:pPr>
    </w:p>
    <w:p w14:paraId="6E3F96F0" w14:textId="77777777" w:rsidR="00CE554B" w:rsidRDefault="00CE554B" w:rsidP="00CE554B">
      <w:pPr>
        <w:ind w:left="720"/>
      </w:pPr>
      <w:r>
        <w:t xml:space="preserve">in the </w:t>
      </w:r>
      <w:r w:rsidR="00302215">
        <w:t xml:space="preserve">example with the </w:t>
      </w:r>
      <w:r>
        <w:t xml:space="preserve">categorical explanatory variable </w:t>
      </w:r>
      <w:r w:rsidR="00302215">
        <w:t>having</w:t>
      </w:r>
      <w:r>
        <w:t xml:space="preserve"> 4 levels. </w:t>
      </w:r>
      <w:r w:rsidRPr="00CE554B">
        <w:t xml:space="preserve">A common </w:t>
      </w:r>
      <w:r w:rsidRPr="00CE554B">
        <w:rPr>
          <w:b/>
        </w:rPr>
        <w:t>mistake</w:t>
      </w:r>
      <w:r w:rsidRPr="00CE554B">
        <w:t xml:space="preserve"> is to interpret this odds ratio as </w:t>
      </w:r>
    </w:p>
    <w:p w14:paraId="188E680E" w14:textId="77777777" w:rsidR="00CE554B" w:rsidRDefault="00CE554B" w:rsidP="00CE554B">
      <w:pPr>
        <w:ind w:left="720"/>
      </w:pPr>
    </w:p>
    <w:p w14:paraId="2A3AA619" w14:textId="77777777" w:rsidR="00CE554B" w:rsidRDefault="00CE554B" w:rsidP="00CE554B">
      <w:pPr>
        <w:ind w:left="1440"/>
      </w:pPr>
      <w:r>
        <w:t>T</w:t>
      </w:r>
      <w:r w:rsidRPr="00CE554B">
        <w:t xml:space="preserve">he odds of a success are </w:t>
      </w:r>
      <w:r w:rsidRPr="00CE554B">
        <w:rPr>
          <w:position w:val="-6"/>
        </w:rPr>
        <w:object w:dxaOrig="499" w:dyaOrig="480" w14:anchorId="1D640018">
          <v:shape id="_x0000_i1219" type="#_x0000_t75" style="width:26.25pt;height:25.4pt" o:ole="">
            <v:imagedata r:id="rId372" o:title=""/>
          </v:shape>
          <o:OLEObject Type="Embed" ProgID="Equation.DSMT4" ShapeID="_x0000_i1219" DrawAspect="Content" ObjectID="_1482400025" r:id="rId373"/>
        </w:object>
      </w:r>
      <w:r>
        <w:t xml:space="preserve"> </w:t>
      </w:r>
      <w:r w:rsidRPr="00CE554B">
        <w:t>times as large as for level</w:t>
      </w:r>
      <w:r>
        <w:t xml:space="preserve"> B than </w:t>
      </w:r>
      <w:r w:rsidRPr="00CE554B">
        <w:rPr>
          <w:i/>
        </w:rPr>
        <w:t>all of the other levels</w:t>
      </w:r>
    </w:p>
    <w:p w14:paraId="2702CBB9" w14:textId="77777777" w:rsidR="00CE554B" w:rsidRDefault="00CE554B" w:rsidP="00CE554B">
      <w:pPr>
        <w:ind w:left="1440"/>
      </w:pPr>
    </w:p>
    <w:p w14:paraId="314E4C5A" w14:textId="77777777" w:rsidR="00CE554B" w:rsidRDefault="00CE554B" w:rsidP="00CE554B">
      <w:pPr>
        <w:ind w:left="720"/>
      </w:pPr>
      <w:r w:rsidRPr="00CE554B">
        <w:t xml:space="preserve">where the mistake is italicized. To see why this is wrong, note that the odds of a success </w:t>
      </w:r>
      <w:r>
        <w:t xml:space="preserve">at level B </w:t>
      </w:r>
      <w:r w:rsidRPr="00CE554B">
        <w:t xml:space="preserve">are </w:t>
      </w:r>
    </w:p>
    <w:p w14:paraId="23D3F1DD" w14:textId="77777777" w:rsidR="00CE554B" w:rsidRDefault="00CE554B" w:rsidP="00CE554B">
      <w:pPr>
        <w:ind w:left="720"/>
      </w:pPr>
    </w:p>
    <w:p w14:paraId="14F2649C" w14:textId="77777777" w:rsidR="00CE554B" w:rsidRDefault="00CE554B" w:rsidP="00CE554B">
      <w:pPr>
        <w:ind w:left="1440"/>
      </w:pPr>
      <w:r w:rsidRPr="00CE554B">
        <w:rPr>
          <w:position w:val="-6"/>
        </w:rPr>
        <w:object w:dxaOrig="3379" w:dyaOrig="480" w14:anchorId="20645BC8">
          <v:shape id="_x0000_i1220" type="#_x0000_t75" style="width:168.55pt;height:25.4pt" o:ole="">
            <v:imagedata r:id="rId374" o:title=""/>
          </v:shape>
          <o:OLEObject Type="Embed" ProgID="Equation.DSMT4" ShapeID="_x0000_i1220" DrawAspect="Content" ObjectID="_1482400026" r:id="rId375"/>
        </w:object>
      </w:r>
    </w:p>
    <w:p w14:paraId="320A666D" w14:textId="77777777" w:rsidR="00CE554B" w:rsidRDefault="00CE554B" w:rsidP="00CE554B">
      <w:pPr>
        <w:ind w:left="720"/>
      </w:pPr>
      <w:r>
        <w:br/>
      </w:r>
      <w:r w:rsidRPr="00CE554B">
        <w:t>In order to have a resulting OR</w:t>
      </w:r>
      <w:r>
        <w:t xml:space="preserve"> </w:t>
      </w:r>
      <w:r w:rsidRPr="00CE554B">
        <w:t>=</w:t>
      </w:r>
      <w:r>
        <w:t xml:space="preserve"> </w:t>
      </w:r>
      <w:r w:rsidRPr="00CE554B">
        <w:rPr>
          <w:position w:val="-6"/>
        </w:rPr>
        <w:object w:dxaOrig="499" w:dyaOrig="480" w14:anchorId="4521D0F0">
          <v:shape id="_x0000_i1221" type="#_x0000_t75" style="width:26.25pt;height:25.4pt" o:ole="">
            <v:imagedata r:id="rId372" o:title=""/>
          </v:shape>
          <o:OLEObject Type="Embed" ProgID="Equation.DSMT4" ShapeID="_x0000_i1221" DrawAspect="Content" ObjectID="_1482400027" r:id="rId376"/>
        </w:object>
      </w:r>
      <w:r>
        <w:t>,</w:t>
      </w:r>
      <w:r w:rsidRPr="00CE554B">
        <w:t xml:space="preserve"> we need the denominator of the odds ratio to be </w:t>
      </w:r>
      <w:r w:rsidRPr="00CE554B">
        <w:rPr>
          <w:position w:val="-6"/>
        </w:rPr>
        <w:object w:dxaOrig="520" w:dyaOrig="480" w14:anchorId="3D595364">
          <v:shape id="_x0000_i1222" type="#_x0000_t75" style="width:26.25pt;height:25.4pt" o:ole="">
            <v:imagedata r:id="rId377" o:title=""/>
          </v:shape>
          <o:OLEObject Type="Embed" ProgID="Equation.DSMT4" ShapeID="_x0000_i1222" DrawAspect="Content" ObjectID="_1482400028" r:id="rId378"/>
        </w:object>
      </w:r>
      <w:r>
        <w:t xml:space="preserve">. </w:t>
      </w:r>
      <w:r w:rsidRPr="00CE554B">
        <w:t>Thus</w:t>
      </w:r>
      <w:r>
        <w:t>,</w:t>
      </w:r>
      <w:r w:rsidRPr="00CE554B">
        <w:t xml:space="preserve"> </w:t>
      </w:r>
      <w:r>
        <w:t>x</w:t>
      </w:r>
      <w:r>
        <w:rPr>
          <w:vertAlign w:val="subscript"/>
        </w:rPr>
        <w:t>1</w:t>
      </w:r>
      <w:r>
        <w:t xml:space="preserve"> = x</w:t>
      </w:r>
      <w:r>
        <w:rPr>
          <w:vertAlign w:val="subscript"/>
        </w:rPr>
        <w:t>2</w:t>
      </w:r>
      <w:r>
        <w:t xml:space="preserve"> = x</w:t>
      </w:r>
      <w:r>
        <w:rPr>
          <w:vertAlign w:val="subscript"/>
        </w:rPr>
        <w:t>3</w:t>
      </w:r>
      <w:r>
        <w:t xml:space="preserve"> = 0 </w:t>
      </w:r>
      <w:r w:rsidRPr="00CE554B">
        <w:t xml:space="preserve">for this second odds, which corresponds to level A of the categorical variable. The correct interpretation of the odds ratio is then </w:t>
      </w:r>
    </w:p>
    <w:p w14:paraId="54082E73" w14:textId="77777777" w:rsidR="00CE554B" w:rsidRDefault="00CE554B" w:rsidP="00CE554B">
      <w:pPr>
        <w:ind w:left="720"/>
      </w:pPr>
    </w:p>
    <w:p w14:paraId="58EADD39" w14:textId="77777777" w:rsidR="00BF18DE" w:rsidRDefault="00CE554B" w:rsidP="00CE554B">
      <w:pPr>
        <w:ind w:left="1440"/>
      </w:pPr>
      <w:r>
        <w:t>T</w:t>
      </w:r>
      <w:r w:rsidRPr="00CE554B">
        <w:t xml:space="preserve">he odds of a success are </w:t>
      </w:r>
      <w:r w:rsidRPr="00CE554B">
        <w:rPr>
          <w:position w:val="-6"/>
        </w:rPr>
        <w:object w:dxaOrig="499" w:dyaOrig="480" w14:anchorId="26E0F2C1">
          <v:shape id="_x0000_i1223" type="#_x0000_t75" style="width:26.25pt;height:25.4pt" o:ole="">
            <v:imagedata r:id="rId372" o:title=""/>
          </v:shape>
          <o:OLEObject Type="Embed" ProgID="Equation.DSMT4" ShapeID="_x0000_i1223" DrawAspect="Content" ObjectID="_1482400029" r:id="rId379"/>
        </w:object>
      </w:r>
      <w:r>
        <w:t xml:space="preserve"> </w:t>
      </w:r>
      <w:r w:rsidRPr="00CE554B">
        <w:t>times as large a</w:t>
      </w:r>
      <w:r>
        <w:t>s for level B than for level A</w:t>
      </w:r>
    </w:p>
    <w:p w14:paraId="4535BFAE" w14:textId="77777777" w:rsidR="00BF18DE" w:rsidRDefault="00BF18DE" w:rsidP="008E7D1F">
      <w:pPr>
        <w:ind w:left="720"/>
      </w:pPr>
    </w:p>
    <w:p w14:paraId="3A07463C" w14:textId="77777777" w:rsidR="00ED21B4" w:rsidRDefault="00CE554B" w:rsidP="00CE554B">
      <w:pPr>
        <w:ind w:left="720"/>
      </w:pPr>
      <w:r>
        <w:t xml:space="preserve">Similar interpretations are found for </w:t>
      </w:r>
      <w:r w:rsidRPr="00CE554B">
        <w:rPr>
          <w:position w:val="-6"/>
        </w:rPr>
        <w:object w:dxaOrig="520" w:dyaOrig="480" w14:anchorId="1ECD9E46">
          <v:shape id="_x0000_i1224" type="#_x0000_t75" style="width:26.25pt;height:25.4pt" o:ole="">
            <v:imagedata r:id="rId380" o:title=""/>
          </v:shape>
          <o:OLEObject Type="Embed" ProgID="Equation.DSMT4" ShapeID="_x0000_i1224" DrawAspect="Content" ObjectID="_1482400030" r:id="rId381"/>
        </w:object>
      </w:r>
      <w:r>
        <w:t xml:space="preserve"> (compare level C to A) and for </w:t>
      </w:r>
      <w:r w:rsidRPr="00CE554B">
        <w:rPr>
          <w:position w:val="-6"/>
        </w:rPr>
        <w:object w:dxaOrig="520" w:dyaOrig="480" w14:anchorId="513D93D5">
          <v:shape id="_x0000_i1225" type="#_x0000_t75" style="width:26.25pt;height:25.4pt" o:ole="">
            <v:imagedata r:id="rId382" o:title=""/>
          </v:shape>
          <o:OLEObject Type="Embed" ProgID="Equation.DSMT4" ShapeID="_x0000_i1225" DrawAspect="Content" ObjectID="_1482400031" r:id="rId383"/>
        </w:object>
      </w:r>
      <w:r>
        <w:t xml:space="preserve"> (compare level D to A). </w:t>
      </w:r>
    </w:p>
    <w:p w14:paraId="441E4556" w14:textId="77777777" w:rsidR="005F2EE1" w:rsidRDefault="005F2EE1" w:rsidP="005F2EE1">
      <w:pPr>
        <w:ind w:left="720"/>
      </w:pPr>
    </w:p>
    <w:p w14:paraId="5856D067" w14:textId="77777777" w:rsidR="005F2EE1" w:rsidRDefault="008821E7" w:rsidP="005F2EE1">
      <w:pPr>
        <w:ind w:left="720"/>
      </w:pPr>
      <w:r>
        <w:t xml:space="preserve">What if you would like to compare level B to level C? You need to find the ratio of two odds: </w:t>
      </w:r>
    </w:p>
    <w:p w14:paraId="1585E94B" w14:textId="77777777" w:rsidR="008821E7" w:rsidRDefault="008821E7" w:rsidP="005F2EE1">
      <w:pPr>
        <w:ind w:left="720"/>
      </w:pPr>
    </w:p>
    <w:p w14:paraId="4D53AEF9" w14:textId="77777777" w:rsidR="008821E7" w:rsidRDefault="008821E7" w:rsidP="008821E7">
      <w:pPr>
        <w:ind w:left="1440"/>
      </w:pPr>
      <w:r w:rsidRPr="008821E7">
        <w:rPr>
          <w:position w:val="-44"/>
        </w:rPr>
        <w:object w:dxaOrig="6500" w:dyaOrig="1100" w14:anchorId="425D3941">
          <v:shape id="_x0000_i1226" type="#_x0000_t75" style="width:325.25pt;height:55.9pt" o:ole="">
            <v:imagedata r:id="rId384" o:title=""/>
          </v:shape>
          <o:OLEObject Type="Embed" ProgID="Equation.DSMT4" ShapeID="_x0000_i1226" DrawAspect="Content" ObjectID="_1482400032" r:id="rId385"/>
        </w:object>
      </w:r>
    </w:p>
    <w:p w14:paraId="1E6C604C" w14:textId="77777777" w:rsidR="008821E7" w:rsidRDefault="008821E7" w:rsidP="008821E7">
      <w:pPr>
        <w:ind w:left="1440"/>
      </w:pPr>
    </w:p>
    <w:p w14:paraId="3EB71548" w14:textId="77777777" w:rsidR="008821E7" w:rsidRDefault="008821E7" w:rsidP="008821E7">
      <w:pPr>
        <w:ind w:left="720"/>
      </w:pPr>
      <w:r>
        <w:t xml:space="preserve">Similarly, the odds ratios can be found for comparing level B to level D as </w:t>
      </w:r>
      <w:r w:rsidRPr="008821E7">
        <w:rPr>
          <w:position w:val="-6"/>
        </w:rPr>
        <w:object w:dxaOrig="880" w:dyaOrig="480" w14:anchorId="0D6A5B84">
          <v:shape id="_x0000_i1227" type="#_x0000_t75" style="width:43.2pt;height:25.4pt" o:ole="">
            <v:imagedata r:id="rId386" o:title=""/>
          </v:shape>
          <o:OLEObject Type="Embed" ProgID="Equation.DSMT4" ShapeID="_x0000_i1227" DrawAspect="Content" ObjectID="_1482400033" r:id="rId387"/>
        </w:object>
      </w:r>
      <w:r>
        <w:t xml:space="preserve"> and level C to level D as </w:t>
      </w:r>
      <w:r w:rsidRPr="008821E7">
        <w:rPr>
          <w:position w:val="-6"/>
        </w:rPr>
        <w:object w:dxaOrig="920" w:dyaOrig="480" w14:anchorId="444595D1">
          <v:shape id="_x0000_i1228" type="#_x0000_t75" style="width:45.75pt;height:25.4pt" o:ole="">
            <v:imagedata r:id="rId388" o:title=""/>
          </v:shape>
          <o:OLEObject Type="Embed" ProgID="Equation.DSMT4" ShapeID="_x0000_i1228" DrawAspect="Content" ObjectID="_1482400034" r:id="rId389"/>
        </w:object>
      </w:r>
      <w:r>
        <w:t xml:space="preserve">. </w:t>
      </w:r>
    </w:p>
    <w:p w14:paraId="10B8448D" w14:textId="77777777" w:rsidR="008821E7" w:rsidRDefault="008821E7">
      <w:pPr>
        <w:spacing w:after="200" w:line="276" w:lineRule="auto"/>
        <w:rPr>
          <w:b/>
        </w:rPr>
      </w:pPr>
    </w:p>
    <w:p w14:paraId="082A7D17" w14:textId="77777777" w:rsidR="00042352" w:rsidRDefault="008821E7" w:rsidP="00042352">
      <w:pPr>
        <w:ind w:left="720"/>
      </w:pPr>
      <w:r>
        <w:t>Again, please remember that an odds ratio is just the ratio of two odds. Whenever you have difficulty understanding an odds ratio, go back to the basics and form the ratio.</w:t>
      </w:r>
    </w:p>
    <w:p w14:paraId="610D80BE" w14:textId="77777777" w:rsidR="00042352" w:rsidRDefault="00042352" w:rsidP="00042352"/>
    <w:p w14:paraId="5E10EB5D" w14:textId="77777777" w:rsidR="0049211F" w:rsidRDefault="00042352" w:rsidP="00042352">
      <w:pPr>
        <w:ind w:left="720"/>
      </w:pPr>
      <w:r w:rsidRPr="00042352">
        <w:rPr>
          <w:u w:val="single"/>
        </w:rPr>
        <w:t>Question</w:t>
      </w:r>
      <w:r>
        <w:t>:</w:t>
      </w:r>
      <w:r w:rsidR="008821E7">
        <w:t xml:space="preserve"> </w:t>
      </w:r>
      <w:r>
        <w:t xml:space="preserve">What would be the </w:t>
      </w:r>
      <w:r w:rsidR="00C431C0">
        <w:t xml:space="preserve">equation for the </w:t>
      </w:r>
      <w:r>
        <w:t xml:space="preserve">Wald confidence interval for the odds ratio comparing level B to level C? </w:t>
      </w:r>
    </w:p>
    <w:p w14:paraId="4A222FAB" w14:textId="77777777" w:rsidR="0049211F" w:rsidRDefault="0049211F" w:rsidP="00042352">
      <w:pPr>
        <w:ind w:left="720"/>
        <w:rPr>
          <w:b/>
        </w:rPr>
      </w:pPr>
    </w:p>
    <w:p w14:paraId="1C8B87A5" w14:textId="77777777" w:rsidR="0049211F" w:rsidRDefault="0049211F" w:rsidP="0049211F"/>
    <w:p w14:paraId="2FDF7439" w14:textId="77777777" w:rsidR="0049211F" w:rsidRDefault="0049211F" w:rsidP="0049211F">
      <w:r w:rsidRPr="008E7D1F">
        <w:rPr>
          <w:u w:val="single"/>
        </w:rPr>
        <w:t>Example</w:t>
      </w:r>
      <w:r>
        <w:t xml:space="preserve">: </w:t>
      </w:r>
      <w:r w:rsidR="00804462">
        <w:t xml:space="preserve">Control of the </w:t>
      </w:r>
      <w:r>
        <w:t>Tomato Spotted Wilt Virus (</w:t>
      </w:r>
      <w:r w:rsidR="00DD744A">
        <w:t>TomatoVirus.R, TomatoVirus.csv</w:t>
      </w:r>
      <w:r>
        <w:t>)</w:t>
      </w:r>
    </w:p>
    <w:p w14:paraId="2A7A79C9" w14:textId="77777777" w:rsidR="0049211F" w:rsidRPr="0049211F" w:rsidRDefault="0049211F" w:rsidP="0049211F"/>
    <w:p w14:paraId="379EEE02" w14:textId="3E48DE1F" w:rsidR="0049211F" w:rsidRDefault="0049211F" w:rsidP="0049211F">
      <w:pPr>
        <w:ind w:left="720"/>
      </w:pPr>
      <w:r w:rsidRPr="0049211F">
        <w:t xml:space="preserve">Because </w:t>
      </w:r>
      <w:r>
        <w:t xml:space="preserve">the interaction between infestation and control is significant, we would normally focus </w:t>
      </w:r>
      <w:r w:rsidR="0019300E">
        <w:t xml:space="preserve">only </w:t>
      </w:r>
      <w:r>
        <w:t>on the model th</w:t>
      </w:r>
      <w:r w:rsidR="0019300E">
        <w:t>at includes the interaction</w:t>
      </w:r>
      <w:r>
        <w:t xml:space="preserve">. </w:t>
      </w:r>
      <w:r w:rsidR="0058629F">
        <w:t xml:space="preserve">However, </w:t>
      </w:r>
      <w:r w:rsidR="00A46F86">
        <w:t>it is instructive first to see how calculations are performed u</w:t>
      </w:r>
      <w:r w:rsidR="0058629F">
        <w:t>sing the model with</w:t>
      </w:r>
      <w:r w:rsidR="0019300E">
        <w:t>out the interaction</w:t>
      </w:r>
      <w:r w:rsidR="0058629F">
        <w:t xml:space="preserve">. We will later perform the more complicated investigations with the model including the interaction. </w:t>
      </w:r>
    </w:p>
    <w:p w14:paraId="671DA255" w14:textId="77777777" w:rsidR="00571D20" w:rsidRDefault="00571D20" w:rsidP="0049211F">
      <w:pPr>
        <w:ind w:left="720"/>
      </w:pPr>
    </w:p>
    <w:p w14:paraId="76E98E63" w14:textId="77777777" w:rsidR="00243156" w:rsidRDefault="00243156" w:rsidP="0049211F">
      <w:pPr>
        <w:ind w:left="720"/>
        <w:rPr>
          <w:u w:val="single"/>
        </w:rPr>
      </w:pPr>
    </w:p>
    <w:p w14:paraId="7908614D" w14:textId="77777777" w:rsidR="00571D20" w:rsidRPr="00571D20" w:rsidRDefault="00571D20" w:rsidP="0049211F">
      <w:pPr>
        <w:ind w:left="720"/>
        <w:rPr>
          <w:u w:val="single"/>
        </w:rPr>
      </w:pPr>
      <w:r w:rsidRPr="00571D20">
        <w:rPr>
          <w:u w:val="single"/>
        </w:rPr>
        <w:t>Without interaction</w:t>
      </w:r>
    </w:p>
    <w:p w14:paraId="5189B232" w14:textId="77777777" w:rsidR="00571D20" w:rsidRDefault="00571D20" w:rsidP="0049211F">
      <w:pPr>
        <w:ind w:left="720"/>
      </w:pPr>
    </w:p>
    <w:p w14:paraId="2A85FF4F" w14:textId="77777777" w:rsidR="0073738B" w:rsidRDefault="0073738B" w:rsidP="0049211F">
      <w:pPr>
        <w:ind w:left="720"/>
      </w:pPr>
      <w:r>
        <w:t xml:space="preserve">The estimate model is </w:t>
      </w:r>
    </w:p>
    <w:p w14:paraId="71A036B0" w14:textId="77777777" w:rsidR="0073738B" w:rsidRDefault="0073738B" w:rsidP="0049211F">
      <w:pPr>
        <w:ind w:left="720"/>
      </w:pPr>
    </w:p>
    <w:p w14:paraId="2A5EF899" w14:textId="77777777" w:rsidR="0073738B" w:rsidRDefault="0073738B" w:rsidP="0049211F">
      <w:pPr>
        <w:ind w:left="720"/>
      </w:pPr>
      <w:r w:rsidRPr="008C3E9F">
        <w:rPr>
          <w:position w:val="-14"/>
        </w:rPr>
        <w:object w:dxaOrig="9760" w:dyaOrig="480" w14:anchorId="3C915BFA">
          <v:shape id="_x0000_i1229" type="#_x0000_t75" style="width:488.75pt;height:25.4pt" o:ole="">
            <v:imagedata r:id="rId362" o:title=""/>
          </v:shape>
          <o:OLEObject Type="Embed" ProgID="Equation.DSMT4" ShapeID="_x0000_i1229" DrawAspect="Content" ObjectID="_1482400035" r:id="rId390"/>
        </w:object>
      </w:r>
    </w:p>
    <w:p w14:paraId="1873C666" w14:textId="77777777" w:rsidR="0073738B" w:rsidRDefault="0073738B" w:rsidP="0049211F">
      <w:pPr>
        <w:ind w:left="720"/>
      </w:pPr>
    </w:p>
    <w:p w14:paraId="2C8EEF1A" w14:textId="77777777" w:rsidR="00C37287" w:rsidRDefault="00C37287" w:rsidP="0049211F">
      <w:pPr>
        <w:ind w:left="720"/>
      </w:pPr>
      <w:r>
        <w:t>The estimated odds ratios for the control methods are:</w:t>
      </w:r>
    </w:p>
    <w:p w14:paraId="02778D31" w14:textId="77777777" w:rsidR="00C37287" w:rsidRDefault="00C37287" w:rsidP="0049211F">
      <w:pPr>
        <w:ind w:left="720"/>
      </w:pPr>
    </w:p>
    <w:p w14:paraId="3F7054FC" w14:textId="77777777" w:rsidR="00C37287" w:rsidRDefault="00C37287" w:rsidP="00C37287">
      <w:pPr>
        <w:pStyle w:val="R-14"/>
      </w:pPr>
      <w:r>
        <w:t>&gt; exp(mod.fit$coefficients[3:4])</w:t>
      </w:r>
    </w:p>
    <w:p w14:paraId="53792CA0" w14:textId="77777777" w:rsidR="00C37287" w:rsidRDefault="00C37287" w:rsidP="00C37287">
      <w:pPr>
        <w:pStyle w:val="R-14"/>
      </w:pPr>
      <w:r>
        <w:t xml:space="preserve">ControlC ControlN </w:t>
      </w:r>
    </w:p>
    <w:p w14:paraId="6AB1E83D" w14:textId="77777777" w:rsidR="00C37287" w:rsidRDefault="00C37287" w:rsidP="00C37287">
      <w:pPr>
        <w:pStyle w:val="R-14"/>
      </w:pPr>
      <w:r>
        <w:t>0.452342 1.674025</w:t>
      </w:r>
    </w:p>
    <w:p w14:paraId="46275E80" w14:textId="77777777" w:rsidR="00C37287" w:rsidRDefault="00C37287" w:rsidP="00C37287">
      <w:pPr>
        <w:pStyle w:val="R-14"/>
      </w:pPr>
    </w:p>
    <w:p w14:paraId="6F613561" w14:textId="77777777" w:rsidR="00C37287" w:rsidRDefault="00C37287" w:rsidP="00C37287">
      <w:pPr>
        <w:pStyle w:val="R-14"/>
      </w:pPr>
      <w:r>
        <w:t>&gt; #Control N vs. Control C</w:t>
      </w:r>
    </w:p>
    <w:p w14:paraId="7F49C51E" w14:textId="77777777" w:rsidR="00C37287" w:rsidRDefault="00C37287" w:rsidP="00C37287">
      <w:pPr>
        <w:pStyle w:val="R-14"/>
      </w:pPr>
      <w:r>
        <w:t>&gt; exp(mod.fit$coefficients[4] - mod.fit$coefficients[3])</w:t>
      </w:r>
    </w:p>
    <w:p w14:paraId="4C1C0BE8" w14:textId="77777777" w:rsidR="00C37287" w:rsidRDefault="00C37287" w:rsidP="00C37287">
      <w:pPr>
        <w:pStyle w:val="R-14"/>
      </w:pPr>
      <w:r>
        <w:t xml:space="preserve">ControlN </w:t>
      </w:r>
    </w:p>
    <w:p w14:paraId="6B018E6F" w14:textId="77777777" w:rsidR="00C37287" w:rsidRDefault="00C37287" w:rsidP="00C37287">
      <w:pPr>
        <w:pStyle w:val="R-14"/>
      </w:pPr>
      <w:r>
        <w:t>3.700795</w:t>
      </w:r>
    </w:p>
    <w:p w14:paraId="35C21948" w14:textId="77777777" w:rsidR="00C37287" w:rsidRDefault="00C37287" w:rsidP="0049211F">
      <w:pPr>
        <w:ind w:left="720"/>
      </w:pPr>
    </w:p>
    <w:p w14:paraId="7250BACA" w14:textId="77777777" w:rsidR="00C37287" w:rsidRPr="00C37287" w:rsidRDefault="00C37287" w:rsidP="0049211F">
      <w:pPr>
        <w:ind w:left="720"/>
      </w:pPr>
      <w:r>
        <w:t>For example, the estimated odds ratio comparing level N to level B is e</w:t>
      </w:r>
      <w:r>
        <w:rPr>
          <w:vertAlign w:val="superscript"/>
        </w:rPr>
        <w:t>0.5152</w:t>
      </w:r>
      <w:r>
        <w:t xml:space="preserve"> = 1.67. Thus, </w:t>
      </w:r>
    </w:p>
    <w:p w14:paraId="1E1ADD35" w14:textId="77777777" w:rsidR="00C37287" w:rsidRDefault="00C37287" w:rsidP="00C37287">
      <w:pPr>
        <w:ind w:left="720"/>
      </w:pPr>
    </w:p>
    <w:p w14:paraId="07A4FD9E" w14:textId="77777777" w:rsidR="00FA0B19" w:rsidRDefault="00C37287" w:rsidP="00C37287">
      <w:pPr>
        <w:ind w:left="1440"/>
      </w:pPr>
      <w:r w:rsidRPr="00EA5E74">
        <w:t>The estimated odds of plants showing symptoms are 1.67 times as large for using no control methods than using a biological control</w:t>
      </w:r>
      <w:r w:rsidR="00793720" w:rsidRPr="00793720">
        <w:t>, where the infestation method is held constant</w:t>
      </w:r>
    </w:p>
    <w:p w14:paraId="5FA25530" w14:textId="77777777" w:rsidR="00C37287" w:rsidRPr="00EA5E74" w:rsidRDefault="00C37287" w:rsidP="00C37287">
      <w:pPr>
        <w:ind w:left="1440"/>
      </w:pPr>
    </w:p>
    <w:p w14:paraId="71AAF484" w14:textId="77777777" w:rsidR="00C37287" w:rsidRPr="00EA5E74" w:rsidRDefault="00C37287" w:rsidP="00C37287">
      <w:pPr>
        <w:ind w:left="720"/>
      </w:pPr>
      <w:r w:rsidRPr="00EA5E74">
        <w:t xml:space="preserve">Because we would prefer to REDUCE the proportion of plants showing symptoms, it may be of more interest to invert the odds ratio: </w:t>
      </w:r>
    </w:p>
    <w:p w14:paraId="4673633D" w14:textId="77777777" w:rsidR="00C37287" w:rsidRPr="00EA5E74" w:rsidRDefault="00C37287" w:rsidP="00C37287">
      <w:pPr>
        <w:ind w:left="1440"/>
      </w:pPr>
    </w:p>
    <w:p w14:paraId="53B2FB98" w14:textId="77777777" w:rsidR="00C37287" w:rsidRDefault="00C37287" w:rsidP="00C37287">
      <w:pPr>
        <w:ind w:left="1440"/>
      </w:pPr>
      <w:r w:rsidRPr="00EA5E74">
        <w:t>The estimated odds of plants showing symptoms are 1/1.67 = 0.5973 times as large for using a biological control method than using no control methods</w:t>
      </w:r>
      <w:r w:rsidR="00793720" w:rsidRPr="00793720">
        <w:t>, where the infestation method is held constant</w:t>
      </w:r>
      <w:r w:rsidRPr="00EA5E74">
        <w:t>. Thus, using the spider mites (biological control) is estimated to reduce the odds of a plant showing symptoms</w:t>
      </w:r>
      <w:r>
        <w:t xml:space="preserve"> by approximately 40%.</w:t>
      </w:r>
    </w:p>
    <w:p w14:paraId="146AC74B" w14:textId="77777777" w:rsidR="00C37287" w:rsidRDefault="00C37287" w:rsidP="00C37287">
      <w:pPr>
        <w:ind w:left="1440"/>
      </w:pPr>
    </w:p>
    <w:p w14:paraId="5F6C5040" w14:textId="77777777" w:rsidR="00C37287" w:rsidRDefault="00C37287" w:rsidP="00C37287">
      <w:pPr>
        <w:ind w:left="720"/>
      </w:pPr>
      <w:r>
        <w:t xml:space="preserve">In order to compare the no control to the chemical control, the odds ratio is </w:t>
      </w:r>
    </w:p>
    <w:p w14:paraId="594F9671" w14:textId="77777777" w:rsidR="00C37287" w:rsidRDefault="00C37287" w:rsidP="00C37287">
      <w:pPr>
        <w:ind w:left="720"/>
      </w:pPr>
    </w:p>
    <w:p w14:paraId="5D4B5C2B" w14:textId="77777777" w:rsidR="00C37287" w:rsidRDefault="00C37287" w:rsidP="00C37287">
      <w:pPr>
        <w:ind w:left="1440"/>
      </w:pPr>
      <w:r w:rsidRPr="008821E7">
        <w:rPr>
          <w:position w:val="-44"/>
        </w:rPr>
        <w:object w:dxaOrig="5780" w:dyaOrig="1100" w14:anchorId="2F8252A0">
          <v:shape id="_x0000_i1230" type="#_x0000_t75" style="width:289.7pt;height:55.9pt" o:ole="">
            <v:imagedata r:id="rId391" o:title=""/>
          </v:shape>
          <o:OLEObject Type="Embed" ProgID="Equation.DSMT4" ShapeID="_x0000_i1230" DrawAspect="Content" ObjectID="_1482400036" r:id="rId392"/>
        </w:object>
      </w:r>
      <w:r>
        <w:t xml:space="preserve"> </w:t>
      </w:r>
    </w:p>
    <w:p w14:paraId="2F1BC5C6" w14:textId="77777777" w:rsidR="00C37287" w:rsidRDefault="00C37287" w:rsidP="00C37287">
      <w:pPr>
        <w:ind w:left="1440"/>
      </w:pPr>
    </w:p>
    <w:p w14:paraId="577F02D6" w14:textId="77777777" w:rsidR="00C37287" w:rsidRDefault="00C37287" w:rsidP="00C37287">
      <w:pPr>
        <w:ind w:left="720"/>
      </w:pPr>
      <w:r>
        <w:t>The estimated odds ratio is e</w:t>
      </w:r>
      <w:r w:rsidR="007E412D">
        <w:rPr>
          <w:vertAlign w:val="superscript"/>
        </w:rPr>
        <w:t>0.5152-(-0.7933)</w:t>
      </w:r>
      <w:r w:rsidR="007E412D">
        <w:t xml:space="preserve"> = 3.70. </w:t>
      </w:r>
    </w:p>
    <w:p w14:paraId="3E9CB7A4" w14:textId="77777777" w:rsidR="00A415D4" w:rsidRDefault="00A415D4" w:rsidP="00C37287">
      <w:pPr>
        <w:ind w:left="720"/>
      </w:pPr>
    </w:p>
    <w:p w14:paraId="1D3DD7A3" w14:textId="77777777" w:rsidR="00A415D4" w:rsidRDefault="00A415D4" w:rsidP="00C37287">
      <w:pPr>
        <w:ind w:left="720"/>
      </w:pPr>
      <w:r w:rsidRPr="00A415D4">
        <w:rPr>
          <w:u w:val="single"/>
        </w:rPr>
        <w:t>Question</w:t>
      </w:r>
      <w:r>
        <w:t xml:space="preserve">: Which method – B or C – reduces the estimated odds more? </w:t>
      </w:r>
    </w:p>
    <w:p w14:paraId="68863F83" w14:textId="77777777" w:rsidR="009D514B" w:rsidRDefault="009D514B" w:rsidP="00C37287">
      <w:pPr>
        <w:ind w:left="720"/>
      </w:pPr>
    </w:p>
    <w:p w14:paraId="013F6062" w14:textId="77777777" w:rsidR="009D514B" w:rsidRDefault="009D514B" w:rsidP="00C37287">
      <w:pPr>
        <w:ind w:left="720"/>
      </w:pPr>
      <w:r w:rsidRPr="00876900">
        <w:t>Below is the code to find the corresponding confidence intervals:</w:t>
      </w:r>
    </w:p>
    <w:p w14:paraId="0A7CDAA6" w14:textId="77777777" w:rsidR="009402C6" w:rsidRDefault="009402C6" w:rsidP="00C37287">
      <w:pPr>
        <w:ind w:left="720"/>
      </w:pPr>
    </w:p>
    <w:p w14:paraId="6C88C0F6" w14:textId="3A0F3EEA" w:rsidR="009402C6" w:rsidRDefault="009402C6" w:rsidP="009402C6">
      <w:pPr>
        <w:pStyle w:val="R-14"/>
      </w:pPr>
      <w:r>
        <w:t>&gt; # Using mcprofile</w:t>
      </w:r>
    </w:p>
    <w:p w14:paraId="555F7C60" w14:textId="32A82641" w:rsidR="009402C6" w:rsidRDefault="009402C6" w:rsidP="009402C6">
      <w:pPr>
        <w:pStyle w:val="R-14"/>
      </w:pPr>
      <w:r>
        <w:t>&gt; library(package = mcprofile)</w:t>
      </w:r>
    </w:p>
    <w:p w14:paraId="0B50D0F2" w14:textId="610EF48A" w:rsidR="009402C6" w:rsidRDefault="009402C6" w:rsidP="009402C6">
      <w:pPr>
        <w:pStyle w:val="R-14"/>
      </w:pPr>
      <w:r>
        <w:t>&gt; K&lt;-matrix(data = c(0, 0,  1,  0,</w:t>
      </w:r>
    </w:p>
    <w:p w14:paraId="19DA56A8" w14:textId="3FF9E84B" w:rsidR="009402C6" w:rsidRDefault="009402C6" w:rsidP="009402C6">
      <w:pPr>
        <w:pStyle w:val="R-14"/>
      </w:pPr>
      <w:r>
        <w:t xml:space="preserve">                     0, 0,  0,  1),  nrow = 2, ncol = 4, </w:t>
      </w:r>
    </w:p>
    <w:p w14:paraId="366C95A1" w14:textId="5AC214C4" w:rsidR="009402C6" w:rsidRDefault="009402C6" w:rsidP="009402C6">
      <w:pPr>
        <w:pStyle w:val="R-14"/>
      </w:pPr>
      <w:r>
        <w:t xml:space="preserve">     byrow = TRUE)</w:t>
      </w:r>
    </w:p>
    <w:p w14:paraId="00DE459F" w14:textId="49D1D02B" w:rsidR="009402C6" w:rsidRDefault="009402C6" w:rsidP="009402C6">
      <w:pPr>
        <w:pStyle w:val="R-14"/>
      </w:pPr>
      <w:r>
        <w:t>&gt; linear.combo&lt;-mcprofile(object = mod.fit, CM = K)</w:t>
      </w:r>
    </w:p>
    <w:p w14:paraId="0A82F506" w14:textId="77777777" w:rsidR="009402C6" w:rsidRDefault="009402C6" w:rsidP="009402C6">
      <w:pPr>
        <w:pStyle w:val="R-14"/>
      </w:pPr>
      <w:r>
        <w:t xml:space="preserve">&gt; ci.log.OR&lt;-confint(object = linear.combo, level = 0.95, </w:t>
      </w:r>
    </w:p>
    <w:p w14:paraId="234ACB52" w14:textId="30267DB2" w:rsidR="009402C6" w:rsidRDefault="009402C6" w:rsidP="009402C6">
      <w:pPr>
        <w:pStyle w:val="R-14"/>
      </w:pPr>
      <w:r>
        <w:t xml:space="preserve">    adjust = "none")</w:t>
      </w:r>
    </w:p>
    <w:p w14:paraId="0FCC3AC7" w14:textId="478CEDC8" w:rsidR="009402C6" w:rsidRDefault="009402C6" w:rsidP="009402C6">
      <w:pPr>
        <w:pStyle w:val="R-14"/>
      </w:pPr>
      <w:r>
        <w:t>&gt; ci.log.OR</w:t>
      </w:r>
    </w:p>
    <w:p w14:paraId="28F79CA4" w14:textId="77777777" w:rsidR="009402C6" w:rsidRDefault="009402C6" w:rsidP="009402C6">
      <w:pPr>
        <w:pStyle w:val="R-14"/>
      </w:pPr>
    </w:p>
    <w:p w14:paraId="3E4109D5" w14:textId="77777777" w:rsidR="009402C6" w:rsidRDefault="009402C6" w:rsidP="009402C6">
      <w:pPr>
        <w:pStyle w:val="R-14"/>
      </w:pPr>
      <w:r>
        <w:t xml:space="preserve">   mcprofile - Confidence Intervals </w:t>
      </w:r>
    </w:p>
    <w:p w14:paraId="60230A71" w14:textId="77777777" w:rsidR="009402C6" w:rsidRDefault="009402C6" w:rsidP="009402C6">
      <w:pPr>
        <w:pStyle w:val="R-14"/>
      </w:pPr>
    </w:p>
    <w:p w14:paraId="3B5477A1" w14:textId="77777777" w:rsidR="009402C6" w:rsidRDefault="009402C6" w:rsidP="009402C6">
      <w:pPr>
        <w:pStyle w:val="R-14"/>
      </w:pPr>
      <w:r>
        <w:t xml:space="preserve">level:           0.95 </w:t>
      </w:r>
    </w:p>
    <w:p w14:paraId="327E2884" w14:textId="77777777" w:rsidR="009402C6" w:rsidRDefault="009402C6" w:rsidP="009402C6">
      <w:pPr>
        <w:pStyle w:val="R-14"/>
      </w:pPr>
      <w:r>
        <w:t xml:space="preserve">adjustment:      none </w:t>
      </w:r>
    </w:p>
    <w:p w14:paraId="2CE51F4E" w14:textId="77777777" w:rsidR="009402C6" w:rsidRDefault="009402C6" w:rsidP="009402C6">
      <w:pPr>
        <w:pStyle w:val="R-14"/>
      </w:pPr>
    </w:p>
    <w:p w14:paraId="6CEEB485" w14:textId="77777777" w:rsidR="009402C6" w:rsidRDefault="009402C6" w:rsidP="009402C6">
      <w:pPr>
        <w:pStyle w:val="R-14"/>
      </w:pPr>
      <w:r>
        <w:t xml:space="preserve">   Estimate  lower  upper</w:t>
      </w:r>
    </w:p>
    <w:p w14:paraId="1C905392" w14:textId="77777777" w:rsidR="009402C6" w:rsidRDefault="009402C6" w:rsidP="009402C6">
      <w:pPr>
        <w:pStyle w:val="R-14"/>
      </w:pPr>
      <w:r>
        <w:t>C1   -0.793 -1.054 -0.536</w:t>
      </w:r>
    </w:p>
    <w:p w14:paraId="67E2C840" w14:textId="77777777" w:rsidR="009402C6" w:rsidRDefault="009402C6" w:rsidP="009402C6">
      <w:pPr>
        <w:pStyle w:val="R-14"/>
      </w:pPr>
      <w:r>
        <w:t>C2    0.515  0.258  0.773</w:t>
      </w:r>
    </w:p>
    <w:p w14:paraId="022932A5" w14:textId="77777777" w:rsidR="009402C6" w:rsidRDefault="009402C6" w:rsidP="009402C6">
      <w:pPr>
        <w:pStyle w:val="R-14"/>
      </w:pPr>
    </w:p>
    <w:p w14:paraId="6E9347A6" w14:textId="64B20297" w:rsidR="009402C6" w:rsidRDefault="009402C6" w:rsidP="009402C6">
      <w:pPr>
        <w:pStyle w:val="R-14"/>
      </w:pPr>
      <w:r>
        <w:t>&gt; comparison&lt;-c("C vs. B", "N vs. B")</w:t>
      </w:r>
    </w:p>
    <w:p w14:paraId="1B0B2B35" w14:textId="5B6517F8" w:rsidR="009402C6" w:rsidRDefault="009402C6" w:rsidP="009402C6">
      <w:pPr>
        <w:pStyle w:val="R-14"/>
      </w:pPr>
      <w:r>
        <w:t xml:space="preserve">&gt; data.frame(comparison, OR = exp(ci.log.OR$confint))  </w:t>
      </w:r>
    </w:p>
    <w:p w14:paraId="168551E5" w14:textId="77777777" w:rsidR="009402C6" w:rsidRDefault="009402C6" w:rsidP="009402C6">
      <w:pPr>
        <w:pStyle w:val="R-14"/>
      </w:pPr>
      <w:r>
        <w:t xml:space="preserve">  comparison  OR.lower  OR.upper</w:t>
      </w:r>
    </w:p>
    <w:p w14:paraId="13A3762A" w14:textId="77777777" w:rsidR="009402C6" w:rsidRDefault="009402C6" w:rsidP="009402C6">
      <w:pPr>
        <w:pStyle w:val="R-14"/>
      </w:pPr>
      <w:r w:rsidRPr="00C05B6C">
        <w:rPr>
          <w:highlight w:val="lightGray"/>
        </w:rPr>
        <w:t>1    C vs. B 0.3486325 0.5848772</w:t>
      </w:r>
    </w:p>
    <w:p w14:paraId="4E0B2B29" w14:textId="00F8F70A" w:rsidR="009402C6" w:rsidRDefault="009402C6" w:rsidP="009402C6">
      <w:pPr>
        <w:pStyle w:val="R-14"/>
      </w:pPr>
      <w:r>
        <w:t>2    N vs. B 1.2945688 2.1665987</w:t>
      </w:r>
    </w:p>
    <w:p w14:paraId="2A8D5E46" w14:textId="77777777" w:rsidR="009402C6" w:rsidRDefault="009402C6" w:rsidP="009402C6">
      <w:pPr>
        <w:pStyle w:val="R-14"/>
      </w:pPr>
    </w:p>
    <w:p w14:paraId="308B8F68" w14:textId="510EE6B0" w:rsidR="009402C6" w:rsidRDefault="009402C6" w:rsidP="009402C6">
      <w:pPr>
        <w:pStyle w:val="R-14"/>
      </w:pPr>
      <w:r>
        <w:t>&gt; save.wald&lt;-wald(object = linear.combo)</w:t>
      </w:r>
    </w:p>
    <w:p w14:paraId="5554BAF6" w14:textId="77777777" w:rsidR="009402C6" w:rsidRDefault="009402C6" w:rsidP="009402C6">
      <w:pPr>
        <w:pStyle w:val="R-14"/>
      </w:pPr>
      <w:r>
        <w:t xml:space="preserve">&gt; ci.logit.wald&lt;-confint(object = save.wald, level = 0.95, </w:t>
      </w:r>
    </w:p>
    <w:p w14:paraId="01BABABA" w14:textId="31683971" w:rsidR="009402C6" w:rsidRDefault="009402C6" w:rsidP="009402C6">
      <w:pPr>
        <w:pStyle w:val="R-14"/>
      </w:pPr>
      <w:r>
        <w:t xml:space="preserve">    adjust = "none")</w:t>
      </w:r>
    </w:p>
    <w:p w14:paraId="217F4FB9" w14:textId="77777777" w:rsidR="009402C6" w:rsidRDefault="009402C6" w:rsidP="009402C6">
      <w:pPr>
        <w:pStyle w:val="R-14"/>
      </w:pPr>
      <w:r>
        <w:t xml:space="preserve">&gt; data.frame(comparison, lower = </w:t>
      </w:r>
    </w:p>
    <w:p w14:paraId="1E1D791A" w14:textId="77777777" w:rsidR="009402C6" w:rsidRDefault="009402C6" w:rsidP="009402C6">
      <w:pPr>
        <w:pStyle w:val="R-14"/>
      </w:pPr>
      <w:r>
        <w:t xml:space="preserve">    exp(ci.logit.wald$confint[,1]), upper = </w:t>
      </w:r>
    </w:p>
    <w:p w14:paraId="799225CB" w14:textId="181EF994" w:rsidR="009402C6" w:rsidRDefault="009402C6" w:rsidP="009402C6">
      <w:pPr>
        <w:pStyle w:val="R-14"/>
      </w:pPr>
      <w:r>
        <w:t xml:space="preserve">    exp(ci.logit.wald$confint[,2]))  </w:t>
      </w:r>
    </w:p>
    <w:p w14:paraId="76C0C99D" w14:textId="77777777" w:rsidR="009402C6" w:rsidRDefault="009402C6" w:rsidP="009402C6">
      <w:pPr>
        <w:pStyle w:val="R-14"/>
      </w:pPr>
      <w:r>
        <w:t xml:space="preserve">  comparison     lower     upper</w:t>
      </w:r>
    </w:p>
    <w:p w14:paraId="5D038964" w14:textId="77777777" w:rsidR="009402C6" w:rsidRDefault="009402C6" w:rsidP="009402C6">
      <w:pPr>
        <w:pStyle w:val="R-14"/>
      </w:pPr>
      <w:r w:rsidRPr="00C05B6C">
        <w:rPr>
          <w:highlight w:val="yellow"/>
        </w:rPr>
        <w:t>1    C vs. B 0.3492898 0.5857982</w:t>
      </w:r>
    </w:p>
    <w:p w14:paraId="0D43EF6A" w14:textId="6BBA96D2" w:rsidR="009402C6" w:rsidRDefault="009402C6" w:rsidP="009402C6">
      <w:pPr>
        <w:pStyle w:val="R-14"/>
      </w:pPr>
      <w:r>
        <w:t>2    N vs. B 1.2941188 2.1654579</w:t>
      </w:r>
    </w:p>
    <w:p w14:paraId="72DCCACD" w14:textId="77777777" w:rsidR="009402C6" w:rsidRDefault="009402C6" w:rsidP="00C37287">
      <w:pPr>
        <w:ind w:left="720"/>
      </w:pPr>
    </w:p>
    <w:p w14:paraId="1C91FAFA" w14:textId="3BBC86F3" w:rsidR="009402C6" w:rsidRDefault="009402C6" w:rsidP="009402C6">
      <w:pPr>
        <w:ind w:left="720"/>
      </w:pPr>
      <w:r>
        <w:t xml:space="preserve">For example, the 95% profile LR confidence interval comparing </w:t>
      </w:r>
      <w:r w:rsidRPr="00BB14A5">
        <w:t>level</w:t>
      </w:r>
      <w:r>
        <w:t xml:space="preserve"> N to level B is 1.29 to 2.17. Thus, </w:t>
      </w:r>
    </w:p>
    <w:p w14:paraId="2756036B" w14:textId="77777777" w:rsidR="009402C6" w:rsidRDefault="009402C6" w:rsidP="009402C6">
      <w:pPr>
        <w:ind w:left="720"/>
      </w:pPr>
    </w:p>
    <w:p w14:paraId="29CDD4FF" w14:textId="77777777" w:rsidR="009402C6" w:rsidRPr="00EA5E74" w:rsidRDefault="009402C6" w:rsidP="009402C6">
      <w:pPr>
        <w:ind w:left="1440"/>
      </w:pPr>
      <w:r>
        <w:t xml:space="preserve">With 95% confidence, the odds of plants showing symptoms </w:t>
      </w:r>
      <w:r w:rsidRPr="000A7CA7">
        <w:t xml:space="preserve">are </w:t>
      </w:r>
      <w:r>
        <w:t xml:space="preserve">between 1.29 and 2.17 times as large </w:t>
      </w:r>
      <w:r w:rsidRPr="00EA5E74">
        <w:t xml:space="preserve">when using no control methods rather than using a biological control (holding the infestation method constant). </w:t>
      </w:r>
    </w:p>
    <w:p w14:paraId="58710C28" w14:textId="77777777" w:rsidR="009402C6" w:rsidRPr="00EA5E74" w:rsidRDefault="009402C6" w:rsidP="009402C6">
      <w:pPr>
        <w:ind w:left="1440"/>
      </w:pPr>
    </w:p>
    <w:p w14:paraId="03EC4C5A" w14:textId="77777777" w:rsidR="009402C6" w:rsidRPr="00EA5E74" w:rsidRDefault="009402C6" w:rsidP="009402C6">
      <w:pPr>
        <w:ind w:left="720"/>
      </w:pPr>
      <w:r w:rsidRPr="00EA5E74">
        <w:t xml:space="preserve">Alternatively, we could also say </w:t>
      </w:r>
    </w:p>
    <w:p w14:paraId="1B39C8CD" w14:textId="77777777" w:rsidR="009402C6" w:rsidRPr="00EA5E74" w:rsidRDefault="009402C6" w:rsidP="009402C6">
      <w:pPr>
        <w:ind w:left="1440"/>
      </w:pPr>
    </w:p>
    <w:p w14:paraId="12D92B7B" w14:textId="77777777" w:rsidR="009402C6" w:rsidRDefault="009402C6" w:rsidP="009402C6">
      <w:pPr>
        <w:ind w:left="1440"/>
      </w:pPr>
      <w:r w:rsidRPr="00EA5E74">
        <w:t>With 95% confidence, the odds of plants showing symptoms are between 0.46 and 0.77 times as large when using a biological control method rather than using no control methods (holding the infestation method constant). Thus, using the spider mites (biological control) is estimated to reduce the odds of a plant showing symptoms by approximately</w:t>
      </w:r>
      <w:r>
        <w:t xml:space="preserve"> 23% to 54%.</w:t>
      </w:r>
    </w:p>
    <w:p w14:paraId="3065BA58" w14:textId="77777777" w:rsidR="009402C6" w:rsidRDefault="009402C6" w:rsidP="009402C6">
      <w:pPr>
        <w:ind w:left="720"/>
      </w:pPr>
    </w:p>
    <w:p w14:paraId="77613044" w14:textId="6D661B93" w:rsidR="009D514B" w:rsidRDefault="009402C6" w:rsidP="00C37287">
      <w:pPr>
        <w:ind w:left="720"/>
      </w:pPr>
      <w:r>
        <w:t xml:space="preserve">Without using mcprofile, we could find these intervals as follows: </w:t>
      </w:r>
    </w:p>
    <w:p w14:paraId="013CB963" w14:textId="77777777" w:rsidR="009402C6" w:rsidRDefault="009402C6" w:rsidP="00C37287">
      <w:pPr>
        <w:ind w:left="720"/>
      </w:pPr>
    </w:p>
    <w:p w14:paraId="16881731" w14:textId="77777777" w:rsidR="00C05B6C" w:rsidRDefault="00C05B6C" w:rsidP="00C05B6C">
      <w:pPr>
        <w:pStyle w:val="R-14"/>
      </w:pPr>
      <w:r>
        <w:t>&gt; #Profile likelihood ratio interval</w:t>
      </w:r>
    </w:p>
    <w:p w14:paraId="7DEE672C" w14:textId="77777777" w:rsidR="00C05B6C" w:rsidRDefault="00C05B6C" w:rsidP="00C05B6C">
      <w:pPr>
        <w:pStyle w:val="R-14"/>
      </w:pPr>
      <w:r>
        <w:t xml:space="preserve">&gt; exp(confint(object = mod.fit, parm = c("ControlC", </w:t>
      </w:r>
    </w:p>
    <w:p w14:paraId="3DF901EA" w14:textId="77777777" w:rsidR="00C05B6C" w:rsidRDefault="00C05B6C" w:rsidP="00C05B6C">
      <w:pPr>
        <w:pStyle w:val="R-14"/>
      </w:pPr>
      <w:r>
        <w:t xml:space="preserve">    "ControlN"), level = 0.95))</w:t>
      </w:r>
    </w:p>
    <w:p w14:paraId="14CB3C76" w14:textId="77777777" w:rsidR="00C05B6C" w:rsidRDefault="00C05B6C" w:rsidP="00C05B6C">
      <w:pPr>
        <w:pStyle w:val="R-14"/>
      </w:pPr>
      <w:r>
        <w:t>Waiting for profiling to be done...</w:t>
      </w:r>
    </w:p>
    <w:p w14:paraId="53DB3529" w14:textId="77777777" w:rsidR="00C05B6C" w:rsidRDefault="00C05B6C" w:rsidP="00C05B6C">
      <w:pPr>
        <w:pStyle w:val="R-14"/>
      </w:pPr>
      <w:r>
        <w:t xml:space="preserve">             2.5 %    97.5 %</w:t>
      </w:r>
    </w:p>
    <w:p w14:paraId="1B934BE0" w14:textId="77777777" w:rsidR="00C05B6C" w:rsidRDefault="00C05B6C" w:rsidP="00C05B6C">
      <w:pPr>
        <w:pStyle w:val="R-14"/>
      </w:pPr>
      <w:r w:rsidRPr="00C05B6C">
        <w:rPr>
          <w:highlight w:val="lightGray"/>
        </w:rPr>
        <w:t>ControlC 0.3486313 0.5848759</w:t>
      </w:r>
    </w:p>
    <w:p w14:paraId="7CD28C04" w14:textId="77777777" w:rsidR="00C05B6C" w:rsidRDefault="00C05B6C" w:rsidP="00C05B6C">
      <w:pPr>
        <w:pStyle w:val="R-14"/>
      </w:pPr>
      <w:r>
        <w:t>ControlN 1.2945744 2.1666574</w:t>
      </w:r>
    </w:p>
    <w:p w14:paraId="345265C6" w14:textId="77777777" w:rsidR="00C05B6C" w:rsidRDefault="00C05B6C" w:rsidP="009D514B">
      <w:pPr>
        <w:pStyle w:val="R-14"/>
      </w:pPr>
    </w:p>
    <w:p w14:paraId="6685A866" w14:textId="77777777" w:rsidR="009D514B" w:rsidRDefault="009D514B" w:rsidP="009D514B">
      <w:pPr>
        <w:pStyle w:val="R-14"/>
      </w:pPr>
      <w:r>
        <w:t>&gt; #Wald interval</w:t>
      </w:r>
    </w:p>
    <w:p w14:paraId="309A34A3" w14:textId="77777777" w:rsidR="009D514B" w:rsidRDefault="009D514B" w:rsidP="009D514B">
      <w:pPr>
        <w:pStyle w:val="R-14"/>
      </w:pPr>
      <w:r>
        <w:t xml:space="preserve">&gt; exp(confint.default(object = mod.fit, parm = </w:t>
      </w:r>
    </w:p>
    <w:p w14:paraId="26E2140E" w14:textId="77777777" w:rsidR="009D514B" w:rsidRDefault="009D514B" w:rsidP="009D514B">
      <w:pPr>
        <w:pStyle w:val="R-14"/>
      </w:pPr>
      <w:r>
        <w:t xml:space="preserve">    c("ControlC", "ControlN"), level = 0.95))</w:t>
      </w:r>
    </w:p>
    <w:p w14:paraId="4A281176" w14:textId="77777777" w:rsidR="009D514B" w:rsidRDefault="009D514B" w:rsidP="009D514B">
      <w:pPr>
        <w:pStyle w:val="R-14"/>
      </w:pPr>
      <w:r>
        <w:t xml:space="preserve">             2.5 %    97.5 %</w:t>
      </w:r>
    </w:p>
    <w:p w14:paraId="7E32B46E" w14:textId="77777777" w:rsidR="009D514B" w:rsidRDefault="009D514B" w:rsidP="009D514B">
      <w:pPr>
        <w:pStyle w:val="R-14"/>
      </w:pPr>
      <w:r w:rsidRPr="00000607">
        <w:rPr>
          <w:highlight w:val="yellow"/>
        </w:rPr>
        <w:t>ControlC 0.3492898 0.5857982</w:t>
      </w:r>
    </w:p>
    <w:p w14:paraId="7A40D49F" w14:textId="77777777" w:rsidR="009D514B" w:rsidRDefault="009D514B" w:rsidP="009D514B">
      <w:pPr>
        <w:pStyle w:val="R-14"/>
      </w:pPr>
      <w:r>
        <w:t>ControlN 1.2941188 2.1654579</w:t>
      </w:r>
    </w:p>
    <w:p w14:paraId="2429D0EC" w14:textId="77777777" w:rsidR="009D514B" w:rsidRDefault="009D514B" w:rsidP="009D514B">
      <w:pPr>
        <w:pStyle w:val="R-14"/>
      </w:pPr>
    </w:p>
    <w:p w14:paraId="22432005" w14:textId="310277E9" w:rsidR="00C37287" w:rsidRDefault="00AC58FB" w:rsidP="00AC58FB">
      <w:pPr>
        <w:ind w:left="720"/>
      </w:pPr>
      <w:r>
        <w:t xml:space="preserve">In order to compare no control to chemical control, we need to use </w:t>
      </w:r>
      <w:r w:rsidR="009402C6">
        <w:t>a Wald interval of</w:t>
      </w:r>
    </w:p>
    <w:p w14:paraId="04303012" w14:textId="77777777" w:rsidR="00C37287" w:rsidRDefault="00C37287" w:rsidP="00C37287">
      <w:pPr>
        <w:ind w:left="1440"/>
      </w:pPr>
    </w:p>
    <w:p w14:paraId="47B0C442" w14:textId="77777777" w:rsidR="00C37287" w:rsidRDefault="00AC58FB" w:rsidP="00C37287">
      <w:pPr>
        <w:ind w:left="1440"/>
      </w:pPr>
      <w:r w:rsidRPr="00AC58FB">
        <w:rPr>
          <w:position w:val="-6"/>
        </w:rPr>
        <w:object w:dxaOrig="3080" w:dyaOrig="580" w14:anchorId="35A87E92">
          <v:shape id="_x0000_i1231" type="#_x0000_t75" style="width:154.15pt;height:28.8pt" o:ole="">
            <v:imagedata r:id="rId393" o:title=""/>
          </v:shape>
          <o:OLEObject Type="Embed" ProgID="Equation.DSMT4" ShapeID="_x0000_i1231" DrawAspect="Content" ObjectID="_1482400037" r:id="rId394"/>
        </w:object>
      </w:r>
    </w:p>
    <w:p w14:paraId="6365E7C6" w14:textId="77777777" w:rsidR="00CD70A2" w:rsidRDefault="00CD70A2" w:rsidP="00C37287">
      <w:pPr>
        <w:ind w:left="1440"/>
      </w:pPr>
    </w:p>
    <w:p w14:paraId="577981ED" w14:textId="77777777" w:rsidR="00AC58FB" w:rsidRDefault="00AC58FB" w:rsidP="00AC58FB">
      <w:pPr>
        <w:ind w:left="720"/>
      </w:pPr>
      <w:r>
        <w:t xml:space="preserve">where </w:t>
      </w:r>
    </w:p>
    <w:p w14:paraId="6B7A499F" w14:textId="77777777" w:rsidR="00AC58FB" w:rsidRDefault="00AC58FB" w:rsidP="00AC58FB">
      <w:pPr>
        <w:ind w:left="720"/>
      </w:pPr>
    </w:p>
    <w:p w14:paraId="4D674183" w14:textId="77777777" w:rsidR="00AC58FB" w:rsidRDefault="00CA32D1" w:rsidP="00AC58FB">
      <w:pPr>
        <w:ind w:left="1440"/>
      </w:pPr>
      <w:r w:rsidRPr="00AC58FB">
        <w:rPr>
          <w:position w:val="-14"/>
        </w:rPr>
        <w:object w:dxaOrig="7960" w:dyaOrig="600" w14:anchorId="1C0C7498">
          <v:shape id="_x0000_i1232" type="#_x0000_t75" style="width:397.25pt;height:31.35pt" o:ole="">
            <v:imagedata r:id="rId395" o:title=""/>
          </v:shape>
          <o:OLEObject Type="Embed" ProgID="Equation.DSMT4" ShapeID="_x0000_i1232" DrawAspect="Content" ObjectID="_1482400038" r:id="rId396"/>
        </w:object>
      </w:r>
    </w:p>
    <w:p w14:paraId="0D491609" w14:textId="77777777" w:rsidR="00AC58FB" w:rsidRDefault="00AC58FB" w:rsidP="00C37287">
      <w:pPr>
        <w:ind w:left="1440"/>
      </w:pPr>
    </w:p>
    <w:p w14:paraId="71CBCAF0" w14:textId="32992BC3" w:rsidR="009402C6" w:rsidRDefault="009402C6" w:rsidP="00AC58FB">
      <w:pPr>
        <w:ind w:left="720"/>
      </w:pPr>
      <w:r>
        <w:t>Below is the code for mcprofile involving a profile LR and a Wald interval:</w:t>
      </w:r>
    </w:p>
    <w:p w14:paraId="46BEE901" w14:textId="77777777" w:rsidR="009402C6" w:rsidRDefault="009402C6" w:rsidP="00AC58FB">
      <w:pPr>
        <w:ind w:left="720"/>
      </w:pPr>
    </w:p>
    <w:p w14:paraId="75471C30" w14:textId="77777777" w:rsidR="009402C6" w:rsidRDefault="009402C6" w:rsidP="009402C6">
      <w:pPr>
        <w:pStyle w:val="R-14"/>
      </w:pPr>
      <w:r>
        <w:t xml:space="preserve">&gt; K&lt;-matrix(data = c(0, 0, -1,  1),  nrow = 1, ncol = 4, </w:t>
      </w:r>
    </w:p>
    <w:p w14:paraId="4411643C" w14:textId="77777777" w:rsidR="009402C6" w:rsidRDefault="009402C6" w:rsidP="009402C6">
      <w:pPr>
        <w:pStyle w:val="R-14"/>
      </w:pPr>
      <w:r>
        <w:t xml:space="preserve">    byrow = TRUE)</w:t>
      </w:r>
    </w:p>
    <w:p w14:paraId="6A3F22F1" w14:textId="77777777" w:rsidR="009402C6" w:rsidRDefault="009402C6" w:rsidP="009402C6">
      <w:pPr>
        <w:pStyle w:val="R-14"/>
      </w:pPr>
      <w:r>
        <w:t>&gt; linear.combo&lt;-mcprofile(object = mod.fit, CM = K)</w:t>
      </w:r>
    </w:p>
    <w:p w14:paraId="132C6CE4" w14:textId="77777777" w:rsidR="009402C6" w:rsidRDefault="009402C6" w:rsidP="009402C6">
      <w:pPr>
        <w:pStyle w:val="R-14"/>
      </w:pPr>
      <w:r>
        <w:t xml:space="preserve">&gt; ci.log.OR&lt;-confint(object = linear.combo, level = 0.95, </w:t>
      </w:r>
    </w:p>
    <w:p w14:paraId="2A5A2B8A" w14:textId="77777777" w:rsidR="009402C6" w:rsidRDefault="009402C6" w:rsidP="009402C6">
      <w:pPr>
        <w:pStyle w:val="R-14"/>
      </w:pPr>
      <w:r>
        <w:t xml:space="preserve">    adjust = "none")</w:t>
      </w:r>
    </w:p>
    <w:p w14:paraId="60451643" w14:textId="77777777" w:rsidR="009402C6" w:rsidRDefault="009402C6" w:rsidP="009402C6">
      <w:pPr>
        <w:pStyle w:val="R-14"/>
      </w:pPr>
      <w:r>
        <w:t>&gt; ci.log.OR</w:t>
      </w:r>
    </w:p>
    <w:p w14:paraId="5573ECF8" w14:textId="77777777" w:rsidR="009402C6" w:rsidRDefault="009402C6" w:rsidP="009402C6">
      <w:pPr>
        <w:pStyle w:val="R-14"/>
      </w:pPr>
    </w:p>
    <w:p w14:paraId="5B56BDC2" w14:textId="77777777" w:rsidR="009402C6" w:rsidRDefault="009402C6" w:rsidP="009402C6">
      <w:pPr>
        <w:pStyle w:val="R-14"/>
      </w:pPr>
      <w:r>
        <w:t xml:space="preserve">   mcprofile - Confidence Intervals </w:t>
      </w:r>
    </w:p>
    <w:p w14:paraId="29BAA940" w14:textId="77777777" w:rsidR="009402C6" w:rsidRDefault="009402C6" w:rsidP="009402C6">
      <w:pPr>
        <w:pStyle w:val="R-14"/>
      </w:pPr>
    </w:p>
    <w:p w14:paraId="78FBB3B2" w14:textId="77777777" w:rsidR="009402C6" w:rsidRDefault="009402C6" w:rsidP="009402C6">
      <w:pPr>
        <w:pStyle w:val="R-14"/>
      </w:pPr>
      <w:r>
        <w:t xml:space="preserve">level:           0.95 </w:t>
      </w:r>
    </w:p>
    <w:p w14:paraId="6B299D63" w14:textId="77777777" w:rsidR="009402C6" w:rsidRDefault="009402C6" w:rsidP="009402C6">
      <w:pPr>
        <w:pStyle w:val="R-14"/>
      </w:pPr>
      <w:r>
        <w:t xml:space="preserve">adjustment:      none </w:t>
      </w:r>
    </w:p>
    <w:p w14:paraId="3687C432" w14:textId="77777777" w:rsidR="009402C6" w:rsidRDefault="009402C6" w:rsidP="009402C6">
      <w:pPr>
        <w:pStyle w:val="R-14"/>
      </w:pPr>
    </w:p>
    <w:p w14:paraId="117E74EE" w14:textId="77777777" w:rsidR="009402C6" w:rsidRDefault="009402C6" w:rsidP="009402C6">
      <w:pPr>
        <w:pStyle w:val="R-14"/>
      </w:pPr>
      <w:r>
        <w:rPr>
          <w:noProof/>
        </w:rPr>
        <mc:AlternateContent>
          <mc:Choice Requires="wpi">
            <w:drawing>
              <wp:anchor distT="0" distB="0" distL="114300" distR="114300" simplePos="0" relativeHeight="251714560" behindDoc="0" locked="0" layoutInCell="1" allowOverlap="1" wp14:anchorId="4937FF7F" wp14:editId="04518701">
                <wp:simplePos x="0" y="0"/>
                <wp:positionH relativeFrom="column">
                  <wp:posOffset>8193135</wp:posOffset>
                </wp:positionH>
                <wp:positionV relativeFrom="paragraph">
                  <wp:posOffset>51005</wp:posOffset>
                </wp:positionV>
                <wp:extent cx="360" cy="360"/>
                <wp:effectExtent l="0" t="0" r="0" b="0"/>
                <wp:wrapNone/>
                <wp:docPr id="4" name="Ink 4"/>
                <wp:cNvGraphicFramePr/>
                <a:graphic xmlns:a="http://schemas.openxmlformats.org/drawingml/2006/main">
                  <a:graphicData uri="http://schemas.microsoft.com/office/word/2010/wordprocessingInk">
                    <w14:contentPart bwMode="auto" r:id="rId397">
                      <w14:nvContentPartPr>
                        <w14:cNvContentPartPr/>
                      </w14:nvContentPartPr>
                      <w14:xfrm>
                        <a:off x="0" y="0"/>
                        <a:ext cx="360" cy="360"/>
                      </w14:xfrm>
                    </w14:contentPart>
                  </a:graphicData>
                </a:graphic>
              </wp:anchor>
            </w:drawing>
          </mc:Choice>
          <mc:Fallback>
            <w:pict>
              <v:shape w14:anchorId="54432A0C" id="Ink 4" o:spid="_x0000_s1026" type="#_x0000_t75" style="position:absolute;margin-left:644.2pt;margin-top:3.05pt;width:1.95pt;height:1.9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">
                <v:imagedata r:id="rId398" o:title=""/>
              </v:shape>
            </w:pict>
          </mc:Fallback>
        </mc:AlternateContent>
      </w:r>
      <w:r>
        <w:t xml:space="preserve">   Estimate lower upper</w:t>
      </w:r>
    </w:p>
    <w:p w14:paraId="3B587BDE" w14:textId="77777777" w:rsidR="009402C6" w:rsidRDefault="009402C6" w:rsidP="009402C6">
      <w:pPr>
        <w:pStyle w:val="R-14"/>
      </w:pPr>
      <w:r>
        <w:t>C1     1.31  1.03  1.59</w:t>
      </w:r>
    </w:p>
    <w:p w14:paraId="4C94D056" w14:textId="77777777" w:rsidR="009402C6" w:rsidRDefault="009402C6" w:rsidP="009402C6">
      <w:pPr>
        <w:pStyle w:val="R-14"/>
      </w:pPr>
    </w:p>
    <w:p w14:paraId="0409412C" w14:textId="77777777" w:rsidR="009402C6" w:rsidRDefault="009402C6" w:rsidP="009402C6">
      <w:pPr>
        <w:pStyle w:val="R-14"/>
      </w:pPr>
      <w:r>
        <w:t xml:space="preserve">&gt; data.frame(comparison = "N vs. C", OR = </w:t>
      </w:r>
    </w:p>
    <w:p w14:paraId="7215E4DC" w14:textId="77777777" w:rsidR="009402C6" w:rsidRDefault="009402C6" w:rsidP="009402C6">
      <w:pPr>
        <w:pStyle w:val="R-14"/>
      </w:pPr>
      <w:r>
        <w:t xml:space="preserve">    exp(ci.log.OR$confint)) </w:t>
      </w:r>
    </w:p>
    <w:p w14:paraId="4CF9CEBF" w14:textId="77777777" w:rsidR="009402C6" w:rsidRDefault="009402C6" w:rsidP="009402C6">
      <w:pPr>
        <w:pStyle w:val="R-14"/>
      </w:pPr>
      <w:r>
        <w:t xml:space="preserve">   comparison OR.lower OR.upper</w:t>
      </w:r>
    </w:p>
    <w:p w14:paraId="267D54EC" w14:textId="77777777" w:rsidR="009402C6" w:rsidRDefault="009402C6" w:rsidP="009402C6">
      <w:pPr>
        <w:pStyle w:val="R-14"/>
      </w:pPr>
      <w:r w:rsidRPr="00EE33CF">
        <w:rPr>
          <w:highlight w:val="cyan"/>
        </w:rPr>
        <w:t>C1    N vs. C 2.805</w:t>
      </w:r>
      <w:r>
        <w:rPr>
          <w:highlight w:val="cyan"/>
        </w:rPr>
        <w:t>262</w:t>
      </w:r>
      <w:r w:rsidRPr="00EE33CF">
        <w:rPr>
          <w:highlight w:val="cyan"/>
        </w:rPr>
        <w:t xml:space="preserve"> 4.90045</w:t>
      </w:r>
      <w:r>
        <w:rPr>
          <w:highlight w:val="cyan"/>
        </w:rPr>
        <w:t>8</w:t>
      </w:r>
    </w:p>
    <w:p w14:paraId="312FABEA" w14:textId="77777777" w:rsidR="009402C6" w:rsidRDefault="009402C6" w:rsidP="009402C6">
      <w:pPr>
        <w:pStyle w:val="R-14"/>
      </w:pPr>
    </w:p>
    <w:p w14:paraId="0CE3031B" w14:textId="77777777" w:rsidR="009402C6" w:rsidRDefault="009402C6" w:rsidP="009402C6">
      <w:pPr>
        <w:pStyle w:val="R-14"/>
      </w:pPr>
      <w:r>
        <w:t>&gt; save.wald&lt;-wald(object = linear.combo)</w:t>
      </w:r>
    </w:p>
    <w:p w14:paraId="7BFAE724" w14:textId="77777777" w:rsidR="009402C6" w:rsidRDefault="009402C6" w:rsidP="009402C6">
      <w:pPr>
        <w:pStyle w:val="R-14"/>
      </w:pPr>
      <w:r>
        <w:t xml:space="preserve">&gt; ci.logit.wald&lt;-confint(object = save.wald, level = </w:t>
      </w:r>
    </w:p>
    <w:p w14:paraId="63824317" w14:textId="77777777" w:rsidR="009402C6" w:rsidRDefault="009402C6" w:rsidP="009402C6">
      <w:pPr>
        <w:pStyle w:val="R-14"/>
      </w:pPr>
      <w:r>
        <w:t xml:space="preserve">    0.95, adjust = "none")</w:t>
      </w:r>
    </w:p>
    <w:p w14:paraId="1754C2AB" w14:textId="77777777" w:rsidR="009402C6" w:rsidRDefault="009402C6" w:rsidP="009402C6">
      <w:pPr>
        <w:pStyle w:val="R-14"/>
      </w:pPr>
      <w:r>
        <w:t xml:space="preserve">&gt; data.frame(lower = exp(ci.logit.wald$confint[,1]), </w:t>
      </w:r>
    </w:p>
    <w:p w14:paraId="29BCD085" w14:textId="77777777" w:rsidR="009402C6" w:rsidRDefault="009402C6" w:rsidP="009402C6">
      <w:pPr>
        <w:pStyle w:val="R-14"/>
      </w:pPr>
      <w:r>
        <w:t xml:space="preserve">    upper = exp(ci.logit.wald$confint[,2])) </w:t>
      </w:r>
    </w:p>
    <w:p w14:paraId="4B985336" w14:textId="77777777" w:rsidR="009402C6" w:rsidRDefault="009402C6" w:rsidP="009402C6">
      <w:pPr>
        <w:pStyle w:val="R-14"/>
      </w:pPr>
      <w:r>
        <w:t xml:space="preserve">     lower    upper</w:t>
      </w:r>
    </w:p>
    <w:p w14:paraId="2DBD10BD" w14:textId="77777777" w:rsidR="009402C6" w:rsidRDefault="009402C6" w:rsidP="009402C6">
      <w:pPr>
        <w:pStyle w:val="R-14"/>
      </w:pPr>
      <w:r w:rsidRPr="00593A1D">
        <w:rPr>
          <w:highlight w:val="magenta"/>
        </w:rPr>
        <w:t>1 2.800422 4.890649</w:t>
      </w:r>
    </w:p>
    <w:p w14:paraId="4771A3E5" w14:textId="77777777" w:rsidR="00C05B6C" w:rsidRDefault="00C05B6C" w:rsidP="00AC58FB">
      <w:pPr>
        <w:ind w:left="720"/>
      </w:pPr>
    </w:p>
    <w:p w14:paraId="054DCE62" w14:textId="5ECF6334" w:rsidR="00C05B6C" w:rsidRDefault="00C05B6C" w:rsidP="00AC58FB">
      <w:pPr>
        <w:ind w:left="720"/>
      </w:pPr>
      <w:r>
        <w:t xml:space="preserve">In practice, I would have included a row of </w:t>
      </w:r>
      <w:r w:rsidRPr="00C05B6C">
        <w:rPr>
          <w:rFonts w:ascii="Courier New" w:hAnsi="Courier New" w:cs="Courier New"/>
        </w:rPr>
        <w:t>0, 0, -1,  1</w:t>
      </w:r>
      <w:r>
        <w:t xml:space="preserve"> in the first </w:t>
      </w:r>
      <w:r w:rsidRPr="00C05B6C">
        <w:rPr>
          <w:rFonts w:ascii="Courier New" w:hAnsi="Courier New" w:cs="Courier New"/>
        </w:rPr>
        <w:t>K</w:t>
      </w:r>
      <w:r>
        <w:t xml:space="preserve"> matrix (making it a 3</w:t>
      </w:r>
      <w:r>
        <w:sym w:font="Symbol" w:char="F0B4"/>
      </w:r>
      <w:r>
        <w:t xml:space="preserve">4 matrix). I just decided to separate out this row </w:t>
      </w:r>
      <w:r w:rsidR="00383653">
        <w:t xml:space="preserve">here </w:t>
      </w:r>
      <w:r>
        <w:t xml:space="preserve">because it was a little different than the other two rows. </w:t>
      </w:r>
    </w:p>
    <w:p w14:paraId="4F55034B" w14:textId="77777777" w:rsidR="00C05B6C" w:rsidRDefault="00C05B6C" w:rsidP="00AC58FB">
      <w:pPr>
        <w:ind w:left="720"/>
      </w:pPr>
    </w:p>
    <w:p w14:paraId="323552B9" w14:textId="7F28824A" w:rsidR="009402C6" w:rsidRDefault="009402C6" w:rsidP="00AC58FB">
      <w:pPr>
        <w:ind w:left="720"/>
      </w:pPr>
      <w:r>
        <w:t>Without using mcprofile, we could find these intervals as follows:</w:t>
      </w:r>
    </w:p>
    <w:p w14:paraId="42B34EA9" w14:textId="77777777" w:rsidR="009402C6" w:rsidRDefault="009402C6" w:rsidP="00AC58FB">
      <w:pPr>
        <w:ind w:left="720"/>
      </w:pPr>
    </w:p>
    <w:p w14:paraId="7F2CF44F" w14:textId="0292AAAC" w:rsidR="00C05B6C" w:rsidRDefault="00C05B6C" w:rsidP="00AC58FB">
      <w:pPr>
        <w:ind w:left="720"/>
      </w:pPr>
      <w:r>
        <w:t xml:space="preserve">Method #1: Program in formula for Wald. </w:t>
      </w:r>
    </w:p>
    <w:p w14:paraId="4C26D837" w14:textId="77777777" w:rsidR="009402C6" w:rsidRDefault="009402C6" w:rsidP="009402C6">
      <w:pPr>
        <w:pStyle w:val="R-14"/>
      </w:pPr>
      <w:r>
        <w:t>&gt; #</w:t>
      </w:r>
      <w:r w:rsidRPr="00FA0B19">
        <w:t xml:space="preserve">Wald interval for </w:t>
      </w:r>
      <w:r>
        <w:t>Control N vs. Control C</w:t>
      </w:r>
    </w:p>
    <w:p w14:paraId="0941A2B5" w14:textId="77777777" w:rsidR="009402C6" w:rsidRDefault="009402C6" w:rsidP="009402C6">
      <w:pPr>
        <w:pStyle w:val="R-14"/>
      </w:pPr>
      <w:r>
        <w:t>&gt; beta.hat&lt;-mod.fit$coefficients[-1] #</w:t>
      </w:r>
      <w:r w:rsidRPr="007C0150">
        <w:t xml:space="preserve">Matches up beta </w:t>
      </w:r>
    </w:p>
    <w:p w14:paraId="360B9C5F" w14:textId="77777777" w:rsidR="009402C6" w:rsidRDefault="009402C6" w:rsidP="009402C6">
      <w:pPr>
        <w:pStyle w:val="R-14"/>
      </w:pPr>
      <w:r>
        <w:t xml:space="preserve">    </w:t>
      </w:r>
      <w:r w:rsidRPr="007C0150">
        <w:t xml:space="preserve">indices with [i] to help avoid mistakes  </w:t>
      </w:r>
    </w:p>
    <w:p w14:paraId="767ABF33" w14:textId="77777777" w:rsidR="009402C6" w:rsidRDefault="009402C6" w:rsidP="009402C6">
      <w:pPr>
        <w:pStyle w:val="R-14"/>
      </w:pPr>
      <w:r>
        <w:t>&gt; exp(beta.hat[3] -  beta.hat[2])</w:t>
      </w:r>
    </w:p>
    <w:p w14:paraId="5E060DCC" w14:textId="77777777" w:rsidR="009402C6" w:rsidRDefault="009402C6" w:rsidP="009402C6">
      <w:pPr>
        <w:pStyle w:val="R-14"/>
      </w:pPr>
      <w:r>
        <w:t xml:space="preserve">ControlN </w:t>
      </w:r>
    </w:p>
    <w:p w14:paraId="294C3822" w14:textId="77777777" w:rsidR="009402C6" w:rsidRDefault="009402C6" w:rsidP="009402C6">
      <w:pPr>
        <w:pStyle w:val="R-14"/>
      </w:pPr>
      <w:r>
        <w:t xml:space="preserve">3.700795 </w:t>
      </w:r>
    </w:p>
    <w:p w14:paraId="6C122ED7" w14:textId="77777777" w:rsidR="009402C6" w:rsidRDefault="009402C6" w:rsidP="009402C6">
      <w:pPr>
        <w:pStyle w:val="R-14"/>
      </w:pPr>
      <w:r>
        <w:t>&gt; cov.mat&lt;-vcov(mod.fit)[2:4,2:4]</w:t>
      </w:r>
    </w:p>
    <w:p w14:paraId="109BDAAE" w14:textId="77777777" w:rsidR="009402C6" w:rsidRDefault="009402C6" w:rsidP="009402C6">
      <w:pPr>
        <w:pStyle w:val="R-14"/>
      </w:pPr>
      <w:r>
        <w:t>&gt; var.N.C&lt;-cov.mat[3,3] + cov.mat[2,2] - 2*cov.mat[3,2]</w:t>
      </w:r>
    </w:p>
    <w:p w14:paraId="46210054" w14:textId="77777777" w:rsidR="009402C6" w:rsidRDefault="009402C6" w:rsidP="009402C6">
      <w:pPr>
        <w:pStyle w:val="R-14"/>
      </w:pPr>
      <w:r>
        <w:t xml:space="preserve">&gt; CI.betas&lt;- beta.hat[3]- beta.hat[2] + qnorm(p = c(0.025, </w:t>
      </w:r>
    </w:p>
    <w:p w14:paraId="7B167C6A" w14:textId="77777777" w:rsidR="009402C6" w:rsidRDefault="009402C6" w:rsidP="009402C6">
      <w:pPr>
        <w:pStyle w:val="R-14"/>
      </w:pPr>
      <w:r>
        <w:t xml:space="preserve">     0.975))*sqrt(var.N.C)</w:t>
      </w:r>
    </w:p>
    <w:p w14:paraId="28AFEFE9" w14:textId="77777777" w:rsidR="009402C6" w:rsidRDefault="009402C6" w:rsidP="009402C6">
      <w:pPr>
        <w:pStyle w:val="R-14"/>
      </w:pPr>
      <w:r>
        <w:t>&gt; exp(CI.betas)</w:t>
      </w:r>
    </w:p>
    <w:p w14:paraId="00938BCD" w14:textId="77777777" w:rsidR="009402C6" w:rsidRPr="007E412D" w:rsidRDefault="009402C6" w:rsidP="009402C6">
      <w:pPr>
        <w:pStyle w:val="R-14"/>
      </w:pPr>
      <w:r w:rsidRPr="00593A1D">
        <w:rPr>
          <w:highlight w:val="magenta"/>
        </w:rPr>
        <w:t>[1] 2.800422 4.890649</w:t>
      </w:r>
    </w:p>
    <w:p w14:paraId="35F022D9" w14:textId="77777777" w:rsidR="009402C6" w:rsidRDefault="009402C6" w:rsidP="00AC58FB">
      <w:pPr>
        <w:ind w:left="720"/>
      </w:pPr>
    </w:p>
    <w:p w14:paraId="47DF09C5" w14:textId="7671B0A5" w:rsidR="00AC58FB" w:rsidRDefault="00C05B6C" w:rsidP="00C05B6C">
      <w:pPr>
        <w:ind w:left="720"/>
      </w:pPr>
      <w:r>
        <w:t xml:space="preserve">Method #2: Change the base level to C. </w:t>
      </w:r>
    </w:p>
    <w:p w14:paraId="14D09F43" w14:textId="77777777" w:rsidR="004E5DF3" w:rsidRDefault="004E5DF3" w:rsidP="004E5DF3">
      <w:pPr>
        <w:pStyle w:val="R-14"/>
      </w:pPr>
      <w:r>
        <w:t xml:space="preserve">&gt; tomato$Control.reorder&lt;-relevel(x = tomato$Control, ref = </w:t>
      </w:r>
    </w:p>
    <w:p w14:paraId="227A96B2" w14:textId="77777777" w:rsidR="004E5DF3" w:rsidRDefault="004E5DF3" w:rsidP="004E5DF3">
      <w:pPr>
        <w:pStyle w:val="R-14"/>
      </w:pPr>
      <w:r>
        <w:t xml:space="preserve">    "C")</w:t>
      </w:r>
    </w:p>
    <w:p w14:paraId="53F3FDD5" w14:textId="77777777" w:rsidR="004E5DF3" w:rsidRDefault="004E5DF3" w:rsidP="004E5DF3">
      <w:pPr>
        <w:pStyle w:val="R-14"/>
      </w:pPr>
      <w:r>
        <w:t xml:space="preserve">&gt; mod.fit2&lt;-glm(formula = Virus8/Plants ~ Infest + </w:t>
      </w:r>
    </w:p>
    <w:p w14:paraId="525DC60B" w14:textId="77777777" w:rsidR="004E5DF3" w:rsidRDefault="004E5DF3" w:rsidP="004E5DF3">
      <w:pPr>
        <w:pStyle w:val="R-14"/>
      </w:pPr>
      <w:r>
        <w:t xml:space="preserve">    Control.reorder, family = binomial(link = logit), data </w:t>
      </w:r>
    </w:p>
    <w:p w14:paraId="728382E3" w14:textId="77777777" w:rsidR="004E5DF3" w:rsidRDefault="004E5DF3" w:rsidP="004E5DF3">
      <w:pPr>
        <w:pStyle w:val="R-14"/>
      </w:pPr>
      <w:r>
        <w:t xml:space="preserve">    = tomato, weight = Plants)</w:t>
      </w:r>
    </w:p>
    <w:p w14:paraId="3A413813" w14:textId="77777777" w:rsidR="004E5DF3" w:rsidRDefault="004E5DF3" w:rsidP="004E5DF3">
      <w:pPr>
        <w:pStyle w:val="R-14"/>
      </w:pPr>
      <w:r>
        <w:t>&gt; summary(mod.fit2)</w:t>
      </w:r>
    </w:p>
    <w:p w14:paraId="7311033F" w14:textId="77777777" w:rsidR="004E5DF3" w:rsidRDefault="004E5DF3" w:rsidP="004E5DF3">
      <w:pPr>
        <w:pStyle w:val="R-14"/>
      </w:pPr>
    </w:p>
    <w:p w14:paraId="6EB679A0" w14:textId="77777777" w:rsidR="004E5DF3" w:rsidRDefault="004E5DF3" w:rsidP="004E5DF3">
      <w:pPr>
        <w:pStyle w:val="R-14"/>
      </w:pPr>
      <w:r>
        <w:t>Call:</w:t>
      </w:r>
    </w:p>
    <w:p w14:paraId="6964E523" w14:textId="77777777" w:rsidR="004E5DF3" w:rsidRDefault="004E5DF3" w:rsidP="005C5315">
      <w:pPr>
        <w:pStyle w:val="R-14"/>
      </w:pPr>
      <w:r>
        <w:t>glm(formula = Virus8/Plants ~ Infest + Control.reorder, family = binomial(link = logit), data = tomato, weights = Plants)</w:t>
      </w:r>
    </w:p>
    <w:p w14:paraId="5EB74CD9" w14:textId="77777777" w:rsidR="004E5DF3" w:rsidRDefault="004E5DF3" w:rsidP="004E5DF3">
      <w:pPr>
        <w:pStyle w:val="R-14"/>
      </w:pPr>
    </w:p>
    <w:p w14:paraId="390C1891" w14:textId="77777777" w:rsidR="004E5DF3" w:rsidRDefault="004E5DF3" w:rsidP="004E5DF3">
      <w:pPr>
        <w:pStyle w:val="R-14"/>
      </w:pPr>
      <w:r>
        <w:t xml:space="preserve">Deviance Residuals: </w:t>
      </w:r>
    </w:p>
    <w:p w14:paraId="2017568F" w14:textId="77777777" w:rsidR="004E5DF3" w:rsidRDefault="004E5DF3" w:rsidP="004E5DF3">
      <w:pPr>
        <w:pStyle w:val="R-14"/>
      </w:pPr>
      <w:r>
        <w:t xml:space="preserve">   Min      1Q  Median      3Q     Max  </w:t>
      </w:r>
    </w:p>
    <w:p w14:paraId="3A60644C" w14:textId="77777777" w:rsidR="004E5DF3" w:rsidRDefault="004E5DF3" w:rsidP="004E5DF3">
      <w:pPr>
        <w:pStyle w:val="R-14"/>
      </w:pPr>
      <w:r>
        <w:t xml:space="preserve">-4.288  -2.425  -1.467   1.828   8.379  </w:t>
      </w:r>
    </w:p>
    <w:p w14:paraId="1EF481DE" w14:textId="77777777" w:rsidR="004E5DF3" w:rsidRDefault="004E5DF3" w:rsidP="004E5DF3">
      <w:pPr>
        <w:pStyle w:val="R-14"/>
      </w:pPr>
    </w:p>
    <w:p w14:paraId="2526D55A" w14:textId="77777777" w:rsidR="004E5DF3" w:rsidRDefault="004E5DF3" w:rsidP="004E5DF3">
      <w:pPr>
        <w:pStyle w:val="R-14"/>
      </w:pPr>
      <w:r>
        <w:t>Coefficients:</w:t>
      </w:r>
    </w:p>
    <w:p w14:paraId="5DD39DE8" w14:textId="77777777" w:rsidR="004E5DF3" w:rsidRDefault="004E5DF3" w:rsidP="004E5DF3">
      <w:pPr>
        <w:pStyle w:val="R-14"/>
      </w:pPr>
      <w:r>
        <w:t xml:space="preserve">                 Estimate Std. Error z value Pr(&gt;|z|)    </w:t>
      </w:r>
    </w:p>
    <w:p w14:paraId="1A5DC0AC" w14:textId="77777777" w:rsidR="004E5DF3" w:rsidRDefault="004E5DF3" w:rsidP="004E5DF3">
      <w:pPr>
        <w:pStyle w:val="R-14"/>
      </w:pPr>
      <w:r>
        <w:t>(Intercept)       -1.4585     0.1164 -12.526  &lt; 2e-16 ***</w:t>
      </w:r>
    </w:p>
    <w:p w14:paraId="19B555D6" w14:textId="77777777" w:rsidR="004E5DF3" w:rsidRDefault="004E5DF3" w:rsidP="004E5DF3">
      <w:pPr>
        <w:pStyle w:val="R-14"/>
      </w:pPr>
      <w:r>
        <w:t xml:space="preserve">Infest2            0.2196     0.1091   2.013   0.0441 *  </w:t>
      </w:r>
    </w:p>
    <w:p w14:paraId="5CAAB3EE" w14:textId="77777777" w:rsidR="004E5DF3" w:rsidRDefault="004E5DF3" w:rsidP="004E5DF3">
      <w:pPr>
        <w:pStyle w:val="R-14"/>
      </w:pPr>
      <w:r>
        <w:t>Control.reorderB   0.7933     0.1319   6.014 1.81e-09 ***</w:t>
      </w:r>
    </w:p>
    <w:p w14:paraId="1BC58C5A" w14:textId="77777777" w:rsidR="004E5DF3" w:rsidRDefault="004E5DF3" w:rsidP="004E5DF3">
      <w:pPr>
        <w:pStyle w:val="R-14"/>
      </w:pPr>
      <w:r>
        <w:t>Control.reorderN   1.3085     0.1422   9.200  &lt; 2e-16 ***</w:t>
      </w:r>
    </w:p>
    <w:p w14:paraId="04A618D6" w14:textId="77777777" w:rsidR="004E5DF3" w:rsidRDefault="004E5DF3" w:rsidP="004E5DF3">
      <w:pPr>
        <w:pStyle w:val="R-14"/>
      </w:pPr>
      <w:r>
        <w:t>---</w:t>
      </w:r>
    </w:p>
    <w:p w14:paraId="73138FCC" w14:textId="77777777" w:rsidR="004E5DF3" w:rsidRDefault="004E5DF3" w:rsidP="004E5DF3">
      <w:pPr>
        <w:pStyle w:val="R-14"/>
      </w:pPr>
      <w:r>
        <w:t xml:space="preserve">Signif. codes:  0 ‘***’ 0.001 ‘**’ 0.01 ‘*’ 0.05 ‘.’ 0.1 ‘ ’ 1 </w:t>
      </w:r>
    </w:p>
    <w:p w14:paraId="50807EF1" w14:textId="77777777" w:rsidR="004E5DF3" w:rsidRDefault="004E5DF3" w:rsidP="004E5DF3">
      <w:pPr>
        <w:pStyle w:val="R-14"/>
      </w:pPr>
    </w:p>
    <w:p w14:paraId="6C92CAE0" w14:textId="77777777" w:rsidR="004E5DF3" w:rsidRDefault="004E5DF3" w:rsidP="004E5DF3">
      <w:pPr>
        <w:pStyle w:val="R-14"/>
      </w:pPr>
      <w:r>
        <w:t>(Dispersion parameter for binomial family taken to be 1)</w:t>
      </w:r>
    </w:p>
    <w:p w14:paraId="567DDFB8" w14:textId="77777777" w:rsidR="004E5DF3" w:rsidRDefault="004E5DF3" w:rsidP="004E5DF3">
      <w:pPr>
        <w:pStyle w:val="R-14"/>
      </w:pPr>
    </w:p>
    <w:p w14:paraId="35FC88DC" w14:textId="77777777" w:rsidR="004E5DF3" w:rsidRDefault="004E5DF3" w:rsidP="004E5DF3">
      <w:pPr>
        <w:pStyle w:val="R-14"/>
      </w:pPr>
      <w:r>
        <w:t xml:space="preserve">    Null deviance: 278.69  on 15  degrees of freedom</w:t>
      </w:r>
    </w:p>
    <w:p w14:paraId="341B32CB" w14:textId="77777777" w:rsidR="004E5DF3" w:rsidRDefault="004E5DF3" w:rsidP="004E5DF3">
      <w:pPr>
        <w:pStyle w:val="R-14"/>
      </w:pPr>
      <w:r>
        <w:t>Residual deviance: 183.27  on 12  degrees of freedom</w:t>
      </w:r>
    </w:p>
    <w:p w14:paraId="12786B8B" w14:textId="77777777" w:rsidR="004E5DF3" w:rsidRDefault="004E5DF3" w:rsidP="004E5DF3">
      <w:pPr>
        <w:pStyle w:val="R-14"/>
      </w:pPr>
      <w:r>
        <w:t>AIC: 266.77</w:t>
      </w:r>
    </w:p>
    <w:p w14:paraId="30C26626" w14:textId="77777777" w:rsidR="004E5DF3" w:rsidRDefault="004E5DF3" w:rsidP="004E5DF3">
      <w:pPr>
        <w:pStyle w:val="R-14"/>
      </w:pPr>
    </w:p>
    <w:p w14:paraId="2CD5918E" w14:textId="77777777" w:rsidR="004E5DF3" w:rsidRDefault="004E5DF3" w:rsidP="004E5DF3">
      <w:pPr>
        <w:pStyle w:val="R-14"/>
      </w:pPr>
      <w:r>
        <w:t>Number of Fisher Scoring iterations: 4</w:t>
      </w:r>
    </w:p>
    <w:p w14:paraId="183DAE95" w14:textId="77777777" w:rsidR="004E5DF3" w:rsidRDefault="004E5DF3" w:rsidP="004E5DF3">
      <w:pPr>
        <w:pStyle w:val="R-14"/>
      </w:pPr>
    </w:p>
    <w:p w14:paraId="115F543C" w14:textId="77777777" w:rsidR="004E5DF3" w:rsidRDefault="004E5DF3" w:rsidP="004E5DF3">
      <w:pPr>
        <w:pStyle w:val="R-14"/>
      </w:pPr>
      <w:r>
        <w:t>&gt; #Wald interval</w:t>
      </w:r>
    </w:p>
    <w:p w14:paraId="112F4DED" w14:textId="77777777" w:rsidR="004E5DF3" w:rsidRDefault="004E5DF3" w:rsidP="004E5DF3">
      <w:pPr>
        <w:pStyle w:val="R-14"/>
      </w:pPr>
      <w:r>
        <w:t xml:space="preserve">&gt; exp(confint.default(object = mod.fit2, parm = </w:t>
      </w:r>
    </w:p>
    <w:p w14:paraId="5ECD458D" w14:textId="77777777" w:rsidR="004E5DF3" w:rsidRDefault="004E5DF3" w:rsidP="004E5DF3">
      <w:pPr>
        <w:pStyle w:val="R-14"/>
      </w:pPr>
      <w:r>
        <w:t xml:space="preserve">    c("Control.reorderB", "Control.reorderN"), level = </w:t>
      </w:r>
    </w:p>
    <w:p w14:paraId="03F224DE" w14:textId="77777777" w:rsidR="004E5DF3" w:rsidRDefault="004E5DF3" w:rsidP="004E5DF3">
      <w:pPr>
        <w:pStyle w:val="R-14"/>
      </w:pPr>
      <w:r>
        <w:t xml:space="preserve">    0.95))</w:t>
      </w:r>
    </w:p>
    <w:p w14:paraId="7B7D08AD" w14:textId="77777777" w:rsidR="004E5DF3" w:rsidRDefault="004E5DF3" w:rsidP="004E5DF3">
      <w:pPr>
        <w:pStyle w:val="R-14"/>
      </w:pPr>
      <w:r>
        <w:t xml:space="preserve">                    2.5 %   97.5 %</w:t>
      </w:r>
    </w:p>
    <w:p w14:paraId="06C2BF40" w14:textId="77777777" w:rsidR="004E5DF3" w:rsidRDefault="004E5DF3" w:rsidP="004E5DF3">
      <w:pPr>
        <w:pStyle w:val="R-14"/>
      </w:pPr>
      <w:r>
        <w:t>Control.reorderB 1.707073 2.862952</w:t>
      </w:r>
    </w:p>
    <w:p w14:paraId="782FAB06" w14:textId="77777777" w:rsidR="004E5DF3" w:rsidRDefault="004E5DF3" w:rsidP="004E5DF3">
      <w:pPr>
        <w:pStyle w:val="R-14"/>
      </w:pPr>
      <w:r w:rsidRPr="00593A1D">
        <w:rPr>
          <w:highlight w:val="magenta"/>
        </w:rPr>
        <w:t>Control.reorderN 2.800422 4.890649</w:t>
      </w:r>
    </w:p>
    <w:p w14:paraId="57C10EE6" w14:textId="77777777" w:rsidR="004E5DF3" w:rsidRDefault="004E5DF3" w:rsidP="004E5DF3">
      <w:pPr>
        <w:pStyle w:val="R-14"/>
      </w:pPr>
    </w:p>
    <w:p w14:paraId="24656200" w14:textId="77777777" w:rsidR="00722AA1" w:rsidRDefault="00722AA1" w:rsidP="00722AA1">
      <w:pPr>
        <w:pStyle w:val="R-14"/>
      </w:pPr>
      <w:r>
        <w:t>&gt; c(1/2.8629521, 1/1.707073)</w:t>
      </w:r>
    </w:p>
    <w:p w14:paraId="606D68AC" w14:textId="77777777" w:rsidR="00722AA1" w:rsidRDefault="00722AA1" w:rsidP="00722AA1">
      <w:pPr>
        <w:pStyle w:val="R-14"/>
      </w:pPr>
      <w:r w:rsidRPr="00000607">
        <w:rPr>
          <w:highlight w:val="yellow"/>
        </w:rPr>
        <w:t>[1] 0.3492898 0.5857980</w:t>
      </w:r>
    </w:p>
    <w:p w14:paraId="6055840C" w14:textId="77777777" w:rsidR="00722AA1" w:rsidRDefault="00722AA1" w:rsidP="004E5DF3">
      <w:pPr>
        <w:pStyle w:val="R-14"/>
      </w:pPr>
    </w:p>
    <w:p w14:paraId="4BB799F9" w14:textId="77777777" w:rsidR="004E5DF3" w:rsidRDefault="004E5DF3" w:rsidP="004E5DF3">
      <w:pPr>
        <w:pStyle w:val="R-14"/>
      </w:pPr>
      <w:r>
        <w:t>&gt; #Profile likelihood ratio interval</w:t>
      </w:r>
    </w:p>
    <w:p w14:paraId="5D9AC896" w14:textId="77777777" w:rsidR="004E5DF3" w:rsidRDefault="004E5DF3" w:rsidP="004E5DF3">
      <w:pPr>
        <w:pStyle w:val="R-14"/>
      </w:pPr>
      <w:r>
        <w:t xml:space="preserve">&gt; exp(confint(object = mod.fit2, parm = </w:t>
      </w:r>
    </w:p>
    <w:p w14:paraId="160E083F" w14:textId="77777777" w:rsidR="004E5DF3" w:rsidRDefault="004E5DF3" w:rsidP="004E5DF3">
      <w:pPr>
        <w:pStyle w:val="R-14"/>
      </w:pPr>
      <w:r>
        <w:t xml:space="preserve">    c("Control.reorderB", "Control.reorderN"), level = </w:t>
      </w:r>
    </w:p>
    <w:p w14:paraId="335F25FD" w14:textId="77777777" w:rsidR="004E5DF3" w:rsidRDefault="004E5DF3" w:rsidP="004E5DF3">
      <w:pPr>
        <w:pStyle w:val="R-14"/>
      </w:pPr>
      <w:r>
        <w:t xml:space="preserve">    0.95))</w:t>
      </w:r>
    </w:p>
    <w:p w14:paraId="6441313A" w14:textId="77777777" w:rsidR="004E5DF3" w:rsidRDefault="004E5DF3" w:rsidP="004E5DF3">
      <w:pPr>
        <w:pStyle w:val="R-14"/>
      </w:pPr>
      <w:r>
        <w:t>Waiting for profiling to be done...</w:t>
      </w:r>
    </w:p>
    <w:p w14:paraId="340A6180" w14:textId="77777777" w:rsidR="004E5DF3" w:rsidRDefault="004E5DF3" w:rsidP="004E5DF3">
      <w:pPr>
        <w:pStyle w:val="R-14"/>
      </w:pPr>
      <w:r>
        <w:t xml:space="preserve">                    2.5 %   97.5 %</w:t>
      </w:r>
    </w:p>
    <w:p w14:paraId="0D4B46C4" w14:textId="77777777" w:rsidR="004E5DF3" w:rsidRDefault="004E5DF3" w:rsidP="004E5DF3">
      <w:pPr>
        <w:pStyle w:val="R-14"/>
      </w:pPr>
      <w:r>
        <w:t>Control.reorderB 1.709764 2.868360</w:t>
      </w:r>
    </w:p>
    <w:p w14:paraId="1BE689D3" w14:textId="77777777" w:rsidR="004E6209" w:rsidRDefault="004E5DF3" w:rsidP="004E5DF3">
      <w:pPr>
        <w:pStyle w:val="R-14"/>
      </w:pPr>
      <w:r w:rsidRPr="00EE33CF">
        <w:rPr>
          <w:highlight w:val="cyan"/>
        </w:rPr>
        <w:t>Control.reorderN 2.805268 4.900565</w:t>
      </w:r>
    </w:p>
    <w:p w14:paraId="7642151A" w14:textId="77777777" w:rsidR="00C37287" w:rsidRDefault="00C37287" w:rsidP="0049211F">
      <w:pPr>
        <w:ind w:left="720"/>
      </w:pPr>
    </w:p>
    <w:p w14:paraId="5A7EAB00" w14:textId="77777777" w:rsidR="00C05B6C" w:rsidRDefault="00C05B6C" w:rsidP="00C05B6C">
      <w:pPr>
        <w:ind w:left="720"/>
      </w:pPr>
    </w:p>
    <w:p w14:paraId="44969B29" w14:textId="551D9822" w:rsidR="00B07670" w:rsidRDefault="00B07670" w:rsidP="00C05B6C">
      <w:pPr>
        <w:ind w:left="720"/>
      </w:pPr>
      <w:r>
        <w:t xml:space="preserve">Again, profile </w:t>
      </w:r>
      <w:r w:rsidR="00C05B6C">
        <w:t>LR</w:t>
      </w:r>
      <w:r>
        <w:t xml:space="preserve"> intervals are preferred over Wald intervals, but we can see they are very similar due to the large sample sizes. </w:t>
      </w:r>
    </w:p>
    <w:p w14:paraId="60CB5334" w14:textId="77777777" w:rsidR="00B07670" w:rsidRDefault="00B07670" w:rsidP="0049211F">
      <w:pPr>
        <w:ind w:left="720"/>
      </w:pPr>
    </w:p>
    <w:p w14:paraId="7343CD86" w14:textId="77777777" w:rsidR="003C47CF" w:rsidRDefault="003C47CF" w:rsidP="0049211F">
      <w:pPr>
        <w:ind w:left="720"/>
      </w:pPr>
      <w:r>
        <w:t xml:space="preserve">Odds ratios can also be calculated for the </w:t>
      </w:r>
      <w:r w:rsidR="00BC609F">
        <w:t xml:space="preserve">Infest variable too. These calculations are given in the corresponding program to this example. </w:t>
      </w:r>
    </w:p>
    <w:p w14:paraId="0B309381" w14:textId="77777777" w:rsidR="00B07670" w:rsidRDefault="00B07670" w:rsidP="0049211F">
      <w:pPr>
        <w:ind w:left="720"/>
      </w:pPr>
    </w:p>
    <w:p w14:paraId="61977F39" w14:textId="77777777" w:rsidR="00571D20" w:rsidRDefault="00571D20" w:rsidP="0049211F">
      <w:pPr>
        <w:ind w:left="720"/>
      </w:pPr>
    </w:p>
    <w:p w14:paraId="0BF892DD" w14:textId="77777777" w:rsidR="00571D20" w:rsidRPr="00571D20" w:rsidRDefault="00571D20" w:rsidP="00571D20">
      <w:pPr>
        <w:ind w:left="720"/>
        <w:rPr>
          <w:u w:val="single"/>
        </w:rPr>
      </w:pPr>
      <w:r>
        <w:rPr>
          <w:u w:val="single"/>
        </w:rPr>
        <w:t>With</w:t>
      </w:r>
      <w:r w:rsidRPr="00571D20">
        <w:rPr>
          <w:u w:val="single"/>
        </w:rPr>
        <w:t xml:space="preserve"> interaction</w:t>
      </w:r>
    </w:p>
    <w:p w14:paraId="5A26E400" w14:textId="21B5B9C5" w:rsidR="00571D20" w:rsidRDefault="00571D20" w:rsidP="00571D20">
      <w:pPr>
        <w:ind w:left="720"/>
      </w:pPr>
    </w:p>
    <w:p w14:paraId="2105CB4A" w14:textId="0F18BEBF" w:rsidR="00571D20" w:rsidRDefault="006A4C7A" w:rsidP="00571D20">
      <w:pPr>
        <w:ind w:left="720"/>
      </w:pPr>
      <w:r>
        <w:rPr>
          <w:noProof/>
        </w:rPr>
        <mc:AlternateContent>
          <mc:Choice Requires="wpi">
            <w:drawing>
              <wp:anchor distT="0" distB="0" distL="114300" distR="114300" simplePos="0" relativeHeight="251661312" behindDoc="0" locked="0" layoutInCell="1" allowOverlap="1" wp14:anchorId="10EB8D6B" wp14:editId="379CF86B">
                <wp:simplePos x="0" y="0"/>
                <wp:positionH relativeFrom="column">
                  <wp:posOffset>2307855</wp:posOffset>
                </wp:positionH>
                <wp:positionV relativeFrom="paragraph">
                  <wp:posOffset>-613230</wp:posOffset>
                </wp:positionV>
                <wp:extent cx="2947680" cy="1177920"/>
                <wp:effectExtent l="38100" t="57150" r="24130" b="60960"/>
                <wp:wrapNone/>
                <wp:docPr id="16" name="Ink 16"/>
                <wp:cNvGraphicFramePr/>
                <a:graphic xmlns:a="http://schemas.openxmlformats.org/drawingml/2006/main">
                  <a:graphicData uri="http://schemas.microsoft.com/office/word/2010/wordprocessingInk">
                    <w14:contentPart bwMode="auto" r:id="rId399">
                      <w14:nvContentPartPr>
                        <w14:cNvContentPartPr/>
                      </w14:nvContentPartPr>
                      <w14:xfrm>
                        <a:off x="2947320" y="1176840"/>
                        <a:ext cx="360" cy="1080"/>
                      </w14:xfrm>
                    </w14:contentPart>
                  </a:graphicData>
                </a:graphic>
              </wp:anchor>
            </w:drawing>
          </mc:Choice>
          <mc:Fallback>
            <w:pict>
              <v:shape w14:anchorId="4134D9A9" id="Ink 16" o:spid="_x0000_s1026" type="#_x0000_t75" style="position:absolute;margin-left:181.7pt;margin-top:-48.3pt;width:232.1pt;height:92.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">
                <v:imagedata r:id="rId400" o:title=""/>
              </v:shape>
            </w:pict>
          </mc:Fallback>
        </mc:AlternateContent>
      </w:r>
      <w:r w:rsidR="00571D20">
        <w:t>The estimate</w:t>
      </w:r>
      <w:r w:rsidR="006127E9">
        <w:t>d</w:t>
      </w:r>
      <w:r w:rsidR="00571D20">
        <w:t xml:space="preserve"> model is </w:t>
      </w:r>
    </w:p>
    <w:p w14:paraId="76548FF3" w14:textId="60FECF9F" w:rsidR="00B07670" w:rsidRDefault="00B07670" w:rsidP="0049211F">
      <w:pPr>
        <w:ind w:left="720"/>
      </w:pPr>
    </w:p>
    <w:p w14:paraId="252354B7" w14:textId="70B4192E" w:rsidR="00C37287" w:rsidRDefault="00571D20" w:rsidP="002A2F06">
      <w:pPr>
        <w:ind w:left="1440"/>
      </w:pPr>
      <w:r w:rsidRPr="00566D56">
        <w:rPr>
          <w:position w:val="-40"/>
        </w:rPr>
        <w:object w:dxaOrig="9680" w:dyaOrig="999" w14:anchorId="647CBB22">
          <v:shape id="_x0000_i1233" type="#_x0000_t75" style="width:485.35pt;height:49.15pt" o:ole="">
            <v:imagedata r:id="rId365" o:title=""/>
          </v:shape>
          <o:OLEObject Type="Embed" ProgID="Equation.DSMT4" ShapeID="_x0000_i1233" DrawAspect="Content" ObjectID="_1482400039" r:id="rId401"/>
        </w:object>
      </w:r>
    </w:p>
    <w:p w14:paraId="5775B8A3" w14:textId="613244DC" w:rsidR="00CD70A2" w:rsidRDefault="00CD70A2" w:rsidP="00CD70A2">
      <w:pPr>
        <w:ind w:left="720"/>
      </w:pPr>
      <w:r>
        <w:t xml:space="preserve">To understand the effect of Control on the response, we will need </w:t>
      </w:r>
      <w:r w:rsidR="00BB0C6F">
        <w:t xml:space="preserve">to </w:t>
      </w:r>
      <w:r>
        <w:t>calculate odds ratios where the level of Infest2 is fixed at either 0 or 1. The odds ratio comparing level N to level B with Infest2 = 0 is</w:t>
      </w:r>
    </w:p>
    <w:p w14:paraId="5A391BFB" w14:textId="77777777" w:rsidR="00CD70A2" w:rsidRDefault="00CD70A2" w:rsidP="00CD70A2">
      <w:pPr>
        <w:ind w:left="720"/>
      </w:pPr>
    </w:p>
    <w:p w14:paraId="5BF3530F" w14:textId="5E706BBF" w:rsidR="00CD70A2" w:rsidRDefault="00CD70A2" w:rsidP="002A2F06">
      <w:pPr>
        <w:ind w:left="1440"/>
        <w:rPr>
          <w:position w:val="-44"/>
        </w:rPr>
      </w:pPr>
      <w:r w:rsidRPr="008821E7">
        <w:rPr>
          <w:position w:val="-44"/>
        </w:rPr>
        <w:object w:dxaOrig="6300" w:dyaOrig="1100" w14:anchorId="35325BE6">
          <v:shape id="_x0000_i1234" type="#_x0000_t75" style="width:314.25pt;height:55.9pt" o:ole="">
            <v:imagedata r:id="rId402" o:title=""/>
          </v:shape>
          <o:OLEObject Type="Embed" ProgID="Equation.DSMT4" ShapeID="_x0000_i1234" DrawAspect="Content" ObjectID="_1482400040" r:id="rId403"/>
        </w:object>
      </w:r>
    </w:p>
    <w:p w14:paraId="20C64F5A" w14:textId="77777777" w:rsidR="00CD70A2" w:rsidRDefault="00CD70A2" w:rsidP="00CD70A2">
      <w:pPr>
        <w:ind w:left="720"/>
      </w:pPr>
    </w:p>
    <w:p w14:paraId="72DEEE8F" w14:textId="77777777" w:rsidR="00CD70A2" w:rsidRDefault="00CD70A2" w:rsidP="00CD70A2">
      <w:pPr>
        <w:ind w:left="720"/>
      </w:pPr>
      <w:r>
        <w:t xml:space="preserve">The odds ratio comparing level N to level B with Infest2 = </w:t>
      </w:r>
      <w:r w:rsidR="00841BDB">
        <w:t>1</w:t>
      </w:r>
      <w:r>
        <w:t xml:space="preserve"> is</w:t>
      </w:r>
    </w:p>
    <w:p w14:paraId="6D72CCFF" w14:textId="77777777" w:rsidR="00CD70A2" w:rsidRDefault="00CD70A2" w:rsidP="00CD70A2">
      <w:pPr>
        <w:ind w:left="720"/>
      </w:pPr>
    </w:p>
    <w:p w14:paraId="682F45F3" w14:textId="77777777" w:rsidR="00CD70A2" w:rsidRPr="00CD70A2" w:rsidRDefault="00A46F86" w:rsidP="002A2F06">
      <w:pPr>
        <w:ind w:left="1440"/>
      </w:pPr>
      <w:r w:rsidRPr="00CD70A2">
        <w:rPr>
          <w:position w:val="-44"/>
        </w:rPr>
        <w:object w:dxaOrig="7360" w:dyaOrig="1100" w14:anchorId="67FC560D">
          <v:shape id="_x0000_i1235" type="#_x0000_t75" style="width:367.6pt;height:55.9pt" o:ole="">
            <v:imagedata r:id="rId404" o:title=""/>
          </v:shape>
          <o:OLEObject Type="Embed" ProgID="Equation.DSMT4" ShapeID="_x0000_i1235" DrawAspect="Content" ObjectID="_1482400041" r:id="rId405"/>
        </w:object>
      </w:r>
    </w:p>
    <w:p w14:paraId="789B6A18" w14:textId="77777777" w:rsidR="00CD70A2" w:rsidRPr="00CD70A2" w:rsidRDefault="00CD70A2" w:rsidP="00CD70A2">
      <w:pPr>
        <w:ind w:left="720"/>
      </w:pPr>
    </w:p>
    <w:p w14:paraId="7D420D5B" w14:textId="66E23368" w:rsidR="00C37287" w:rsidRDefault="005F539D" w:rsidP="00CD70A2">
      <w:pPr>
        <w:ind w:left="720"/>
      </w:pPr>
      <w:r>
        <w:t xml:space="preserve">Other odds ratios can be calculated in a similar manner. Below are all of the estimated odds ratios </w:t>
      </w:r>
      <w:r w:rsidR="008F5AF3">
        <w:t xml:space="preserve">and corresponding confidence intervals </w:t>
      </w:r>
      <w:r>
        <w:t>for Control holding Infest2 constant:</w:t>
      </w:r>
    </w:p>
    <w:p w14:paraId="6A0758F6" w14:textId="77777777" w:rsidR="005F539D" w:rsidRDefault="005F539D" w:rsidP="00CD70A2">
      <w:pPr>
        <w:ind w:left="720"/>
      </w:pPr>
    </w:p>
    <w:p w14:paraId="23EF17FF" w14:textId="2C54BF32" w:rsidR="008F5AF3" w:rsidRDefault="008F5AF3" w:rsidP="008F5AF3">
      <w:pPr>
        <w:pStyle w:val="R-14"/>
      </w:pPr>
      <w:r>
        <w:t>&gt; K&lt;-matrix(data = c(0, 0,  0,  1,  0,  0,</w:t>
      </w:r>
    </w:p>
    <w:p w14:paraId="267863E9" w14:textId="2CAFF52A" w:rsidR="008F5AF3" w:rsidRDefault="008F5AF3" w:rsidP="008F5AF3">
      <w:pPr>
        <w:pStyle w:val="R-14"/>
      </w:pPr>
      <w:r>
        <w:t xml:space="preserve">                     0, 0,  0,  1,  0,  1,</w:t>
      </w:r>
    </w:p>
    <w:p w14:paraId="739DA60D" w14:textId="0BECB33C" w:rsidR="008F5AF3" w:rsidRDefault="008F5AF3" w:rsidP="008F5AF3">
      <w:pPr>
        <w:pStyle w:val="R-14"/>
      </w:pPr>
      <w:r>
        <w:t xml:space="preserve">                     0, 0,  1,  0,  0,  0,</w:t>
      </w:r>
    </w:p>
    <w:p w14:paraId="01F83AB6" w14:textId="3B39E7CF" w:rsidR="008F5AF3" w:rsidRDefault="008F5AF3" w:rsidP="008F5AF3">
      <w:pPr>
        <w:pStyle w:val="R-14"/>
      </w:pPr>
      <w:r>
        <w:t xml:space="preserve">                     0, 0,  1,  0,  1,  0,</w:t>
      </w:r>
    </w:p>
    <w:p w14:paraId="2AF10081" w14:textId="30C4FA7A" w:rsidR="008F5AF3" w:rsidRDefault="008F5AF3" w:rsidP="008F5AF3">
      <w:pPr>
        <w:pStyle w:val="R-14"/>
      </w:pPr>
      <w:r>
        <w:t xml:space="preserve">                     0, 0, -1,  1,  0,  0,</w:t>
      </w:r>
    </w:p>
    <w:p w14:paraId="2A403FD6" w14:textId="77777777" w:rsidR="008F5AF3" w:rsidRDefault="008F5AF3" w:rsidP="008F5AF3">
      <w:pPr>
        <w:pStyle w:val="R-14"/>
      </w:pPr>
      <w:r>
        <w:t xml:space="preserve">                     0, 0, -1,  1, -1,  1),  nrow = 6, ncol </w:t>
      </w:r>
    </w:p>
    <w:p w14:paraId="7AAD2B08" w14:textId="3EC438E6" w:rsidR="008F5AF3" w:rsidRDefault="008F5AF3" w:rsidP="008F5AF3">
      <w:pPr>
        <w:pStyle w:val="R-14"/>
      </w:pPr>
      <w:r>
        <w:t xml:space="preserve">     = 6, byrow = TRUE)</w:t>
      </w:r>
    </w:p>
    <w:p w14:paraId="6058BE67" w14:textId="77777777" w:rsidR="008F5AF3" w:rsidRDefault="008F5AF3" w:rsidP="008F5AF3">
      <w:pPr>
        <w:pStyle w:val="R-14"/>
      </w:pPr>
    </w:p>
    <w:p w14:paraId="478D4FDB" w14:textId="671B2346" w:rsidR="008F5AF3" w:rsidRDefault="008F5AF3" w:rsidP="008F5AF3">
      <w:pPr>
        <w:pStyle w:val="R-14"/>
      </w:pPr>
      <w:r>
        <w:t>&gt; linear.combo&lt;-mcprofile(object = mod.fit.inter, CM = K)</w:t>
      </w:r>
    </w:p>
    <w:p w14:paraId="1FCE6346" w14:textId="77777777" w:rsidR="008F5AF3" w:rsidRDefault="008F5AF3" w:rsidP="008F5AF3">
      <w:pPr>
        <w:pStyle w:val="R-14"/>
      </w:pPr>
      <w:r>
        <w:t xml:space="preserve">&gt; ci.log.OR&lt;-confint(object = linear.combo, level = 0.95, </w:t>
      </w:r>
    </w:p>
    <w:p w14:paraId="35BCD0D2" w14:textId="1CCCD3B1" w:rsidR="008F5AF3" w:rsidRDefault="008F5AF3" w:rsidP="008F5AF3">
      <w:pPr>
        <w:pStyle w:val="R-14"/>
      </w:pPr>
      <w:r>
        <w:t xml:space="preserve">    adjust = "none")</w:t>
      </w:r>
    </w:p>
    <w:p w14:paraId="53DC4C88" w14:textId="55DB7FC8" w:rsidR="008F5AF3" w:rsidRDefault="008F5AF3" w:rsidP="008F5AF3">
      <w:pPr>
        <w:pStyle w:val="R-14"/>
      </w:pPr>
      <w:r>
        <w:t>&gt; ci.log.OR</w:t>
      </w:r>
    </w:p>
    <w:p w14:paraId="4570E45C" w14:textId="77777777" w:rsidR="008F5AF3" w:rsidRDefault="008F5AF3" w:rsidP="008F5AF3">
      <w:pPr>
        <w:pStyle w:val="R-14"/>
      </w:pPr>
    </w:p>
    <w:p w14:paraId="16F566EE" w14:textId="77777777" w:rsidR="008F5AF3" w:rsidRDefault="008F5AF3" w:rsidP="008F5AF3">
      <w:pPr>
        <w:pStyle w:val="R-14"/>
      </w:pPr>
      <w:r>
        <w:t xml:space="preserve">   mcprofile - Confidence Intervals </w:t>
      </w:r>
    </w:p>
    <w:p w14:paraId="5F7A7334" w14:textId="77777777" w:rsidR="008F5AF3" w:rsidRDefault="008F5AF3" w:rsidP="008F5AF3">
      <w:pPr>
        <w:pStyle w:val="R-14"/>
      </w:pPr>
    </w:p>
    <w:p w14:paraId="77A27B50" w14:textId="77777777" w:rsidR="008F5AF3" w:rsidRDefault="008F5AF3" w:rsidP="008F5AF3">
      <w:pPr>
        <w:pStyle w:val="R-14"/>
      </w:pPr>
      <w:r>
        <w:t xml:space="preserve">level:           0.95 </w:t>
      </w:r>
    </w:p>
    <w:p w14:paraId="2F619BB5" w14:textId="77777777" w:rsidR="008F5AF3" w:rsidRDefault="008F5AF3" w:rsidP="008F5AF3">
      <w:pPr>
        <w:pStyle w:val="R-14"/>
      </w:pPr>
      <w:r>
        <w:t xml:space="preserve">adjustment:      none </w:t>
      </w:r>
    </w:p>
    <w:p w14:paraId="4E9F3B1B" w14:textId="77777777" w:rsidR="008F5AF3" w:rsidRDefault="008F5AF3" w:rsidP="008F5AF3">
      <w:pPr>
        <w:pStyle w:val="R-14"/>
      </w:pPr>
    </w:p>
    <w:p w14:paraId="4DAB582B" w14:textId="77777777" w:rsidR="008F5AF3" w:rsidRDefault="008F5AF3" w:rsidP="008F5AF3">
      <w:pPr>
        <w:pStyle w:val="R-14"/>
      </w:pPr>
      <w:r>
        <w:t xml:space="preserve">   Estimate  lower  upper</w:t>
      </w:r>
    </w:p>
    <w:p w14:paraId="41624FE6" w14:textId="77777777" w:rsidR="008F5AF3" w:rsidRDefault="008F5AF3" w:rsidP="008F5AF3">
      <w:pPr>
        <w:pStyle w:val="R-14"/>
      </w:pPr>
      <w:r>
        <w:t>C1   1.1260  0.750  1.508</w:t>
      </w:r>
    </w:p>
    <w:p w14:paraId="73A00211" w14:textId="77777777" w:rsidR="008F5AF3" w:rsidRDefault="008F5AF3" w:rsidP="008F5AF3">
      <w:pPr>
        <w:pStyle w:val="R-14"/>
      </w:pPr>
      <w:r>
        <w:t>C2  -0.0402 -0.400  0.318</w:t>
      </w:r>
    </w:p>
    <w:p w14:paraId="5C7C4C5F" w14:textId="77777777" w:rsidR="008F5AF3" w:rsidRDefault="008F5AF3" w:rsidP="008F5AF3">
      <w:pPr>
        <w:pStyle w:val="R-14"/>
      </w:pPr>
      <w:r>
        <w:t>C3  -0.1623 -0.536  0.210</w:t>
      </w:r>
    </w:p>
    <w:p w14:paraId="278ABEA4" w14:textId="77777777" w:rsidR="008F5AF3" w:rsidRDefault="008F5AF3" w:rsidP="008F5AF3">
      <w:pPr>
        <w:pStyle w:val="R-14"/>
      </w:pPr>
      <w:r>
        <w:t>C4  -1.3738 -1.750 -1.009</w:t>
      </w:r>
    </w:p>
    <w:p w14:paraId="10C06329" w14:textId="77777777" w:rsidR="008F5AF3" w:rsidRDefault="008F5AF3" w:rsidP="008F5AF3">
      <w:pPr>
        <w:pStyle w:val="R-14"/>
      </w:pPr>
      <w:r>
        <w:t>C5   1.2884  0.905  1.678</w:t>
      </w:r>
    </w:p>
    <w:p w14:paraId="3FA8DD9B" w14:textId="77777777" w:rsidR="008F5AF3" w:rsidRDefault="008F5AF3" w:rsidP="008F5AF3">
      <w:pPr>
        <w:pStyle w:val="R-14"/>
      </w:pPr>
      <w:r>
        <w:t>C6   1.3336  0.934  1.742</w:t>
      </w:r>
    </w:p>
    <w:p w14:paraId="4C4A689C" w14:textId="77777777" w:rsidR="008F5AF3" w:rsidRDefault="008F5AF3" w:rsidP="008F5AF3">
      <w:pPr>
        <w:pStyle w:val="R-14"/>
      </w:pPr>
    </w:p>
    <w:p w14:paraId="5D9C18B0" w14:textId="77777777" w:rsidR="008F5AF3" w:rsidRDefault="008F5AF3" w:rsidP="008F5AF3">
      <w:pPr>
        <w:pStyle w:val="R-14"/>
      </w:pPr>
    </w:p>
    <w:p w14:paraId="46AD1174" w14:textId="77777777" w:rsidR="008F5AF3" w:rsidRDefault="008F5AF3" w:rsidP="008F5AF3">
      <w:pPr>
        <w:pStyle w:val="R-14"/>
      </w:pPr>
      <w:r>
        <w:t xml:space="preserve">&gt; data.frame(Infest2 = c(0, 1, 0, 1, 0, 1), comparison, OR </w:t>
      </w:r>
    </w:p>
    <w:p w14:paraId="474A6729" w14:textId="77777777" w:rsidR="008F5AF3" w:rsidRDefault="008F5AF3" w:rsidP="008F5AF3">
      <w:pPr>
        <w:pStyle w:val="R-14"/>
      </w:pPr>
      <w:r>
        <w:t xml:space="preserve">    = round(exp(ci.log.OR$estimate),2), OR.CI = </w:t>
      </w:r>
    </w:p>
    <w:p w14:paraId="7354AC5D" w14:textId="02F705F2" w:rsidR="008F5AF3" w:rsidRDefault="008F5AF3" w:rsidP="008F5AF3">
      <w:pPr>
        <w:pStyle w:val="R-14"/>
      </w:pPr>
      <w:r>
        <w:t xml:space="preserve">    round(exp(ci.log.OR$confint),2))</w:t>
      </w:r>
    </w:p>
    <w:p w14:paraId="12655C2E" w14:textId="77777777" w:rsidR="008F5AF3" w:rsidRDefault="008F5AF3" w:rsidP="008F5AF3">
      <w:pPr>
        <w:pStyle w:val="R-14"/>
      </w:pPr>
      <w:r>
        <w:t xml:space="preserve">   Infest2 comparison Estimate OR.CI.lower OR.CI.upper</w:t>
      </w:r>
    </w:p>
    <w:p w14:paraId="558E15DE" w14:textId="77777777" w:rsidR="008F5AF3" w:rsidRDefault="008F5AF3" w:rsidP="008F5AF3">
      <w:pPr>
        <w:pStyle w:val="R-14"/>
      </w:pPr>
      <w:r>
        <w:t>C1       0    N vs. B     3.08        2.12        4.52</w:t>
      </w:r>
    </w:p>
    <w:p w14:paraId="46E9D897" w14:textId="77777777" w:rsidR="008F5AF3" w:rsidRDefault="008F5AF3" w:rsidP="008F5AF3">
      <w:pPr>
        <w:pStyle w:val="R-14"/>
      </w:pPr>
      <w:r>
        <w:t>C2       1    N vs. B     0.96        0.67        1.37</w:t>
      </w:r>
    </w:p>
    <w:p w14:paraId="1426E4C3" w14:textId="77777777" w:rsidR="008F5AF3" w:rsidRDefault="008F5AF3" w:rsidP="008F5AF3">
      <w:pPr>
        <w:pStyle w:val="R-14"/>
      </w:pPr>
      <w:r>
        <w:t>C3       0    C vs. B     0.85        0.58        1.23</w:t>
      </w:r>
    </w:p>
    <w:p w14:paraId="3322C064" w14:textId="77777777" w:rsidR="008F5AF3" w:rsidRDefault="008F5AF3" w:rsidP="008F5AF3">
      <w:pPr>
        <w:pStyle w:val="R-14"/>
      </w:pPr>
      <w:r>
        <w:t>C4       1    C vs. B     0.25        0.17        0.36</w:t>
      </w:r>
    </w:p>
    <w:p w14:paraId="573B94F8" w14:textId="77777777" w:rsidR="008F5AF3" w:rsidRDefault="008F5AF3" w:rsidP="008F5AF3">
      <w:pPr>
        <w:pStyle w:val="R-14"/>
      </w:pPr>
      <w:r>
        <w:t>C5       0    N vs. C     3.63        2.47        5.36</w:t>
      </w:r>
    </w:p>
    <w:p w14:paraId="037FE289" w14:textId="23CEC35D" w:rsidR="008F5AF3" w:rsidRDefault="008F5AF3" w:rsidP="008F5AF3">
      <w:pPr>
        <w:pStyle w:val="R-14"/>
      </w:pPr>
      <w:r>
        <w:t>C6       1    N vs. C     3.79        2.54        5.71</w:t>
      </w:r>
    </w:p>
    <w:p w14:paraId="59ABD9FF" w14:textId="77777777" w:rsidR="008F5AF3" w:rsidRDefault="008F5AF3" w:rsidP="008F5AF3">
      <w:pPr>
        <w:pStyle w:val="R-14"/>
      </w:pPr>
    </w:p>
    <w:p w14:paraId="3A633C04" w14:textId="60BA5AF9" w:rsidR="008F5AF3" w:rsidRDefault="008F5AF3" w:rsidP="008F5AF3">
      <w:pPr>
        <w:pStyle w:val="R-14"/>
      </w:pPr>
      <w:r>
        <w:t>&gt; save.wald&lt;-wald(object = linear.combo)</w:t>
      </w:r>
    </w:p>
    <w:p w14:paraId="523167BD" w14:textId="77777777" w:rsidR="008F5AF3" w:rsidRDefault="008F5AF3" w:rsidP="008F5AF3">
      <w:pPr>
        <w:pStyle w:val="R-14"/>
      </w:pPr>
      <w:r>
        <w:t xml:space="preserve">&gt; ci.logit.wald&lt;-confint(object = save.wald, level = 0.95, </w:t>
      </w:r>
    </w:p>
    <w:p w14:paraId="4BF580EB" w14:textId="737158A4" w:rsidR="008F5AF3" w:rsidRDefault="008F5AF3" w:rsidP="008F5AF3">
      <w:pPr>
        <w:pStyle w:val="R-14"/>
      </w:pPr>
      <w:r>
        <w:t xml:space="preserve">    adjust = "none")</w:t>
      </w:r>
    </w:p>
    <w:p w14:paraId="40FB489A" w14:textId="77777777" w:rsidR="008F5AF3" w:rsidRDefault="008F5AF3" w:rsidP="008F5AF3">
      <w:pPr>
        <w:pStyle w:val="R-14"/>
      </w:pPr>
      <w:r>
        <w:t xml:space="preserve">&gt; data.frame(Infest2 = c(0, 1, 0, 1, 0, 1), comparison, OR </w:t>
      </w:r>
    </w:p>
    <w:p w14:paraId="18A245D1" w14:textId="77777777" w:rsidR="008F5AF3" w:rsidRDefault="008F5AF3" w:rsidP="008F5AF3">
      <w:pPr>
        <w:pStyle w:val="R-14"/>
      </w:pPr>
      <w:r>
        <w:t xml:space="preserve">    = round(exp(ci.log.OR$estimate),2), lower = </w:t>
      </w:r>
    </w:p>
    <w:p w14:paraId="73903A57" w14:textId="77777777" w:rsidR="008F5AF3" w:rsidRDefault="008F5AF3" w:rsidP="008F5AF3">
      <w:pPr>
        <w:pStyle w:val="R-14"/>
      </w:pPr>
      <w:r>
        <w:t xml:space="preserve">    round(exp(ci.logit.wald$confint[,1]),2), upper = </w:t>
      </w:r>
    </w:p>
    <w:p w14:paraId="6B9F911F" w14:textId="4EF53B49" w:rsidR="008F5AF3" w:rsidRDefault="008F5AF3" w:rsidP="008F5AF3">
      <w:pPr>
        <w:pStyle w:val="R-14"/>
      </w:pPr>
      <w:r>
        <w:t xml:space="preserve">    round(exp(ci.logit.wald$confint[,2]),2))</w:t>
      </w:r>
    </w:p>
    <w:p w14:paraId="638F504A" w14:textId="77777777" w:rsidR="008F5AF3" w:rsidRDefault="008F5AF3" w:rsidP="008F5AF3">
      <w:pPr>
        <w:pStyle w:val="R-14"/>
      </w:pPr>
      <w:r>
        <w:t xml:space="preserve">   Infest2 comparison Estimate lower upper</w:t>
      </w:r>
    </w:p>
    <w:p w14:paraId="0C0814CE" w14:textId="77777777" w:rsidR="008F5AF3" w:rsidRDefault="008F5AF3" w:rsidP="008F5AF3">
      <w:pPr>
        <w:pStyle w:val="R-14"/>
      </w:pPr>
      <w:r>
        <w:t>C1       0    N vs. B     3.08  2.11  4.50</w:t>
      </w:r>
    </w:p>
    <w:p w14:paraId="2D12E839" w14:textId="77777777" w:rsidR="008F5AF3" w:rsidRDefault="008F5AF3" w:rsidP="008F5AF3">
      <w:pPr>
        <w:pStyle w:val="R-14"/>
      </w:pPr>
      <w:r>
        <w:t>C2       1    N vs. B     0.96  0.67  1.38</w:t>
      </w:r>
    </w:p>
    <w:p w14:paraId="49638DD3" w14:textId="77777777" w:rsidR="008F5AF3" w:rsidRDefault="008F5AF3" w:rsidP="008F5AF3">
      <w:pPr>
        <w:pStyle w:val="R-14"/>
      </w:pPr>
      <w:r>
        <w:t>C3       0    C vs. B     0.85  0.59  1.23</w:t>
      </w:r>
    </w:p>
    <w:p w14:paraId="0B44BD8F" w14:textId="77777777" w:rsidR="008F5AF3" w:rsidRDefault="008F5AF3" w:rsidP="008F5AF3">
      <w:pPr>
        <w:pStyle w:val="R-14"/>
      </w:pPr>
      <w:r>
        <w:t>C4       1    C vs. B     0.25  0.17  0.37</w:t>
      </w:r>
    </w:p>
    <w:p w14:paraId="6728CB9F" w14:textId="77777777" w:rsidR="008F5AF3" w:rsidRDefault="008F5AF3" w:rsidP="008F5AF3">
      <w:pPr>
        <w:pStyle w:val="R-14"/>
      </w:pPr>
      <w:r>
        <w:t>C5       0    N vs. C     3.63  2.46  5.34</w:t>
      </w:r>
    </w:p>
    <w:p w14:paraId="30D6F79D" w14:textId="23188734" w:rsidR="008F5AF3" w:rsidRDefault="008F5AF3" w:rsidP="008F5AF3">
      <w:pPr>
        <w:pStyle w:val="R-14"/>
      </w:pPr>
      <w:r>
        <w:t>C6       1    N vs. C     3.79  2.53  5.68</w:t>
      </w:r>
    </w:p>
    <w:p w14:paraId="0EDAFFD7" w14:textId="77777777" w:rsidR="008F5AF3" w:rsidRDefault="008F5AF3" w:rsidP="00CD70A2">
      <w:pPr>
        <w:ind w:left="720"/>
      </w:pPr>
    </w:p>
    <w:p w14:paraId="479F293D" w14:textId="77777777" w:rsidR="008F5AF3" w:rsidRDefault="008F5AF3" w:rsidP="008F5AF3">
      <w:pPr>
        <w:ind w:left="720"/>
      </w:pPr>
      <w:r>
        <w:t xml:space="preserve">The columns of </w:t>
      </w:r>
      <w:r w:rsidRPr="0036714B">
        <w:rPr>
          <w:rFonts w:ascii="Courier New" w:hAnsi="Courier New" w:cs="Courier New"/>
        </w:rPr>
        <w:t>K</w:t>
      </w:r>
      <w:r>
        <w:t xml:space="preserve"> are ordered corresponding to the 6 parameters estimated by the model. For example, row 2 corresponds to estimating</w:t>
      </w:r>
    </w:p>
    <w:p w14:paraId="3FFDE46C" w14:textId="77777777" w:rsidR="008F5AF3" w:rsidRDefault="008F5AF3" w:rsidP="008F5AF3">
      <w:pPr>
        <w:ind w:left="720"/>
      </w:pPr>
    </w:p>
    <w:p w14:paraId="0A30E638" w14:textId="77777777" w:rsidR="008F5AF3" w:rsidRDefault="008F5AF3" w:rsidP="008F5AF3">
      <w:pPr>
        <w:ind w:left="1440"/>
      </w:pPr>
      <w:r w:rsidRPr="00CD70A2">
        <w:rPr>
          <w:position w:val="-44"/>
        </w:rPr>
        <w:object w:dxaOrig="7360" w:dyaOrig="1100" w14:anchorId="662F821B">
          <v:shape id="_x0000_i1236" type="#_x0000_t75" style="width:367.6pt;height:55.9pt" o:ole="">
            <v:imagedata r:id="rId404" o:title=""/>
          </v:shape>
          <o:OLEObject Type="Embed" ProgID="Equation.DSMT4" ShapeID="_x0000_i1236" DrawAspect="Content" ObjectID="_1482400042" r:id="rId406"/>
        </w:object>
      </w:r>
    </w:p>
    <w:p w14:paraId="10FCA3CD" w14:textId="77777777" w:rsidR="008F5AF3" w:rsidRDefault="008F5AF3" w:rsidP="008F5AF3">
      <w:pPr>
        <w:ind w:left="720"/>
      </w:pPr>
    </w:p>
    <w:p w14:paraId="47249E74" w14:textId="77777777" w:rsidR="008F5AF3" w:rsidRDefault="008F5AF3" w:rsidP="008F5AF3">
      <w:pPr>
        <w:ind w:left="720"/>
      </w:pPr>
      <w:r>
        <w:t>where the 4</w:t>
      </w:r>
      <w:r w:rsidRPr="001117C9">
        <w:rPr>
          <w:vertAlign w:val="superscript"/>
        </w:rPr>
        <w:t>th</w:t>
      </w:r>
      <w:r>
        <w:t xml:space="preserve"> and 6</w:t>
      </w:r>
      <w:r w:rsidRPr="001117C9">
        <w:rPr>
          <w:vertAlign w:val="superscript"/>
        </w:rPr>
        <w:t>th</w:t>
      </w:r>
      <w:r>
        <w:t xml:space="preserve"> columns of </w:t>
      </w:r>
      <w:r w:rsidRPr="0036714B">
        <w:rPr>
          <w:rFonts w:ascii="Courier New" w:hAnsi="Courier New" w:cs="Courier New"/>
        </w:rPr>
        <w:t>K</w:t>
      </w:r>
      <w:r>
        <w:t xml:space="preserve"> have 1’s for the 4</w:t>
      </w:r>
      <w:r w:rsidRPr="001117C9">
        <w:rPr>
          <w:vertAlign w:val="superscript"/>
        </w:rPr>
        <w:t>th</w:t>
      </w:r>
      <w:r>
        <w:t xml:space="preserve"> and 6</w:t>
      </w:r>
      <w:r w:rsidRPr="001117C9">
        <w:rPr>
          <w:vertAlign w:val="superscript"/>
        </w:rPr>
        <w:t>th</w:t>
      </w:r>
      <w:r>
        <w:t xml:space="preserve"> parameters. Remember the first parameter in the model is </w:t>
      </w:r>
      <w:r>
        <w:sym w:font="Symbol" w:char="F062"/>
      </w:r>
      <w:r>
        <w:rPr>
          <w:vertAlign w:val="subscript"/>
        </w:rPr>
        <w:t>0</w:t>
      </w:r>
      <w:r>
        <w:t xml:space="preserve"> so this is why the column numbers are 1 higher than the indices for the </w:t>
      </w:r>
      <w:r>
        <w:sym w:font="Symbol" w:char="F062"/>
      </w:r>
      <w:r>
        <w:t>’s.</w:t>
      </w:r>
    </w:p>
    <w:p w14:paraId="70DA64B3" w14:textId="4598762E" w:rsidR="008F5AF3" w:rsidRPr="00C37287" w:rsidRDefault="008F5AF3" w:rsidP="008F5AF3">
      <w:pPr>
        <w:ind w:left="720"/>
      </w:pPr>
      <w:r>
        <w:t>The estimated odds ratio comparing level N to level B with Infest2 = 1 is e</w:t>
      </w:r>
      <w:r>
        <w:rPr>
          <w:vertAlign w:val="superscript"/>
        </w:rPr>
        <w:t>1.1260 – 1.1662</w:t>
      </w:r>
      <w:r>
        <w:t xml:space="preserve"> = 0.96. Thus, </w:t>
      </w:r>
    </w:p>
    <w:p w14:paraId="055615A0" w14:textId="77777777" w:rsidR="008F5AF3" w:rsidRDefault="008F5AF3" w:rsidP="008F5AF3">
      <w:pPr>
        <w:ind w:left="720"/>
      </w:pPr>
    </w:p>
    <w:p w14:paraId="5288527F" w14:textId="42282F9D" w:rsidR="008F5AF3" w:rsidRDefault="008F5AF3" w:rsidP="008F5AF3">
      <w:pPr>
        <w:ind w:left="1440"/>
      </w:pPr>
      <w:r>
        <w:t xml:space="preserve">The estimated odds of plants showing symptoms </w:t>
      </w:r>
      <w:r w:rsidRPr="000A7CA7">
        <w:t xml:space="preserve">are </w:t>
      </w:r>
      <w:r>
        <w:t xml:space="preserve">0.96 times as large for using no control than using a biological control when infected thrips are released into the greenhouse. </w:t>
      </w:r>
    </w:p>
    <w:p w14:paraId="52D1B4E4" w14:textId="77777777" w:rsidR="008F5AF3" w:rsidRDefault="008F5AF3" w:rsidP="008F5AF3">
      <w:pPr>
        <w:ind w:left="720"/>
      </w:pPr>
    </w:p>
    <w:p w14:paraId="5215781A" w14:textId="77777777" w:rsidR="008F5AF3" w:rsidRDefault="008F5AF3" w:rsidP="008F5AF3">
      <w:pPr>
        <w:ind w:left="720"/>
      </w:pPr>
      <w:r>
        <w:t xml:space="preserve">We can also see why the interaction between Infest and Control was significant. The N vs. B and C vs. B odds ratio differ by a large amount over the two levels of Infest. However, there is not much of a difference for N vs. C over the levels of Infest. </w:t>
      </w:r>
    </w:p>
    <w:p w14:paraId="15EF40CE" w14:textId="77777777" w:rsidR="008F5AF3" w:rsidRDefault="008F5AF3" w:rsidP="008F5AF3">
      <w:pPr>
        <w:ind w:left="720"/>
      </w:pPr>
    </w:p>
    <w:p w14:paraId="10BCEA2E" w14:textId="1C2AAFF5" w:rsidR="008F5AF3" w:rsidRPr="00C37287" w:rsidRDefault="008F5AF3" w:rsidP="008F5AF3">
      <w:pPr>
        <w:ind w:left="720"/>
      </w:pPr>
      <w:r>
        <w:t xml:space="preserve">The 95% profile likelihood ratio interval comparing level N to level B with Infest2 = 1 is 0.67 &lt; OR &lt; 1.38. Thus, </w:t>
      </w:r>
    </w:p>
    <w:p w14:paraId="3A70A653" w14:textId="77777777" w:rsidR="008F5AF3" w:rsidRDefault="008F5AF3" w:rsidP="008F5AF3">
      <w:pPr>
        <w:ind w:left="720"/>
      </w:pPr>
    </w:p>
    <w:p w14:paraId="0EA9A029" w14:textId="77777777" w:rsidR="008F5AF3" w:rsidRDefault="008F5AF3" w:rsidP="008F5AF3">
      <w:pPr>
        <w:ind w:left="1440"/>
      </w:pPr>
      <w:r>
        <w:t xml:space="preserve">With 95% confidence, the odds of plants showing symptoms </w:t>
      </w:r>
      <w:r w:rsidRPr="000A7CA7">
        <w:t xml:space="preserve">are </w:t>
      </w:r>
      <w:r>
        <w:t xml:space="preserve">between 0.67 and 1.38 times as large for using no control methods than using a biological control when infected thrips are released in the greenhouse. Because 1 is within the interval, there is not sufficient evidence to conclude a biological control is effective in this setting. </w:t>
      </w:r>
    </w:p>
    <w:p w14:paraId="1C720EDA" w14:textId="77777777" w:rsidR="008F5AF3" w:rsidRDefault="008F5AF3" w:rsidP="008F5AF3">
      <w:pPr>
        <w:ind w:left="1440"/>
      </w:pPr>
    </w:p>
    <w:p w14:paraId="5EB07F62" w14:textId="77777777" w:rsidR="008F5AF3" w:rsidRDefault="008F5AF3" w:rsidP="008F5AF3">
      <w:pPr>
        <w:ind w:left="720"/>
      </w:pPr>
      <w:r>
        <w:t xml:space="preserve">Notice the interval for comparing level N to level B with Infest2 = 0 is 2.11 &lt; OR &lt; 4.50. Because the interval is above 1, there is sufficient evidence to conclude the biological control reduces the odds of plants showing symptoms when interspersing infected plants with uninfected thrips. </w:t>
      </w:r>
    </w:p>
    <w:p w14:paraId="2CAD10F6" w14:textId="77777777" w:rsidR="008F5AF3" w:rsidRDefault="008F5AF3" w:rsidP="008F5AF3">
      <w:pPr>
        <w:ind w:left="720"/>
      </w:pPr>
    </w:p>
    <w:p w14:paraId="3FD25A37" w14:textId="77777777" w:rsidR="008F5AF3" w:rsidRDefault="008F5AF3" w:rsidP="008F5AF3">
      <w:pPr>
        <w:ind w:left="720"/>
      </w:pPr>
      <w:r w:rsidRPr="008F5AF3">
        <w:rPr>
          <w:u w:val="single"/>
        </w:rPr>
        <w:t>Comments</w:t>
      </w:r>
      <w:r>
        <w:t>:</w:t>
      </w:r>
    </w:p>
    <w:p w14:paraId="067087BC" w14:textId="13ED2012" w:rsidR="008F5AF3" w:rsidRDefault="008F5AF3" w:rsidP="008F5AF3">
      <w:pPr>
        <w:pStyle w:val="ListParagraph"/>
        <w:numPr>
          <w:ilvl w:val="0"/>
          <w:numId w:val="45"/>
        </w:numPr>
      </w:pPr>
      <w:r>
        <w:t xml:space="preserve">MANY more interpretations would be needed in a real-life setting. For example, one should interpret the infest variable for fixed levels of the control variable. </w:t>
      </w:r>
    </w:p>
    <w:p w14:paraId="0D3677BD" w14:textId="7D9C3824" w:rsidR="008F5AF3" w:rsidRDefault="008F5AF3" w:rsidP="008F5AF3">
      <w:pPr>
        <w:pStyle w:val="ListParagraph"/>
        <w:numPr>
          <w:ilvl w:val="0"/>
          <w:numId w:val="45"/>
        </w:numPr>
      </w:pPr>
      <w:r>
        <w:t xml:space="preserve">My book shows how to control the familywise error rate. </w:t>
      </w:r>
    </w:p>
    <w:p w14:paraId="1695ED4A" w14:textId="77777777" w:rsidR="008F5AF3" w:rsidRDefault="008F5AF3" w:rsidP="008F5AF3">
      <w:pPr>
        <w:ind w:left="720"/>
      </w:pPr>
    </w:p>
    <w:p w14:paraId="22F58A18" w14:textId="77777777" w:rsidR="00F32497" w:rsidRDefault="00F32497" w:rsidP="00F32497">
      <w:pPr>
        <w:ind w:left="720"/>
      </w:pPr>
    </w:p>
    <w:p w14:paraId="40BF72D7" w14:textId="77777777" w:rsidR="00B809CE" w:rsidRDefault="00B809CE" w:rsidP="00B809CE">
      <w:pPr>
        <w:spacing w:after="200" w:line="276" w:lineRule="auto"/>
        <w:rPr>
          <w:b/>
        </w:rPr>
      </w:pPr>
    </w:p>
    <w:p w14:paraId="0BA57DD2" w14:textId="77777777" w:rsidR="00B809CE" w:rsidRDefault="00B809CE">
      <w:pPr>
        <w:spacing w:after="200" w:line="276" w:lineRule="auto"/>
        <w:rPr>
          <w:b/>
        </w:rPr>
      </w:pPr>
      <w:r>
        <w:rPr>
          <w:b/>
        </w:rPr>
        <w:br w:type="page"/>
      </w:r>
    </w:p>
    <w:p w14:paraId="66D8A15A" w14:textId="77777777" w:rsidR="005F2EE1" w:rsidRPr="00090956" w:rsidRDefault="005F2EE1" w:rsidP="005F2EE1">
      <w:r w:rsidRPr="0037287D">
        <w:rPr>
          <w:b/>
        </w:rPr>
        <w:t xml:space="preserve">Section </w:t>
      </w:r>
      <w:r>
        <w:rPr>
          <w:b/>
        </w:rPr>
        <w:t>2</w:t>
      </w:r>
      <w:r w:rsidRPr="0037287D">
        <w:rPr>
          <w:b/>
        </w:rPr>
        <w:t>.</w:t>
      </w:r>
      <w:r>
        <w:rPr>
          <w:b/>
        </w:rPr>
        <w:t xml:space="preserve">2.7 – </w:t>
      </w:r>
      <w:r w:rsidRPr="005F2EE1">
        <w:rPr>
          <w:b/>
        </w:rPr>
        <w:t>Convergence of parameter estimates</w:t>
      </w:r>
    </w:p>
    <w:p w14:paraId="1FB2DF27" w14:textId="77777777" w:rsidR="005F2EE1" w:rsidRDefault="005F2EE1" w:rsidP="005F2EE1">
      <w:pPr>
        <w:ind w:left="1080"/>
      </w:pPr>
    </w:p>
    <w:p w14:paraId="2C278C66" w14:textId="17565383" w:rsidR="005F2EE1" w:rsidRDefault="00F922FB" w:rsidP="00F922FB">
      <w:pPr>
        <w:ind w:left="720"/>
      </w:pPr>
      <w:r w:rsidRPr="00F922FB">
        <w:t xml:space="preserve">The </w:t>
      </w:r>
      <w:r w:rsidRPr="00F922FB">
        <w:rPr>
          <w:rFonts w:ascii="Courier New" w:hAnsi="Courier New" w:cs="Courier New"/>
        </w:rPr>
        <w:t>glm()</w:t>
      </w:r>
      <w:r w:rsidRPr="00F922FB">
        <w:t xml:space="preserve"> </w:t>
      </w:r>
      <w:r>
        <w:t>function</w:t>
      </w:r>
      <w:r w:rsidRPr="00F922FB">
        <w:t xml:space="preserve"> uses IRLS until convergence is obtained or until the maximum number of iterations are reached. To determine convergence, </w:t>
      </w:r>
      <w:r w:rsidRPr="00F922FB">
        <w:rPr>
          <w:rFonts w:ascii="Courier New" w:hAnsi="Courier New" w:cs="Courier New"/>
        </w:rPr>
        <w:t>glm()</w:t>
      </w:r>
      <w:r w:rsidRPr="00F922FB">
        <w:t xml:space="preserve"> does not look at the successive estimates of the parameters directly, rather it examines the residual deviance. If we let G</w:t>
      </w:r>
      <w:r w:rsidR="00383653">
        <w:rPr>
          <w:vertAlign w:val="superscript"/>
        </w:rPr>
        <w:t>(k</w:t>
      </w:r>
      <w:r>
        <w:rPr>
          <w:vertAlign w:val="superscript"/>
        </w:rPr>
        <w:t>)</w:t>
      </w:r>
      <w:r w:rsidRPr="00F922FB">
        <w:t xml:space="preserve"> denote the r</w:t>
      </w:r>
      <w:r w:rsidR="00383653">
        <w:t>esidual deviance at iteration k</w:t>
      </w:r>
      <w:r w:rsidRPr="00F922FB">
        <w:t>, then convergence occurs when</w:t>
      </w:r>
    </w:p>
    <w:p w14:paraId="0441E57F" w14:textId="77777777" w:rsidR="005F2EE1" w:rsidRDefault="005F2EE1" w:rsidP="005F2EE1">
      <w:pPr>
        <w:ind w:left="720"/>
      </w:pPr>
    </w:p>
    <w:p w14:paraId="6F0DF4B4" w14:textId="77777777" w:rsidR="00905684" w:rsidRDefault="00383653" w:rsidP="00F922FB">
      <w:pPr>
        <w:ind w:left="1440"/>
      </w:pPr>
      <w:r w:rsidRPr="00F922FB">
        <w:rPr>
          <w:position w:val="-60"/>
        </w:rPr>
        <w:object w:dxaOrig="2760" w:dyaOrig="1400" w14:anchorId="408CB843">
          <v:shape id="_x0000_i1237" type="#_x0000_t75" style="width:138.05pt;height:69.45pt" o:ole="">
            <v:imagedata r:id="rId407" o:title=""/>
          </v:shape>
          <o:OLEObject Type="Embed" ProgID="Equation.DSMT4" ShapeID="_x0000_i1237" DrawAspect="Content" ObjectID="_1482400043" r:id="rId408"/>
        </w:object>
      </w:r>
    </w:p>
    <w:p w14:paraId="057186BE" w14:textId="77777777" w:rsidR="00F922FB" w:rsidRDefault="00F922FB" w:rsidP="00F922FB">
      <w:pPr>
        <w:ind w:left="1440"/>
      </w:pPr>
    </w:p>
    <w:p w14:paraId="6F4AE97B" w14:textId="77777777" w:rsidR="00F922FB" w:rsidRDefault="00F922FB" w:rsidP="00F922FB">
      <w:pPr>
        <w:ind w:left="720"/>
      </w:pPr>
      <w:r w:rsidRPr="00F922FB">
        <w:t xml:space="preserve">where </w:t>
      </w:r>
      <w:r>
        <w:sym w:font="Symbol" w:char="F065"/>
      </w:r>
      <w:r>
        <w:t xml:space="preserve"> </w:t>
      </w:r>
      <w:r w:rsidRPr="00F922FB">
        <w:t xml:space="preserve">is some specified small number greater than 0. </w:t>
      </w:r>
      <w:r>
        <w:t>The numerator provides a measure to determine if</w:t>
      </w:r>
      <w:r w:rsidR="00FC0BCC">
        <w:t xml:space="preserve"> the</w:t>
      </w:r>
      <w:r>
        <w:t xml:space="preserve"> </w:t>
      </w:r>
      <w:r w:rsidRPr="00F922FB">
        <w:rPr>
          <w:position w:val="-10"/>
        </w:rPr>
        <w:object w:dxaOrig="320" w:dyaOrig="460" w14:anchorId="7185C997">
          <v:shape id="_x0000_i1238" type="#_x0000_t75" style="width:16.1pt;height:23.7pt" o:ole="">
            <v:imagedata r:id="rId409" o:title=""/>
          </v:shape>
          <o:OLEObject Type="Embed" ProgID="Equation.DSMT4" ShapeID="_x0000_i1238" DrawAspect="Content" ObjectID="_1482400044" r:id="rId410"/>
        </w:object>
      </w:r>
      <w:r>
        <w:t xml:space="preserve"> for i = 1, …, n are changing much from one iteration to the next. The denominator helps to take into account the relative size of the residual deviance. </w:t>
      </w:r>
    </w:p>
    <w:p w14:paraId="27EC184F" w14:textId="77777777" w:rsidR="00F922FB" w:rsidRDefault="00F922FB" w:rsidP="00F922FB">
      <w:pPr>
        <w:ind w:left="720"/>
      </w:pPr>
    </w:p>
    <w:p w14:paraId="276D55A8" w14:textId="77777777" w:rsidR="00287382" w:rsidRDefault="00287382" w:rsidP="00F922FB">
      <w:pPr>
        <w:ind w:left="720"/>
      </w:pPr>
      <w:r>
        <w:t xml:space="preserve">The </w:t>
      </w:r>
      <w:r w:rsidRPr="00287382">
        <w:rPr>
          <w:rFonts w:ascii="Courier New" w:hAnsi="Courier New" w:cs="Courier New"/>
        </w:rPr>
        <w:t>glm()</w:t>
      </w:r>
      <w:r w:rsidRPr="00287382">
        <w:t xml:space="preserve"> function provides a few ways to control how convergence decided</w:t>
      </w:r>
      <w:r>
        <w:t>:</w:t>
      </w:r>
    </w:p>
    <w:p w14:paraId="287BE866" w14:textId="77777777" w:rsidR="00287382" w:rsidRDefault="00287382" w:rsidP="00287382">
      <w:pPr>
        <w:pStyle w:val="ListParagraph"/>
        <w:numPr>
          <w:ilvl w:val="0"/>
          <w:numId w:val="30"/>
        </w:numPr>
      </w:pPr>
      <w:r w:rsidRPr="00287382">
        <w:rPr>
          <w:rFonts w:cs="Arial"/>
        </w:rPr>
        <w:t>The</w:t>
      </w:r>
      <w:r>
        <w:rPr>
          <w:rFonts w:ascii="Courier New" w:hAnsi="Courier New" w:cs="Courier New"/>
        </w:rPr>
        <w:t xml:space="preserve"> </w:t>
      </w:r>
      <w:r w:rsidRPr="00287382">
        <w:rPr>
          <w:rFonts w:ascii="Courier New" w:hAnsi="Courier New" w:cs="Courier New"/>
        </w:rPr>
        <w:t>epsilon</w:t>
      </w:r>
      <w:r w:rsidRPr="00287382">
        <w:t xml:space="preserve"> argument </w:t>
      </w:r>
      <w:r>
        <w:t xml:space="preserve">sets </w:t>
      </w:r>
      <w:r>
        <w:sym w:font="Symbol" w:char="F065"/>
      </w:r>
      <w:r>
        <w:t xml:space="preserve"> above.</w:t>
      </w:r>
      <w:r w:rsidRPr="00287382">
        <w:t xml:space="preserve"> The default is </w:t>
      </w:r>
      <w:r w:rsidRPr="00287382">
        <w:rPr>
          <w:rFonts w:ascii="Courier New" w:hAnsi="Courier New" w:cs="Courier New"/>
        </w:rPr>
        <w:t>epsilon = 10^(-8)</w:t>
      </w:r>
      <w:r w:rsidRPr="00287382">
        <w:t xml:space="preserve">. </w:t>
      </w:r>
    </w:p>
    <w:p w14:paraId="348F46C8" w14:textId="77777777" w:rsidR="00287382" w:rsidRDefault="00287382" w:rsidP="00287382">
      <w:pPr>
        <w:pStyle w:val="ListParagraph"/>
        <w:numPr>
          <w:ilvl w:val="0"/>
          <w:numId w:val="30"/>
        </w:numPr>
      </w:pPr>
      <w:r>
        <w:t>T</w:t>
      </w:r>
      <w:r w:rsidRPr="00287382">
        <w:t xml:space="preserve">he </w:t>
      </w:r>
      <w:r w:rsidRPr="00287382">
        <w:rPr>
          <w:rFonts w:ascii="Courier New" w:hAnsi="Courier New" w:cs="Courier New"/>
        </w:rPr>
        <w:t>maxit</w:t>
      </w:r>
      <w:r w:rsidRPr="00287382">
        <w:t xml:space="preserve"> argument states the maximum number of iterations allowed for the numerical procedure</w:t>
      </w:r>
      <w:r>
        <w:t>. The default</w:t>
      </w:r>
      <w:r w:rsidRPr="00287382">
        <w:t xml:space="preserve"> is </w:t>
      </w:r>
      <w:r w:rsidRPr="00287382">
        <w:rPr>
          <w:rFonts w:ascii="Courier New" w:hAnsi="Courier New" w:cs="Courier New"/>
        </w:rPr>
        <w:t>maxit = 25</w:t>
      </w:r>
      <w:r w:rsidRPr="00287382">
        <w:t>.</w:t>
      </w:r>
    </w:p>
    <w:p w14:paraId="779B2332" w14:textId="3C9D13CE" w:rsidR="00287382" w:rsidRDefault="00287382" w:rsidP="00287382">
      <w:pPr>
        <w:pStyle w:val="ListParagraph"/>
        <w:numPr>
          <w:ilvl w:val="0"/>
          <w:numId w:val="30"/>
        </w:numPr>
      </w:pPr>
      <w:r>
        <w:t>T</w:t>
      </w:r>
      <w:r w:rsidRPr="00287382">
        <w:t xml:space="preserve">he </w:t>
      </w:r>
      <w:r w:rsidRPr="00287382">
        <w:rPr>
          <w:rFonts w:ascii="Courier New" w:hAnsi="Courier New" w:cs="Courier New"/>
        </w:rPr>
        <w:t>trace</w:t>
      </w:r>
      <w:r w:rsidRPr="00287382">
        <w:t xml:space="preserve"> argument value can be used to see the actual </w:t>
      </w:r>
      <w:r w:rsidRPr="00F922FB">
        <w:t>G</w:t>
      </w:r>
      <w:r>
        <w:rPr>
          <w:vertAlign w:val="superscript"/>
        </w:rPr>
        <w:t>(</w:t>
      </w:r>
      <w:r w:rsidR="00383653">
        <w:rPr>
          <w:vertAlign w:val="superscript"/>
        </w:rPr>
        <w:t>k</w:t>
      </w:r>
      <w:r>
        <w:rPr>
          <w:vertAlign w:val="superscript"/>
        </w:rPr>
        <w:t>)</w:t>
      </w:r>
      <w:r w:rsidRPr="00F922FB">
        <w:t xml:space="preserve"> </w:t>
      </w:r>
      <w:r w:rsidRPr="00287382">
        <w:t xml:space="preserve">values for each iteration. The default is </w:t>
      </w:r>
      <w:r w:rsidRPr="00383653">
        <w:rPr>
          <w:rFonts w:ascii="Courier New" w:hAnsi="Courier New" w:cs="Courier New"/>
        </w:rPr>
        <w:t>trace = FALSE</w:t>
      </w:r>
      <w:r>
        <w:t xml:space="preserve"> (do not show these values)</w:t>
      </w:r>
      <w:r w:rsidRPr="00287382">
        <w:t xml:space="preserve">. </w:t>
      </w:r>
    </w:p>
    <w:p w14:paraId="15A22C61" w14:textId="77777777" w:rsidR="00287382" w:rsidRDefault="00287382" w:rsidP="00287382"/>
    <w:p w14:paraId="098D386B" w14:textId="77777777" w:rsidR="00287382" w:rsidRDefault="00287382" w:rsidP="00287382">
      <w:pPr>
        <w:ind w:left="1080"/>
      </w:pPr>
    </w:p>
    <w:p w14:paraId="09BA16AC" w14:textId="69BF44E7" w:rsidR="00287382" w:rsidRDefault="00287382" w:rsidP="00287382">
      <w:r>
        <w:rPr>
          <w:u w:val="single"/>
        </w:rPr>
        <w:t>Example</w:t>
      </w:r>
      <w:r w:rsidRPr="007A77A9">
        <w:t>:</w:t>
      </w:r>
      <w:r>
        <w:t xml:space="preserve"> Placekicking (</w:t>
      </w:r>
      <w:r w:rsidR="00383653">
        <w:t>P</w:t>
      </w:r>
      <w:r>
        <w:t>lacekick</w:t>
      </w:r>
      <w:r w:rsidR="00383653">
        <w:t>.R, P</w:t>
      </w:r>
      <w:r>
        <w:t>lacekick.csv)</w:t>
      </w:r>
    </w:p>
    <w:p w14:paraId="430487FF" w14:textId="77777777" w:rsidR="00DE1D71" w:rsidRDefault="00DE1D71" w:rsidP="00287382"/>
    <w:p w14:paraId="1FE20E5E" w14:textId="77777777" w:rsidR="00DE1D71" w:rsidRDefault="00DE1D71" w:rsidP="00DE1D71">
      <w:pPr>
        <w:ind w:left="720"/>
      </w:pPr>
      <w:r>
        <w:t>Consider the model with only distance as the explanatory variable:</w:t>
      </w:r>
    </w:p>
    <w:p w14:paraId="3E4DDFA0" w14:textId="77777777" w:rsidR="00DE1D71" w:rsidRDefault="00DE1D71" w:rsidP="00DE1D71">
      <w:pPr>
        <w:ind w:left="720"/>
      </w:pPr>
    </w:p>
    <w:p w14:paraId="4C88CECC" w14:textId="77777777" w:rsidR="00DE1D71" w:rsidRPr="00A24B91" w:rsidRDefault="00DE1D71" w:rsidP="00EE280B">
      <w:pPr>
        <w:ind w:left="1440"/>
      </w:pPr>
      <w:r w:rsidRPr="0084318B">
        <w:rPr>
          <w:position w:val="-14"/>
        </w:rPr>
        <w:object w:dxaOrig="6000" w:dyaOrig="480" w14:anchorId="34938B3C">
          <v:shape id="_x0000_i1239" type="#_x0000_t75" style="width:300.7pt;height:23.7pt" o:ole="">
            <v:imagedata r:id="rId68" o:title=""/>
          </v:shape>
          <o:OLEObject Type="Embed" ProgID="Equation.DSMT4" ShapeID="_x0000_i1239" DrawAspect="Content" ObjectID="_1482400045" r:id="rId411"/>
        </w:object>
      </w:r>
    </w:p>
    <w:p w14:paraId="37724180" w14:textId="77777777" w:rsidR="00DE1D71" w:rsidRDefault="00DE1D71" w:rsidP="00DE1D71"/>
    <w:p w14:paraId="354799BA" w14:textId="1931B331" w:rsidR="00DE1D71" w:rsidRDefault="00DE1D71" w:rsidP="00DE1D71">
      <w:pPr>
        <w:ind w:left="720"/>
      </w:pPr>
      <w:r>
        <w:t xml:space="preserve">Below are the results from using the </w:t>
      </w:r>
      <w:r w:rsidRPr="00DE1D71">
        <w:rPr>
          <w:rFonts w:ascii="Courier New" w:hAnsi="Courier New" w:cs="Courier New"/>
        </w:rPr>
        <w:t>glm()</w:t>
      </w:r>
      <w:r w:rsidR="00085B12" w:rsidRPr="00085B12">
        <w:rPr>
          <w:rFonts w:cs="Arial"/>
        </w:rPr>
        <w:t xml:space="preserve"> </w:t>
      </w:r>
      <w:r>
        <w:t xml:space="preserve">to estimate the model and </w:t>
      </w:r>
      <w:r w:rsidR="00FC0BCC">
        <w:t xml:space="preserve">from </w:t>
      </w:r>
      <w:r>
        <w:t>including the three arguments controlling convergence. Note that these three argument values were chosen for illustrative purposes</w:t>
      </w:r>
      <w:r w:rsidR="00FC0BCC">
        <w:t xml:space="preserve"> only</w:t>
      </w:r>
      <w:r>
        <w:t xml:space="preserve">: </w:t>
      </w:r>
    </w:p>
    <w:p w14:paraId="16E14053" w14:textId="77777777" w:rsidR="00DE1D71" w:rsidRDefault="00DE1D71" w:rsidP="00DE1D71">
      <w:pPr>
        <w:ind w:left="720"/>
      </w:pPr>
    </w:p>
    <w:p w14:paraId="5A6D7C21" w14:textId="77777777" w:rsidR="00DE1D71" w:rsidRDefault="00DE1D71" w:rsidP="00DE1D71">
      <w:pPr>
        <w:pStyle w:val="R-14"/>
      </w:pPr>
      <w:r>
        <w:t xml:space="preserve">mod.fit&lt;-glm(formula = good ~ distance, family = </w:t>
      </w:r>
    </w:p>
    <w:p w14:paraId="353FDEDF" w14:textId="77777777" w:rsidR="00DE1D71" w:rsidRDefault="00DE1D71" w:rsidP="00DE1D71">
      <w:pPr>
        <w:pStyle w:val="R-14"/>
      </w:pPr>
      <w:r>
        <w:t xml:space="preserve">  binomial(link = logit), data = placekick, trace = TRUE, </w:t>
      </w:r>
    </w:p>
    <w:p w14:paraId="6E55E587" w14:textId="77777777" w:rsidR="00DE1D71" w:rsidRDefault="00DE1D71" w:rsidP="00DE1D71">
      <w:pPr>
        <w:pStyle w:val="R-14"/>
      </w:pPr>
      <w:r>
        <w:t xml:space="preserve">  epsilon = 0.0001, maxit = 50)</w:t>
      </w:r>
    </w:p>
    <w:p w14:paraId="7053680C" w14:textId="77777777" w:rsidR="00DE1D71" w:rsidRDefault="00DE1D71" w:rsidP="00DE1D71">
      <w:pPr>
        <w:pStyle w:val="R-14"/>
      </w:pPr>
      <w:r>
        <w:t>Deviance = 836.7715 Iterations - 1</w:t>
      </w:r>
    </w:p>
    <w:p w14:paraId="4ACB85E0" w14:textId="77777777" w:rsidR="00DE1D71" w:rsidRDefault="00DE1D71" w:rsidP="00DE1D71">
      <w:pPr>
        <w:pStyle w:val="R-14"/>
      </w:pPr>
      <w:r>
        <w:t>Deviance = 781.1072 Iterations - 2</w:t>
      </w:r>
    </w:p>
    <w:p w14:paraId="7CDBC367" w14:textId="77777777" w:rsidR="00DE1D71" w:rsidRDefault="00DE1D71" w:rsidP="00DE1D71">
      <w:pPr>
        <w:pStyle w:val="R-14"/>
      </w:pPr>
      <w:r>
        <w:t>Deviance = 775.8357 Iterations - 3</w:t>
      </w:r>
    </w:p>
    <w:p w14:paraId="15E44F3D" w14:textId="77777777" w:rsidR="00DE1D71" w:rsidRDefault="00DE1D71" w:rsidP="00DE1D71">
      <w:pPr>
        <w:pStyle w:val="R-14"/>
      </w:pPr>
      <w:r>
        <w:t>Deviance = 775.7451 Iterations - 4</w:t>
      </w:r>
    </w:p>
    <w:p w14:paraId="72C0A4B5" w14:textId="77777777" w:rsidR="00DE1D71" w:rsidRDefault="00DE1D71" w:rsidP="00DE1D71">
      <w:pPr>
        <w:pStyle w:val="R-14"/>
      </w:pPr>
      <w:r>
        <w:t>Deviance = 775.745 Iterations - 5</w:t>
      </w:r>
    </w:p>
    <w:p w14:paraId="637BB3E1" w14:textId="77777777" w:rsidR="00DE1D71" w:rsidRDefault="00DE1D71" w:rsidP="00DE1D71">
      <w:pPr>
        <w:pStyle w:val="R-14"/>
      </w:pPr>
    </w:p>
    <w:p w14:paraId="1BB0AFF5" w14:textId="77777777" w:rsidR="00DE1D71" w:rsidRDefault="00DE1D71" w:rsidP="00DE1D71">
      <w:pPr>
        <w:pStyle w:val="R-14"/>
      </w:pPr>
      <w:r>
        <w:t xml:space="preserve">&gt; mod.fit$control </w:t>
      </w:r>
    </w:p>
    <w:p w14:paraId="645B0F16" w14:textId="77777777" w:rsidR="00DE1D71" w:rsidRDefault="00DE1D71" w:rsidP="00DE1D71">
      <w:pPr>
        <w:pStyle w:val="R-14"/>
      </w:pPr>
      <w:r>
        <w:t xml:space="preserve">$epsilon </w:t>
      </w:r>
    </w:p>
    <w:p w14:paraId="145EAAF8" w14:textId="77777777" w:rsidR="00DE1D71" w:rsidRDefault="00DE1D71" w:rsidP="00DE1D71">
      <w:pPr>
        <w:pStyle w:val="R-14"/>
      </w:pPr>
      <w:r>
        <w:t>[1] 1e-04</w:t>
      </w:r>
    </w:p>
    <w:p w14:paraId="0ED195C2" w14:textId="77777777" w:rsidR="00DE1D71" w:rsidRDefault="00DE1D71" w:rsidP="00DE1D71">
      <w:pPr>
        <w:pStyle w:val="R-14"/>
      </w:pPr>
    </w:p>
    <w:p w14:paraId="196AE6A8" w14:textId="77777777" w:rsidR="00DE1D71" w:rsidRDefault="00DE1D71" w:rsidP="00DE1D71">
      <w:pPr>
        <w:pStyle w:val="R-14"/>
      </w:pPr>
      <w:r>
        <w:t xml:space="preserve">$maxit </w:t>
      </w:r>
    </w:p>
    <w:p w14:paraId="351F70D5" w14:textId="77777777" w:rsidR="00DE1D71" w:rsidRDefault="00DE1D71" w:rsidP="00DE1D71">
      <w:pPr>
        <w:pStyle w:val="R-14"/>
      </w:pPr>
      <w:r>
        <w:t>[1] 50</w:t>
      </w:r>
    </w:p>
    <w:p w14:paraId="12385EE4" w14:textId="77777777" w:rsidR="00DE1D71" w:rsidRDefault="00DE1D71" w:rsidP="00DE1D71">
      <w:pPr>
        <w:pStyle w:val="R-14"/>
      </w:pPr>
    </w:p>
    <w:p w14:paraId="179D1D8F" w14:textId="77777777" w:rsidR="00DE1D71" w:rsidRDefault="00DE1D71" w:rsidP="00DE1D71">
      <w:pPr>
        <w:pStyle w:val="R-14"/>
      </w:pPr>
      <w:r>
        <w:t>$trace</w:t>
      </w:r>
    </w:p>
    <w:p w14:paraId="0183AA6E" w14:textId="77777777" w:rsidR="00DE1D71" w:rsidRDefault="00DE1D71" w:rsidP="00DE1D71">
      <w:pPr>
        <w:pStyle w:val="R-14"/>
      </w:pPr>
      <w:r>
        <w:t>[1] TRUE</w:t>
      </w:r>
    </w:p>
    <w:p w14:paraId="332DE945" w14:textId="77777777" w:rsidR="00DE1D71" w:rsidRDefault="00DE1D71" w:rsidP="00DE1D71">
      <w:pPr>
        <w:pStyle w:val="R-14"/>
      </w:pPr>
    </w:p>
    <w:p w14:paraId="035AD576" w14:textId="77777777" w:rsidR="00DE1D71" w:rsidRDefault="00DE1D71" w:rsidP="00DE1D71">
      <w:pPr>
        <w:pStyle w:val="R-14"/>
      </w:pPr>
      <w:r>
        <w:t>&gt; mod.fit$converged</w:t>
      </w:r>
    </w:p>
    <w:p w14:paraId="4EBBC33B" w14:textId="77777777" w:rsidR="00DE1D71" w:rsidRDefault="00DE1D71" w:rsidP="00DE1D71">
      <w:pPr>
        <w:pStyle w:val="R-14"/>
      </w:pPr>
      <w:r>
        <w:t xml:space="preserve">[1] TRUE   </w:t>
      </w:r>
    </w:p>
    <w:p w14:paraId="143D88D6" w14:textId="77777777" w:rsidR="00DE1D71" w:rsidRDefault="00DE1D71" w:rsidP="00DE1D71">
      <w:pPr>
        <w:ind w:left="720"/>
      </w:pPr>
    </w:p>
    <w:p w14:paraId="17B7462C" w14:textId="3B078F79" w:rsidR="00DE1D71" w:rsidRDefault="00DE1D71" w:rsidP="00DE1D71">
      <w:pPr>
        <w:ind w:left="720"/>
      </w:pPr>
      <w:r w:rsidRPr="00DE1D71">
        <w:t xml:space="preserve">The convergence criteria value for iteration </w:t>
      </w:r>
      <w:r w:rsidR="00085B12">
        <w:t>k</w:t>
      </w:r>
      <w:r>
        <w:t xml:space="preserve"> </w:t>
      </w:r>
      <w:r w:rsidRPr="00DE1D71">
        <w:t>=</w:t>
      </w:r>
      <w:r>
        <w:t xml:space="preserve"> </w:t>
      </w:r>
      <w:r w:rsidRPr="00DE1D71">
        <w:t>5  is</w:t>
      </w:r>
    </w:p>
    <w:p w14:paraId="6D0BC3F3" w14:textId="77777777" w:rsidR="00DE1D71" w:rsidRDefault="00DE1D71" w:rsidP="00DE1D71">
      <w:pPr>
        <w:ind w:left="720"/>
      </w:pPr>
    </w:p>
    <w:p w14:paraId="7769236E" w14:textId="77777777" w:rsidR="00DE1D71" w:rsidRDefault="00085B12" w:rsidP="00DE1D71">
      <w:pPr>
        <w:ind w:left="1440"/>
      </w:pPr>
      <w:r w:rsidRPr="00DE1D71">
        <w:rPr>
          <w:position w:val="-60"/>
        </w:rPr>
        <w:object w:dxaOrig="8040" w:dyaOrig="1400" w14:anchorId="1B514D7F">
          <v:shape id="_x0000_i1240" type="#_x0000_t75" style="width:401.5pt;height:69.45pt" o:ole="">
            <v:imagedata r:id="rId412" o:title=""/>
          </v:shape>
          <o:OLEObject Type="Embed" ProgID="Equation.DSMT4" ShapeID="_x0000_i1240" DrawAspect="Content" ObjectID="_1482400046" r:id="rId413"/>
        </w:object>
      </w:r>
    </w:p>
    <w:p w14:paraId="1781315E" w14:textId="77777777" w:rsidR="00DE1D71" w:rsidRDefault="00DE1D71" w:rsidP="00DE1D71">
      <w:pPr>
        <w:ind w:left="720"/>
      </w:pPr>
    </w:p>
    <w:p w14:paraId="524FA71C" w14:textId="2EAC48B6" w:rsidR="00DE1D71" w:rsidRDefault="00DE1D71" w:rsidP="00DE1D71">
      <w:pPr>
        <w:ind w:left="720"/>
      </w:pPr>
      <w:r w:rsidRPr="00DE1D71">
        <w:t xml:space="preserve">which is less than the stated </w:t>
      </w:r>
      <w:r>
        <w:sym w:font="Symbol" w:char="F065"/>
      </w:r>
      <w:r>
        <w:t xml:space="preserve"> </w:t>
      </w:r>
      <w:r w:rsidRPr="00DE1D71">
        <w:t>=</w:t>
      </w:r>
      <w:r>
        <w:t xml:space="preserve"> 0.0001</w:t>
      </w:r>
      <w:r w:rsidRPr="00DE1D71">
        <w:t xml:space="preserve">, so the iterative numerical procedure stopped. For iteration </w:t>
      </w:r>
      <w:r w:rsidR="00085B12">
        <w:t>k</w:t>
      </w:r>
      <w:r>
        <w:t xml:space="preserve"> </w:t>
      </w:r>
      <w:r w:rsidRPr="00DE1D71">
        <w:t>=</w:t>
      </w:r>
      <w:r>
        <w:t xml:space="preserve"> </w:t>
      </w:r>
      <w:r w:rsidRPr="00DE1D71">
        <w:t>4, the co</w:t>
      </w:r>
      <w:r w:rsidR="004549BA">
        <w:t>nvergence criteria value is 0.0</w:t>
      </w:r>
      <w:r w:rsidR="00DA61FD">
        <w:t>0012</w:t>
      </w:r>
      <w:r w:rsidRPr="00DE1D71">
        <w:t>, which is greater than 0.0001, so this is why the procedure continued.</w:t>
      </w:r>
    </w:p>
    <w:p w14:paraId="54CAAD58" w14:textId="77777777" w:rsidR="00DE1D71" w:rsidRDefault="00DE1D71" w:rsidP="00DE1D71">
      <w:pPr>
        <w:ind w:left="720"/>
      </w:pPr>
    </w:p>
    <w:p w14:paraId="7E68F071" w14:textId="77777777" w:rsidR="00DE1D71" w:rsidRDefault="00DE1D71" w:rsidP="00DE1D71">
      <w:pPr>
        <w:ind w:left="720"/>
      </w:pPr>
      <w:r>
        <w:t xml:space="preserve">If the value for </w:t>
      </w:r>
      <w:r w:rsidRPr="00DE1D71">
        <w:rPr>
          <w:rFonts w:ascii="Courier New" w:hAnsi="Courier New" w:cs="Courier New"/>
        </w:rPr>
        <w:t>maxit</w:t>
      </w:r>
      <w:r>
        <w:t xml:space="preserve"> was changed to 3, the message </w:t>
      </w:r>
    </w:p>
    <w:p w14:paraId="1ADD1956" w14:textId="77777777" w:rsidR="00DE1D71" w:rsidRDefault="00DE1D71" w:rsidP="00DE1D71">
      <w:pPr>
        <w:ind w:left="720"/>
      </w:pPr>
    </w:p>
    <w:p w14:paraId="226E409E" w14:textId="77777777" w:rsidR="00085B12" w:rsidRDefault="00DE1D71" w:rsidP="00DE1D71">
      <w:pPr>
        <w:pStyle w:val="R-14"/>
        <w:ind w:left="1440"/>
      </w:pPr>
      <w:r w:rsidRPr="00DE1D71">
        <w:t xml:space="preserve">Warning message: </w:t>
      </w:r>
    </w:p>
    <w:p w14:paraId="2F21BC81" w14:textId="0B6163F5" w:rsidR="00DE1D71" w:rsidRDefault="00DE1D71" w:rsidP="00DE1D71">
      <w:pPr>
        <w:pStyle w:val="R-14"/>
        <w:ind w:left="1440"/>
      </w:pPr>
      <w:r w:rsidRPr="00DE1D71">
        <w:t>glm.fit: algorithm did not converge</w:t>
      </w:r>
    </w:p>
    <w:p w14:paraId="3C49668C" w14:textId="77777777" w:rsidR="00DE1D71" w:rsidRDefault="00DE1D71" w:rsidP="00DE1D71">
      <w:pPr>
        <w:ind w:left="720"/>
      </w:pPr>
    </w:p>
    <w:p w14:paraId="66EFDFD9" w14:textId="77777777" w:rsidR="00C374F4" w:rsidRDefault="00DE1D71" w:rsidP="00DE1D71">
      <w:pPr>
        <w:ind w:left="720"/>
      </w:pPr>
      <w:r>
        <w:t xml:space="preserve">would be printed to warn you that convergence was not obtained. Of course, you would NOT use the parameter estimates in this situation! </w:t>
      </w:r>
    </w:p>
    <w:p w14:paraId="1B6B839E" w14:textId="77777777" w:rsidR="00C374F4" w:rsidRDefault="00C374F4" w:rsidP="00DE1D71">
      <w:pPr>
        <w:ind w:left="720"/>
      </w:pPr>
    </w:p>
    <w:p w14:paraId="06A4FA93" w14:textId="77777777" w:rsidR="00C374F4" w:rsidRDefault="00C374F4" w:rsidP="00DE1D71">
      <w:pPr>
        <w:ind w:left="720"/>
      </w:pPr>
    </w:p>
    <w:p w14:paraId="022D9965" w14:textId="77777777" w:rsidR="00C374F4" w:rsidRDefault="00C374F4" w:rsidP="00C374F4">
      <w:pPr>
        <w:rPr>
          <w:u w:val="single"/>
        </w:rPr>
      </w:pPr>
      <w:r w:rsidRPr="00C374F4">
        <w:rPr>
          <w:u w:val="single"/>
        </w:rPr>
        <w:t xml:space="preserve">What if convergence is not obtained? </w:t>
      </w:r>
    </w:p>
    <w:p w14:paraId="2A626FD0" w14:textId="77777777" w:rsidR="00C374F4" w:rsidRPr="00D44393" w:rsidRDefault="00C374F4" w:rsidP="00C374F4"/>
    <w:p w14:paraId="1D685A48" w14:textId="77777777" w:rsidR="00D44393" w:rsidRDefault="00D44393" w:rsidP="00C374F4">
      <w:pPr>
        <w:ind w:left="720"/>
      </w:pPr>
      <w:r w:rsidRPr="00D44393">
        <w:t>Try a larger number of iterations!</w:t>
      </w:r>
    </w:p>
    <w:p w14:paraId="475C2CDC" w14:textId="77777777" w:rsidR="00D44393" w:rsidRDefault="00D44393" w:rsidP="00C374F4">
      <w:pPr>
        <w:ind w:left="720"/>
      </w:pPr>
    </w:p>
    <w:p w14:paraId="3631D04F" w14:textId="528D1EBE" w:rsidR="00D44393" w:rsidRDefault="00D44393" w:rsidP="00247839">
      <w:pPr>
        <w:ind w:left="720"/>
      </w:pPr>
      <w:r>
        <w:t xml:space="preserve">If this does not work, </w:t>
      </w:r>
      <w:r w:rsidRPr="00D44393">
        <w:t>there may be some fundamental problems with the data making the iterative numerical procedures not suitable. The most common problem occurs when an explanatory variable(s) perfectly separates the data between y</w:t>
      </w:r>
      <w:r>
        <w:t xml:space="preserve"> </w:t>
      </w:r>
      <w:r w:rsidRPr="00D44393">
        <w:t>=</w:t>
      </w:r>
      <w:r>
        <w:t xml:space="preserve"> 0 </w:t>
      </w:r>
      <w:r w:rsidRPr="00D44393">
        <w:t xml:space="preserve">and 1 values; this is often referred to as </w:t>
      </w:r>
      <w:r w:rsidRPr="00D44393">
        <w:rPr>
          <w:i/>
        </w:rPr>
        <w:t>complete separation</w:t>
      </w:r>
      <w:r w:rsidRPr="00D44393">
        <w:t xml:space="preserve">. In addition to a convergence warning message, another warning message that </w:t>
      </w:r>
      <w:r w:rsidRPr="00D44393">
        <w:rPr>
          <w:rFonts w:ascii="Courier New" w:hAnsi="Courier New" w:cs="Courier New"/>
        </w:rPr>
        <w:t>glm()</w:t>
      </w:r>
      <w:r w:rsidRPr="00D44393">
        <w:t xml:space="preserve"> </w:t>
      </w:r>
      <w:r w:rsidR="00310442">
        <w:t xml:space="preserve">will likely </w:t>
      </w:r>
      <w:r>
        <w:t xml:space="preserve">give for this situation is </w:t>
      </w:r>
    </w:p>
    <w:p w14:paraId="30113F1E" w14:textId="77777777" w:rsidR="00D44393" w:rsidRDefault="00D44393" w:rsidP="00C00D2D">
      <w:pPr>
        <w:pStyle w:val="R-14"/>
        <w:ind w:left="1440"/>
      </w:pPr>
    </w:p>
    <w:p w14:paraId="20AF2244" w14:textId="77777777" w:rsidR="00D44393" w:rsidRDefault="00D44393" w:rsidP="00C00D2D">
      <w:pPr>
        <w:pStyle w:val="R-14"/>
        <w:ind w:left="1440"/>
        <w:rPr>
          <w:rFonts w:cs="Courier New"/>
        </w:rPr>
      </w:pPr>
      <w:r w:rsidRPr="00D44393">
        <w:rPr>
          <w:rFonts w:cs="Courier New"/>
        </w:rPr>
        <w:t>glm.fit: fitted probabilities numerically 0 or 1 occurred</w:t>
      </w:r>
    </w:p>
    <w:p w14:paraId="28FB4438" w14:textId="77777777" w:rsidR="00310442" w:rsidRPr="00D44393" w:rsidRDefault="00310442" w:rsidP="00C00D2D">
      <w:pPr>
        <w:pStyle w:val="R-14"/>
        <w:ind w:left="1440"/>
        <w:rPr>
          <w:rFonts w:cs="Courier New"/>
        </w:rPr>
      </w:pPr>
    </w:p>
    <w:p w14:paraId="2C035A72" w14:textId="1A5FDD95" w:rsidR="003D7963" w:rsidRDefault="00C00D2D" w:rsidP="00D44393">
      <w:pPr>
        <w:ind w:left="720"/>
      </w:pPr>
      <w:r>
        <w:t xml:space="preserve">This message corresponds to </w:t>
      </w:r>
      <w:r w:rsidRPr="00C00D2D">
        <w:rPr>
          <w:position w:val="-6"/>
        </w:rPr>
        <w:object w:dxaOrig="279" w:dyaOrig="400" w14:anchorId="56C748A9">
          <v:shape id="_x0000_i1241" type="#_x0000_t75" style="width:14.4pt;height:20.35pt" o:ole="">
            <v:imagedata r:id="rId414" o:title=""/>
          </v:shape>
          <o:OLEObject Type="Embed" ProgID="Equation.DSMT4" ShapeID="_x0000_i1241" DrawAspect="Content" ObjectID="_1482400047" r:id="rId415"/>
        </w:object>
      </w:r>
      <w:r>
        <w:t xml:space="preserve"> </w:t>
      </w:r>
      <w:r w:rsidR="00310442">
        <w:t xml:space="preserve">= 0 or 1 for some observations. Please see the </w:t>
      </w:r>
      <w:r>
        <w:t xml:space="preserve">plot </w:t>
      </w:r>
      <w:r w:rsidR="00310442">
        <w:t xml:space="preserve">in the next example </w:t>
      </w:r>
      <w:r>
        <w:t>if it is not clear</w:t>
      </w:r>
      <w:r w:rsidR="00310442">
        <w:t xml:space="preserve"> why this happens</w:t>
      </w:r>
      <w:r>
        <w:t xml:space="preserve">. </w:t>
      </w:r>
      <w:r w:rsidR="00310442">
        <w:t>N</w:t>
      </w:r>
      <w:r>
        <w:t>ote that th</w:t>
      </w:r>
      <w:r w:rsidR="00D44393" w:rsidRPr="00D44393">
        <w:t xml:space="preserve">is message can be given </w:t>
      </w:r>
      <w:r>
        <w:t>in</w:t>
      </w:r>
      <w:r w:rsidR="00D44393" w:rsidRPr="00D44393">
        <w:t xml:space="preserve"> situations </w:t>
      </w:r>
      <w:r>
        <w:t>where there is not a problem</w:t>
      </w:r>
      <w:r w:rsidR="00310442">
        <w:t xml:space="preserve"> too</w:t>
      </w:r>
      <w:r w:rsidR="00D44393" w:rsidRPr="00D44393">
        <w:t xml:space="preserve">. </w:t>
      </w:r>
    </w:p>
    <w:p w14:paraId="17B1896E" w14:textId="77777777" w:rsidR="003D7963" w:rsidRDefault="003D7963" w:rsidP="003D7963"/>
    <w:p w14:paraId="10F1F56A" w14:textId="77777777" w:rsidR="003D7963" w:rsidRDefault="003D7963" w:rsidP="003D7963">
      <w:pPr>
        <w:ind w:left="1080"/>
      </w:pPr>
    </w:p>
    <w:p w14:paraId="2D609CAE" w14:textId="02E10E6E" w:rsidR="003D7963" w:rsidRDefault="003D7963" w:rsidP="003D7963">
      <w:r>
        <w:rPr>
          <w:u w:val="single"/>
        </w:rPr>
        <w:t>Example</w:t>
      </w:r>
      <w:r w:rsidRPr="007A77A9">
        <w:t>:</w:t>
      </w:r>
      <w:r>
        <w:t xml:space="preserve"> </w:t>
      </w:r>
      <w:r w:rsidR="00085B12">
        <w:t>Complete separation (N</w:t>
      </w:r>
      <w:r w:rsidRPr="003D7963">
        <w:t>on-convergence.R</w:t>
      </w:r>
      <w:r>
        <w:t>)</w:t>
      </w:r>
    </w:p>
    <w:p w14:paraId="6E678963" w14:textId="77777777" w:rsidR="003D7963" w:rsidRDefault="003D7963" w:rsidP="003D7963"/>
    <w:p w14:paraId="150E946D" w14:textId="77777777" w:rsidR="003D7963" w:rsidRDefault="003D7963" w:rsidP="003D7963">
      <w:pPr>
        <w:ind w:left="720"/>
      </w:pPr>
      <w:r>
        <w:t xml:space="preserve">Consider a </w:t>
      </w:r>
      <w:r w:rsidRPr="003D7963">
        <w:t>simple data set with one explanatory variable x</w:t>
      </w:r>
      <w:r>
        <w:rPr>
          <w:vertAlign w:val="subscript"/>
        </w:rPr>
        <w:t>1</w:t>
      </w:r>
      <w:r w:rsidRPr="003D7963">
        <w:t xml:space="preserve"> that is less than 6 when y</w:t>
      </w:r>
      <w:r>
        <w:t xml:space="preserve"> </w:t>
      </w:r>
      <w:r w:rsidRPr="003D7963">
        <w:t>=</w:t>
      </w:r>
      <w:r>
        <w:t xml:space="preserve"> </w:t>
      </w:r>
      <w:r w:rsidRPr="003D7963">
        <w:t>0</w:t>
      </w:r>
      <w:r w:rsidR="00EE280B">
        <w:t xml:space="preserve"> </w:t>
      </w:r>
      <w:r w:rsidRPr="003D7963">
        <w:t>and greater than or equal to 6 when y</w:t>
      </w:r>
      <w:r>
        <w:t xml:space="preserve"> </w:t>
      </w:r>
      <w:r w:rsidRPr="003D7963">
        <w:t>=</w:t>
      </w:r>
      <w:r>
        <w:t xml:space="preserve"> 1</w:t>
      </w:r>
      <w:r w:rsidRPr="003D7963">
        <w:t>. Because x</w:t>
      </w:r>
      <w:r>
        <w:rPr>
          <w:vertAlign w:val="subscript"/>
        </w:rPr>
        <w:t>1</w:t>
      </w:r>
      <w:r w:rsidRPr="003D7963">
        <w:t xml:space="preserve"> perfectly separates ou</w:t>
      </w:r>
      <w:r>
        <w:t>t the two possible values of y,</w:t>
      </w:r>
      <w:r w:rsidRPr="003D7963">
        <w:t xml:space="preserve"> complete separation occurs. Below is the corresponding R code and output: </w:t>
      </w:r>
    </w:p>
    <w:p w14:paraId="6B60DE01" w14:textId="77777777" w:rsidR="003D7963" w:rsidRDefault="003D7963" w:rsidP="003D7963">
      <w:pPr>
        <w:ind w:left="720"/>
      </w:pPr>
    </w:p>
    <w:p w14:paraId="7E31C658" w14:textId="77777777" w:rsidR="003D7963" w:rsidRDefault="003D7963" w:rsidP="003D7963">
      <w:pPr>
        <w:pStyle w:val="R-14"/>
      </w:pPr>
      <w:r>
        <w:t xml:space="preserve">&gt; set1&lt;-data.frame(x1 = c(1,2,3,4,5,6,7,8,9,10), y = </w:t>
      </w:r>
    </w:p>
    <w:p w14:paraId="56931315" w14:textId="77777777" w:rsidR="003D7963" w:rsidRDefault="003D7963" w:rsidP="003D7963">
      <w:pPr>
        <w:pStyle w:val="R-14"/>
      </w:pPr>
      <w:r>
        <w:t xml:space="preserve">    c(0,0,0,0,0,1,1,1,1,1))</w:t>
      </w:r>
    </w:p>
    <w:p w14:paraId="634FE2DF" w14:textId="77777777" w:rsidR="003D7963" w:rsidRDefault="003D7963" w:rsidP="003D7963">
      <w:pPr>
        <w:pStyle w:val="R-14"/>
      </w:pPr>
      <w:r>
        <w:t>&gt; set1</w:t>
      </w:r>
    </w:p>
    <w:p w14:paraId="0ABF617A" w14:textId="77777777" w:rsidR="003D7963" w:rsidRDefault="003D7963" w:rsidP="003D7963">
      <w:pPr>
        <w:pStyle w:val="R-14"/>
      </w:pPr>
      <w:r>
        <w:t xml:space="preserve">   x1 y</w:t>
      </w:r>
    </w:p>
    <w:p w14:paraId="6B0B3E57" w14:textId="77777777" w:rsidR="003D7963" w:rsidRDefault="003D7963" w:rsidP="003D7963">
      <w:pPr>
        <w:pStyle w:val="R-14"/>
      </w:pPr>
      <w:r>
        <w:t>1   1 0</w:t>
      </w:r>
    </w:p>
    <w:p w14:paraId="29637236" w14:textId="77777777" w:rsidR="003D7963" w:rsidRDefault="003D7963" w:rsidP="003D7963">
      <w:pPr>
        <w:pStyle w:val="R-14"/>
      </w:pPr>
      <w:r>
        <w:t xml:space="preserve">2   2 0 </w:t>
      </w:r>
    </w:p>
    <w:p w14:paraId="67215CF4" w14:textId="77777777" w:rsidR="003D7963" w:rsidRDefault="003D7963" w:rsidP="003D7963">
      <w:pPr>
        <w:pStyle w:val="R-14"/>
      </w:pPr>
    </w:p>
    <w:p w14:paraId="05F7E698" w14:textId="77777777" w:rsidR="003D7963" w:rsidRDefault="003D7963" w:rsidP="003D7963">
      <w:pPr>
        <w:pStyle w:val="R-14"/>
      </w:pPr>
      <w:r>
        <w:t>&lt;OUTPUT IS EDITED&gt;</w:t>
      </w:r>
    </w:p>
    <w:p w14:paraId="1256028E" w14:textId="77777777" w:rsidR="003D7963" w:rsidRDefault="003D7963" w:rsidP="003D7963">
      <w:pPr>
        <w:pStyle w:val="R-14"/>
      </w:pPr>
    </w:p>
    <w:p w14:paraId="08ACB0F2" w14:textId="77777777" w:rsidR="003D7963" w:rsidRDefault="003D7963" w:rsidP="003D7963">
      <w:pPr>
        <w:pStyle w:val="R-14"/>
      </w:pPr>
      <w:r>
        <w:t xml:space="preserve">10 10 1 </w:t>
      </w:r>
    </w:p>
    <w:p w14:paraId="640CDF98" w14:textId="77777777" w:rsidR="003D7963" w:rsidRDefault="003D7963" w:rsidP="003D7963">
      <w:pPr>
        <w:pStyle w:val="R-14"/>
      </w:pPr>
    </w:p>
    <w:p w14:paraId="5CEAC673" w14:textId="77777777" w:rsidR="003D7963" w:rsidRDefault="003D7963" w:rsidP="003D7963">
      <w:pPr>
        <w:pStyle w:val="R-14"/>
      </w:pPr>
      <w:r>
        <w:t>&gt; mod.fit1&lt;-glm(formula = y ~ x1, data = set1, family = binomial(link = logit), trace = TRUE)</w:t>
      </w:r>
    </w:p>
    <w:p w14:paraId="35CC09C3" w14:textId="77777777" w:rsidR="003D7963" w:rsidRDefault="003D7963" w:rsidP="003D7963">
      <w:pPr>
        <w:pStyle w:val="R-14"/>
      </w:pPr>
      <w:r>
        <w:t>Deviance = 4.270292 Iterations - 1</w:t>
      </w:r>
    </w:p>
    <w:p w14:paraId="6F9F4B77" w14:textId="77777777" w:rsidR="003D7963" w:rsidRDefault="003D7963" w:rsidP="003D7963">
      <w:pPr>
        <w:pStyle w:val="R-14"/>
      </w:pPr>
      <w:r>
        <w:t>Deviance = 2.574098 Iterations - 2</w:t>
      </w:r>
    </w:p>
    <w:p w14:paraId="4D1EF4F6" w14:textId="77777777" w:rsidR="003D7963" w:rsidRDefault="003D7963" w:rsidP="003D7963">
      <w:pPr>
        <w:pStyle w:val="R-14"/>
      </w:pPr>
    </w:p>
    <w:p w14:paraId="37A86E64" w14:textId="77777777" w:rsidR="003D7963" w:rsidRDefault="003D7963" w:rsidP="003D7963">
      <w:pPr>
        <w:pStyle w:val="R-14"/>
      </w:pPr>
      <w:r>
        <w:t>&lt;OUTPUT IS EDITED&gt;</w:t>
      </w:r>
    </w:p>
    <w:p w14:paraId="539FB0D1" w14:textId="77777777" w:rsidR="003D7963" w:rsidRDefault="003D7963" w:rsidP="003D7963">
      <w:pPr>
        <w:pStyle w:val="R-14"/>
      </w:pPr>
    </w:p>
    <w:p w14:paraId="304F2E80" w14:textId="77777777" w:rsidR="003D7963" w:rsidRDefault="003D7963" w:rsidP="003D7963">
      <w:pPr>
        <w:pStyle w:val="R-14"/>
      </w:pPr>
      <w:r>
        <w:t>Deviance = 7.864767e-10 Iterations - 25</w:t>
      </w:r>
    </w:p>
    <w:p w14:paraId="68B79F8B" w14:textId="77777777" w:rsidR="003D7963" w:rsidRDefault="003D7963" w:rsidP="003D7963">
      <w:pPr>
        <w:pStyle w:val="R-14"/>
      </w:pPr>
      <w:r>
        <w:t xml:space="preserve">Warning messages: </w:t>
      </w:r>
    </w:p>
    <w:p w14:paraId="6770766E" w14:textId="77777777" w:rsidR="003D7963" w:rsidRDefault="003D7963" w:rsidP="003D7963">
      <w:pPr>
        <w:pStyle w:val="R-14"/>
      </w:pPr>
      <w:r>
        <w:t>1: glm.fit: algorithm did not converge</w:t>
      </w:r>
    </w:p>
    <w:p w14:paraId="607C391E" w14:textId="77777777" w:rsidR="003D7963" w:rsidRDefault="003D7963" w:rsidP="003D7963">
      <w:pPr>
        <w:pStyle w:val="R-14"/>
      </w:pPr>
      <w:r>
        <w:t>2: glm.fit: fitted probabilities numerically 0 or 1 occurred</w:t>
      </w:r>
    </w:p>
    <w:p w14:paraId="18A827F7" w14:textId="77777777" w:rsidR="003D7963" w:rsidRDefault="003D7963" w:rsidP="003D7963">
      <w:pPr>
        <w:pStyle w:val="R-14"/>
      </w:pPr>
    </w:p>
    <w:p w14:paraId="0611F012" w14:textId="77777777" w:rsidR="003D7963" w:rsidRDefault="003D7963" w:rsidP="003D7963">
      <w:pPr>
        <w:pStyle w:val="R-14"/>
      </w:pPr>
      <w:r>
        <w:t>&gt; mod.fit1$coefficients</w:t>
      </w:r>
    </w:p>
    <w:p w14:paraId="7933A4FF" w14:textId="77777777" w:rsidR="003D7963" w:rsidRDefault="003D7963" w:rsidP="003D7963">
      <w:pPr>
        <w:pStyle w:val="R-14"/>
      </w:pPr>
      <w:r>
        <w:t>(Intercept)          x1</w:t>
      </w:r>
    </w:p>
    <w:p w14:paraId="4D4DCF42" w14:textId="77777777" w:rsidR="003D7963" w:rsidRDefault="003D7963" w:rsidP="003D7963">
      <w:pPr>
        <w:pStyle w:val="R-14"/>
      </w:pPr>
      <w:r>
        <w:t xml:space="preserve"> -245.84732    44.69951</w:t>
      </w:r>
    </w:p>
    <w:p w14:paraId="3D15044C" w14:textId="77777777" w:rsidR="003D7963" w:rsidRDefault="003D7963" w:rsidP="003D7963">
      <w:pPr>
        <w:ind w:left="720"/>
      </w:pPr>
    </w:p>
    <w:p w14:paraId="6A52B1F8" w14:textId="77777777" w:rsidR="006A5E31" w:rsidRDefault="00287B77" w:rsidP="003D7963">
      <w:pPr>
        <w:ind w:left="720"/>
      </w:pPr>
      <w:r w:rsidRPr="00287B77">
        <w:t xml:space="preserve">R indicates that both convergence did not occur and at least some estimates of </w:t>
      </w:r>
      <w:r>
        <w:sym w:font="Symbol" w:char="F070"/>
      </w:r>
      <w:r w:rsidRPr="00287B77">
        <w:t xml:space="preserve"> are 0 or 1. </w:t>
      </w:r>
      <w:r w:rsidR="006A5E31">
        <w:t>Below is a plot (left side) of the data and the model at iteration #25:</w:t>
      </w:r>
    </w:p>
    <w:p w14:paraId="0182798C" w14:textId="77777777" w:rsidR="006A5E31" w:rsidRDefault="006A5E31" w:rsidP="003D7963">
      <w:pPr>
        <w:ind w:left="720"/>
      </w:pPr>
    </w:p>
    <w:p w14:paraId="057DAC68" w14:textId="77777777" w:rsidR="006A5E31" w:rsidRDefault="006A5E31" w:rsidP="006A5E31">
      <w:r>
        <w:rPr>
          <w:noProof/>
        </w:rPr>
        <w:drawing>
          <wp:inline distT="0" distB="0" distL="0" distR="0" wp14:anchorId="1916CCAB" wp14:editId="1AB67332">
            <wp:extent cx="6864494" cy="37859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rotWithShape="1">
                    <a:blip r:embed="rId416">
                      <a:extLst>
                        <a:ext uri="{28A0092B-C50C-407E-A947-70E740481C1C}">
                          <a14:useLocalDpi xmlns:a14="http://schemas.microsoft.com/office/drawing/2010/main" val="0"/>
                        </a:ext>
                      </a:extLst>
                    </a:blip>
                    <a:srcRect t="4687" b="3125"/>
                    <a:stretch/>
                  </pic:blipFill>
                  <pic:spPr bwMode="auto">
                    <a:xfrm>
                      <a:off x="0" y="0"/>
                      <a:ext cx="6858000" cy="3782355"/>
                    </a:xfrm>
                    <a:prstGeom prst="rect">
                      <a:avLst/>
                    </a:prstGeom>
                    <a:noFill/>
                    <a:ln>
                      <a:noFill/>
                    </a:ln>
                    <a:extLst>
                      <a:ext uri="{53640926-AAD7-44D8-BBD7-CCE9431645EC}">
                        <a14:shadowObscured xmlns:a14="http://schemas.microsoft.com/office/drawing/2010/main"/>
                      </a:ext>
                    </a:extLst>
                  </pic:spPr>
                </pic:pic>
              </a:graphicData>
            </a:graphic>
          </wp:inline>
        </w:drawing>
      </w:r>
    </w:p>
    <w:p w14:paraId="414BBC44" w14:textId="77777777" w:rsidR="006A5E31" w:rsidRDefault="006A5E31" w:rsidP="003D7963">
      <w:pPr>
        <w:ind w:left="720"/>
      </w:pPr>
    </w:p>
    <w:p w14:paraId="118261AB" w14:textId="0EF34BE2" w:rsidR="003D7963" w:rsidRPr="0076476C" w:rsidRDefault="00287B77" w:rsidP="003D7963">
      <w:pPr>
        <w:ind w:left="720"/>
      </w:pPr>
      <w:r w:rsidRPr="00287B77">
        <w:t>Because there is a separation between the y</w:t>
      </w:r>
      <w:r w:rsidR="006A5E31">
        <w:t xml:space="preserve"> </w:t>
      </w:r>
      <w:r w:rsidRPr="00287B77">
        <w:t>=</w:t>
      </w:r>
      <w:r w:rsidR="006A5E31">
        <w:t xml:space="preserve"> </w:t>
      </w:r>
      <w:r w:rsidRPr="00287B77">
        <w:t>0 and 1 values, the slope of the line between x</w:t>
      </w:r>
      <w:r w:rsidR="006A5E31">
        <w:t xml:space="preserve"> </w:t>
      </w:r>
      <w:r w:rsidRPr="00287B77">
        <w:t>=</w:t>
      </w:r>
      <w:r w:rsidR="006A5E31">
        <w:t xml:space="preserve"> </w:t>
      </w:r>
      <w:r w:rsidRPr="00287B77">
        <w:t>5 and 6 will continue to get larger as the iterations continue.</w:t>
      </w:r>
      <w:r w:rsidR="0076476C">
        <w:t xml:space="preserve"> Essentially, the </w:t>
      </w:r>
      <w:r w:rsidR="0076476C">
        <w:sym w:font="Symbol" w:char="F062"/>
      </w:r>
      <w:r w:rsidR="0076476C">
        <w:rPr>
          <w:vertAlign w:val="subscript"/>
        </w:rPr>
        <w:t>1</w:t>
      </w:r>
      <w:r w:rsidR="0076476C">
        <w:t xml:space="preserve"> estimate is going to infinity with continued iterations. Notice this means the estimate is VERY biased. </w:t>
      </w:r>
    </w:p>
    <w:p w14:paraId="51E992FE" w14:textId="77777777" w:rsidR="006A5E31" w:rsidRDefault="006A5E31" w:rsidP="003D7963">
      <w:pPr>
        <w:ind w:left="720"/>
      </w:pPr>
    </w:p>
    <w:p w14:paraId="1128AA38" w14:textId="6BB2BA41" w:rsidR="00C00D2D" w:rsidRDefault="00C00D2D" w:rsidP="00C00D2D">
      <w:pPr>
        <w:ind w:left="720"/>
      </w:pPr>
      <w:r>
        <w:t xml:space="preserve">Interestingly, R indicates “convergence” after 26 iterations if you increase </w:t>
      </w:r>
      <w:r w:rsidRPr="00C00D2D">
        <w:rPr>
          <w:rFonts w:ascii="Courier New" w:hAnsi="Courier New" w:cs="Courier New"/>
        </w:rPr>
        <w:t>maxit</w:t>
      </w:r>
      <w:r>
        <w:t xml:space="preserve">! However, the same </w:t>
      </w:r>
    </w:p>
    <w:p w14:paraId="67C33E0E" w14:textId="77777777" w:rsidR="00C00D2D" w:rsidRDefault="00C00D2D" w:rsidP="00C00D2D">
      <w:pPr>
        <w:ind w:left="720"/>
      </w:pPr>
    </w:p>
    <w:p w14:paraId="464584BA" w14:textId="7EB42ED5" w:rsidR="00C00D2D" w:rsidRPr="00C00D2D" w:rsidRDefault="00C00D2D" w:rsidP="00C00D2D">
      <w:pPr>
        <w:pStyle w:val="R-14"/>
        <w:ind w:left="1440"/>
      </w:pPr>
      <w:r w:rsidRPr="00C00D2D">
        <w:t>glm.fit: fitted probabilities numerically 0 or 1 occurred</w:t>
      </w:r>
    </w:p>
    <w:p w14:paraId="483081FE" w14:textId="77777777" w:rsidR="00C00D2D" w:rsidRDefault="00C00D2D" w:rsidP="00C00D2D">
      <w:pPr>
        <w:ind w:left="720"/>
      </w:pPr>
    </w:p>
    <w:p w14:paraId="33C004DD" w14:textId="48BEE3C0" w:rsidR="00C00D2D" w:rsidRDefault="00C00D2D" w:rsidP="00C00D2D">
      <w:pPr>
        <w:ind w:left="720"/>
      </w:pPr>
      <w:r>
        <w:t xml:space="preserve">message will occur. You should not use logistic regression here because the parameter estimates will continue to change for a larger number of iterations. Try this yourself with a larger </w:t>
      </w:r>
      <w:r w:rsidRPr="00C00D2D">
        <w:rPr>
          <w:rFonts w:ascii="Courier New" w:hAnsi="Courier New" w:cs="Courier New"/>
        </w:rPr>
        <w:t>maxit</w:t>
      </w:r>
      <w:r>
        <w:t xml:space="preserve"> and smaller epsilon. </w:t>
      </w:r>
    </w:p>
    <w:p w14:paraId="68877065" w14:textId="77777777" w:rsidR="00C00D2D" w:rsidRDefault="00C00D2D" w:rsidP="00C00D2D">
      <w:pPr>
        <w:ind w:left="720"/>
      </w:pPr>
    </w:p>
    <w:p w14:paraId="08B90B1F" w14:textId="77777777" w:rsidR="006A5E31" w:rsidRDefault="006A5E31" w:rsidP="003D7963">
      <w:pPr>
        <w:ind w:left="720"/>
      </w:pPr>
      <w:r>
        <w:t xml:space="preserve">By reversing the y </w:t>
      </w:r>
      <w:r w:rsidRPr="006A5E31">
        <w:t>values at x</w:t>
      </w:r>
      <w:r>
        <w:rPr>
          <w:vertAlign w:val="subscript"/>
        </w:rPr>
        <w:t>1</w:t>
      </w:r>
      <w:r w:rsidRPr="006A5E31">
        <w:t xml:space="preserve"> =</w:t>
      </w:r>
      <w:r>
        <w:t xml:space="preserve"> </w:t>
      </w:r>
      <w:r w:rsidRPr="006A5E31">
        <w:t xml:space="preserve">5 and 6, we obtain model convergence in 6 iterations </w:t>
      </w:r>
      <w:r>
        <w:t xml:space="preserve">(not shown here). </w:t>
      </w:r>
      <w:r w:rsidRPr="006A5E31">
        <w:t xml:space="preserve">The right plot </w:t>
      </w:r>
      <w:r>
        <w:t xml:space="preserve">above </w:t>
      </w:r>
      <w:r w:rsidRPr="006A5E31">
        <w:t xml:space="preserve">shows the data and the </w:t>
      </w:r>
      <w:r w:rsidR="0062652F">
        <w:t xml:space="preserve">final </w:t>
      </w:r>
      <w:r w:rsidRPr="006A5E31">
        <w:t>model. The slope of the model is now not as great as was before.</w:t>
      </w:r>
    </w:p>
    <w:p w14:paraId="3DEC4681" w14:textId="77777777" w:rsidR="00287B77" w:rsidRDefault="00287B77" w:rsidP="003D7963">
      <w:pPr>
        <w:ind w:left="720"/>
      </w:pPr>
    </w:p>
    <w:p w14:paraId="2C599D14" w14:textId="77777777" w:rsidR="00287B77" w:rsidRDefault="00287B77" w:rsidP="003D7963">
      <w:pPr>
        <w:ind w:left="720"/>
      </w:pPr>
    </w:p>
    <w:p w14:paraId="04EBD66B" w14:textId="77777777" w:rsidR="003D7963" w:rsidRPr="007623FF" w:rsidRDefault="007623FF" w:rsidP="007623FF">
      <w:pPr>
        <w:rPr>
          <w:u w:val="single"/>
        </w:rPr>
      </w:pPr>
      <w:r w:rsidRPr="007623FF">
        <w:rPr>
          <w:u w:val="single"/>
        </w:rPr>
        <w:t xml:space="preserve">What can you do if complete separation occurs? </w:t>
      </w:r>
    </w:p>
    <w:p w14:paraId="668D8BA7" w14:textId="77777777" w:rsidR="007623FF" w:rsidRDefault="007623FF" w:rsidP="007623FF"/>
    <w:p w14:paraId="5F337C21" w14:textId="77777777" w:rsidR="007623FF" w:rsidRDefault="007623FF" w:rsidP="003D7963">
      <w:pPr>
        <w:ind w:left="720"/>
      </w:pPr>
      <w:r w:rsidRPr="007623FF">
        <w:t xml:space="preserve">Heinze and Schemper (2002) outline a number of possible options. The most desirable options are </w:t>
      </w:r>
    </w:p>
    <w:p w14:paraId="552DDE7F" w14:textId="77777777" w:rsidR="007623FF" w:rsidRDefault="007623FF" w:rsidP="007623FF">
      <w:pPr>
        <w:pStyle w:val="ListParagraph"/>
        <w:numPr>
          <w:ilvl w:val="0"/>
          <w:numId w:val="31"/>
        </w:numPr>
      </w:pPr>
      <w:r w:rsidRPr="007623FF">
        <w:t>Exact logistic regression</w:t>
      </w:r>
      <w:r>
        <w:t xml:space="preserve"> – T</w:t>
      </w:r>
      <w:r w:rsidRPr="007623FF">
        <w:t xml:space="preserve">he exact distribution of the </w:t>
      </w:r>
      <w:r>
        <w:sym w:font="Symbol" w:char="F062"/>
      </w:r>
      <w:r>
        <w:t xml:space="preserve"> </w:t>
      </w:r>
      <w:r w:rsidR="0062652F">
        <w:t>estimators i</w:t>
      </w:r>
      <w:r>
        <w:t xml:space="preserve">s used </w:t>
      </w:r>
      <w:r w:rsidRPr="007623FF">
        <w:t xml:space="preserve">through the use of computational intensive algorithms. </w:t>
      </w:r>
      <w:r>
        <w:t xml:space="preserve">Chapter 6 of my book discusses exact inference methods. </w:t>
      </w:r>
    </w:p>
    <w:p w14:paraId="5BBD862D" w14:textId="77777777" w:rsidR="003D7963" w:rsidRDefault="007623FF" w:rsidP="00681E2A">
      <w:pPr>
        <w:pStyle w:val="ListParagraph"/>
        <w:numPr>
          <w:ilvl w:val="0"/>
          <w:numId w:val="31"/>
        </w:numPr>
      </w:pPr>
      <w:r>
        <w:t>M</w:t>
      </w:r>
      <w:r w:rsidRPr="007623FF">
        <w:t>odif</w:t>
      </w:r>
      <w:r>
        <w:t>y the</w:t>
      </w:r>
      <w:r w:rsidRPr="007623FF">
        <w:t xml:space="preserve"> likelihood function</w:t>
      </w:r>
      <w:r>
        <w:t xml:space="preserve"> –</w:t>
      </w:r>
      <w:r w:rsidR="00681E2A">
        <w:t xml:space="preserve"> B</w:t>
      </w:r>
      <w:r w:rsidRPr="007623FF">
        <w:t>ecause the likelihood function increases without bound during the iterative numerical procedure, this function can be modified to potentially prevent the problems from happening.</w:t>
      </w:r>
      <w:r w:rsidR="00681E2A">
        <w:t xml:space="preserve"> One approach is to include a “penalty” in the likelihood function as proposed by Firth (1993). Details are given in the corresponding section of my book.  </w:t>
      </w:r>
    </w:p>
    <w:p w14:paraId="10D15699" w14:textId="77777777" w:rsidR="003D7963" w:rsidRDefault="003D7963" w:rsidP="003D7963">
      <w:pPr>
        <w:ind w:left="720"/>
      </w:pPr>
    </w:p>
    <w:p w14:paraId="49F3F4C9" w14:textId="77777777" w:rsidR="00681E2A" w:rsidRDefault="00681E2A" w:rsidP="003D7963">
      <w:pPr>
        <w:ind w:left="720"/>
      </w:pPr>
    </w:p>
    <w:p w14:paraId="2F02AE9E" w14:textId="77777777" w:rsidR="006C495A" w:rsidRDefault="006C495A" w:rsidP="006C495A">
      <w:r w:rsidRPr="006C495A">
        <w:rPr>
          <w:u w:val="single"/>
        </w:rPr>
        <w:t>Final comments</w:t>
      </w:r>
      <w:r>
        <w:t>:</w:t>
      </w:r>
    </w:p>
    <w:p w14:paraId="14F1B6F2" w14:textId="77777777" w:rsidR="006C495A" w:rsidRDefault="006C495A" w:rsidP="006C495A">
      <w:pPr>
        <w:pStyle w:val="ListParagraph"/>
        <w:numPr>
          <w:ilvl w:val="0"/>
          <w:numId w:val="33"/>
        </w:numPr>
      </w:pPr>
      <w:r>
        <w:t xml:space="preserve">Complete separation is not necessarily bad if you want to distinguish between the response levels of y. The problem is that the model estimated by maximum likelihood does not provide a good way to interpret the relationship between y and the explanatory variables. </w:t>
      </w:r>
    </w:p>
    <w:p w14:paraId="180429B3" w14:textId="77777777" w:rsidR="006C495A" w:rsidRDefault="006C495A" w:rsidP="006C495A">
      <w:pPr>
        <w:pStyle w:val="ListParagraph"/>
        <w:numPr>
          <w:ilvl w:val="0"/>
          <w:numId w:val="33"/>
        </w:numPr>
      </w:pPr>
      <w:r>
        <w:t xml:space="preserve">It can be difficult to see complete separation graphically if there is more than one explanatory variable. There may be times even when the </w:t>
      </w:r>
      <w:r w:rsidRPr="006C495A">
        <w:rPr>
          <w:rFonts w:ascii="Courier New" w:hAnsi="Courier New" w:cs="Courier New"/>
        </w:rPr>
        <w:t>glm()</w:t>
      </w:r>
      <w:r>
        <w:t xml:space="preserve"> function does not provide a warning. When parameter estimates are very large or very small with large estimated standard deviations, this is sign that complete separation may exist. These types of parameter estimates can then lead to many observations with estimated probabilities of success close to 0 or 1. </w:t>
      </w:r>
    </w:p>
    <w:p w14:paraId="72C06BF3" w14:textId="77777777" w:rsidR="00681E2A" w:rsidRDefault="006C495A" w:rsidP="006C495A">
      <w:pPr>
        <w:pStyle w:val="ListParagraph"/>
        <w:numPr>
          <w:ilvl w:val="0"/>
          <w:numId w:val="33"/>
        </w:numPr>
      </w:pPr>
      <w:r>
        <w:t xml:space="preserve">An often used solution to complete separation is to add a pseudo observation to the data in an attempt to obtain convergence of the parameter estimates. This is somewhat similar to what was done for odds ratios with a 0 cell count present within a contingency table. We recommend using the </w:t>
      </w:r>
      <w:r w:rsidR="0062652F">
        <w:t xml:space="preserve">exact logistic regression or </w:t>
      </w:r>
      <w:r>
        <w:t>penalized likelihood approach</w:t>
      </w:r>
      <w:r w:rsidR="0062652F">
        <w:t>es</w:t>
      </w:r>
      <w:r>
        <w:t xml:space="preserve"> instead.</w:t>
      </w:r>
    </w:p>
    <w:p w14:paraId="5AFA44C2" w14:textId="1B35336F" w:rsidR="006C495A" w:rsidRDefault="00C00D2D" w:rsidP="006C495A">
      <w:pPr>
        <w:pStyle w:val="ListParagraph"/>
        <w:numPr>
          <w:ilvl w:val="0"/>
          <w:numId w:val="33"/>
        </w:numPr>
      </w:pPr>
      <w:r>
        <w:t xml:space="preserve">The </w:t>
      </w:r>
      <w:r w:rsidR="00F54D4C">
        <w:t xml:space="preserve">glm2 </w:t>
      </w:r>
      <w:r>
        <w:t xml:space="preserve">package uses a different model fitting method. See </w:t>
      </w:r>
      <w:r w:rsidR="00F54D4C">
        <w:t xml:space="preserve">the December 2011 issue of </w:t>
      </w:r>
      <w:r w:rsidR="00F54D4C" w:rsidRPr="00F54D4C">
        <w:rPr>
          <w:i/>
        </w:rPr>
        <w:t>The R Journal</w:t>
      </w:r>
      <w:r>
        <w:t xml:space="preserve"> for more information. </w:t>
      </w:r>
      <w:r w:rsidR="008A1ECA">
        <w:t xml:space="preserve">Note that this function will not necessarily solve complete separation problems. </w:t>
      </w:r>
    </w:p>
    <w:p w14:paraId="4E2CAD81" w14:textId="77777777" w:rsidR="003D7963" w:rsidRDefault="003D7963" w:rsidP="003D7963">
      <w:pPr>
        <w:ind w:left="720"/>
      </w:pPr>
    </w:p>
    <w:p w14:paraId="2308FE57" w14:textId="77777777" w:rsidR="003D7963" w:rsidRDefault="003D7963" w:rsidP="003D7963">
      <w:pPr>
        <w:ind w:left="720"/>
      </w:pPr>
    </w:p>
    <w:p w14:paraId="2B12063B" w14:textId="77777777" w:rsidR="003D7963" w:rsidRDefault="003D7963" w:rsidP="003D7963">
      <w:pPr>
        <w:ind w:left="720"/>
      </w:pPr>
    </w:p>
    <w:p w14:paraId="6D85C8DE" w14:textId="77777777" w:rsidR="003D7963" w:rsidRDefault="003D7963" w:rsidP="003D7963">
      <w:pPr>
        <w:ind w:left="720"/>
      </w:pPr>
    </w:p>
    <w:p w14:paraId="0DB33BFD" w14:textId="77777777" w:rsidR="003D7963" w:rsidRDefault="003D7963" w:rsidP="003D7963">
      <w:pPr>
        <w:ind w:left="720"/>
      </w:pPr>
    </w:p>
    <w:p w14:paraId="30111F45" w14:textId="77777777" w:rsidR="00287382" w:rsidRDefault="00287382">
      <w:pPr>
        <w:spacing w:after="200" w:line="276" w:lineRule="auto"/>
        <w:rPr>
          <w:b/>
        </w:rPr>
      </w:pPr>
      <w:r>
        <w:rPr>
          <w:b/>
        </w:rPr>
        <w:br w:type="page"/>
      </w:r>
    </w:p>
    <w:p w14:paraId="1BE9630D" w14:textId="77777777" w:rsidR="005F2EE1" w:rsidRPr="00090956" w:rsidRDefault="005F2EE1" w:rsidP="005F2EE1">
      <w:r w:rsidRPr="0037287D">
        <w:rPr>
          <w:b/>
        </w:rPr>
        <w:t xml:space="preserve">Section </w:t>
      </w:r>
      <w:r>
        <w:rPr>
          <w:b/>
        </w:rPr>
        <w:t>2</w:t>
      </w:r>
      <w:r w:rsidRPr="0037287D">
        <w:rPr>
          <w:b/>
        </w:rPr>
        <w:t>.</w:t>
      </w:r>
      <w:r>
        <w:rPr>
          <w:b/>
        </w:rPr>
        <w:t>2.8</w:t>
      </w:r>
      <w:r w:rsidRPr="005F2EE1">
        <w:rPr>
          <w:b/>
        </w:rPr>
        <w:t xml:space="preserve"> </w:t>
      </w:r>
      <w:r>
        <w:rPr>
          <w:b/>
        </w:rPr>
        <w:t xml:space="preserve">– </w:t>
      </w:r>
      <w:r w:rsidRPr="005F2EE1">
        <w:rPr>
          <w:b/>
        </w:rPr>
        <w:t>Monte Carlo simulation</w:t>
      </w:r>
    </w:p>
    <w:p w14:paraId="63899A0D" w14:textId="77777777" w:rsidR="005F2EE1" w:rsidRDefault="005F2EE1" w:rsidP="005F2EE1">
      <w:pPr>
        <w:ind w:left="1080"/>
      </w:pPr>
    </w:p>
    <w:p w14:paraId="30E7C4A2" w14:textId="77777777" w:rsidR="005F2EE1" w:rsidRDefault="0098749D" w:rsidP="0098749D">
      <w:pPr>
        <w:ind w:left="720"/>
      </w:pPr>
      <w:r>
        <w:t>This section examines how to use Monte Carlo simulation to evaluate inference procedures in a similar manner as we saw in Chapter 1. This section also helps to give intuition for why we can use particular probability distributions to help perform Wald and likelihood ratio based inferences.</w:t>
      </w:r>
    </w:p>
    <w:p w14:paraId="466F4182" w14:textId="77777777" w:rsidR="0098749D" w:rsidRDefault="0098749D" w:rsidP="0098749D">
      <w:pPr>
        <w:ind w:left="720"/>
      </w:pPr>
    </w:p>
    <w:p w14:paraId="3530FD15" w14:textId="77777777" w:rsidR="0098749D" w:rsidRDefault="0098749D" w:rsidP="0098749D">
      <w:pPr>
        <w:ind w:left="720"/>
      </w:pPr>
    </w:p>
    <w:p w14:paraId="3369D4D6" w14:textId="77777777" w:rsidR="005F2EE1" w:rsidRDefault="005F2EE1" w:rsidP="005F2EE1">
      <w:pPr>
        <w:ind w:left="1080"/>
      </w:pPr>
    </w:p>
    <w:p w14:paraId="7E16F725" w14:textId="77777777" w:rsidR="005F2EE1" w:rsidRDefault="005F2EE1" w:rsidP="005F2EE1">
      <w:pPr>
        <w:ind w:left="1080"/>
      </w:pPr>
    </w:p>
    <w:p w14:paraId="52144BBD" w14:textId="77777777" w:rsidR="005F2EE1" w:rsidRDefault="005F2EE1" w:rsidP="005F2EE1">
      <w:pPr>
        <w:ind w:left="720"/>
      </w:pPr>
    </w:p>
    <w:p w14:paraId="6FAA70E4" w14:textId="77777777" w:rsidR="00905684" w:rsidRDefault="00905684">
      <w:pPr>
        <w:spacing w:after="200" w:line="276" w:lineRule="auto"/>
        <w:rPr>
          <w:b/>
        </w:rPr>
      </w:pPr>
      <w:r>
        <w:rPr>
          <w:b/>
        </w:rPr>
        <w:br w:type="page"/>
      </w:r>
    </w:p>
    <w:p w14:paraId="78B9D5DB" w14:textId="77777777" w:rsidR="005F2EE1" w:rsidRDefault="005F2EE1" w:rsidP="005F2EE1">
      <w:r w:rsidRPr="0037287D">
        <w:rPr>
          <w:b/>
        </w:rPr>
        <w:t xml:space="preserve">Section </w:t>
      </w:r>
      <w:r>
        <w:rPr>
          <w:b/>
        </w:rPr>
        <w:t>2</w:t>
      </w:r>
      <w:r w:rsidRPr="0037287D">
        <w:rPr>
          <w:b/>
        </w:rPr>
        <w:t>.</w:t>
      </w:r>
      <w:r>
        <w:rPr>
          <w:b/>
        </w:rPr>
        <w:t>3 – Generalized linear models</w:t>
      </w:r>
    </w:p>
    <w:p w14:paraId="0C4E3CA8" w14:textId="77777777" w:rsidR="005F2EE1" w:rsidRDefault="005F2EE1" w:rsidP="005F2EE1">
      <w:pPr>
        <w:ind w:left="1080"/>
      </w:pPr>
    </w:p>
    <w:p w14:paraId="3079A384" w14:textId="77777777" w:rsidR="005F2EE1" w:rsidRDefault="00E30392" w:rsidP="00E30392">
      <w:pPr>
        <w:ind w:left="720"/>
      </w:pPr>
      <w:r w:rsidRPr="00E30392">
        <w:t xml:space="preserve">Logistic regression models fall within a family of models called </w:t>
      </w:r>
      <w:r w:rsidRPr="00E30392">
        <w:rPr>
          <w:i/>
        </w:rPr>
        <w:t>generalized linear models</w:t>
      </w:r>
      <w:r w:rsidRPr="00E30392">
        <w:t>. Each generalized linear model has three different components:</w:t>
      </w:r>
    </w:p>
    <w:p w14:paraId="4582D86B" w14:textId="77777777" w:rsidR="00E30392" w:rsidRDefault="00E30392" w:rsidP="00E30392">
      <w:pPr>
        <w:ind w:left="720"/>
      </w:pPr>
    </w:p>
    <w:p w14:paraId="47B55610" w14:textId="30513286" w:rsidR="00E30392" w:rsidRDefault="00E30392" w:rsidP="00E30392">
      <w:pPr>
        <w:pStyle w:val="ListParagraph"/>
        <w:numPr>
          <w:ilvl w:val="0"/>
          <w:numId w:val="37"/>
        </w:numPr>
      </w:pPr>
      <w:r>
        <w:t xml:space="preserve">Random: This specifies the distribution for Y. For the logistic regression model, Y has a Bernoulli distribution. </w:t>
      </w:r>
    </w:p>
    <w:p w14:paraId="12B391CF" w14:textId="77777777" w:rsidR="00E30392" w:rsidRDefault="00E30392" w:rsidP="00E30392">
      <w:pPr>
        <w:pStyle w:val="ListParagraph"/>
        <w:numPr>
          <w:ilvl w:val="0"/>
          <w:numId w:val="37"/>
        </w:numPr>
      </w:pPr>
      <w:r>
        <w:t xml:space="preserve">Systematic: This specifies a linear combination of the </w:t>
      </w:r>
      <w:r>
        <w:sym w:font="Symbol" w:char="F062"/>
      </w:r>
      <w:r>
        <w:t xml:space="preserve"> parameters with the explanatory variables, and it is often referred to as the linear predictor. For the logistic regression model, we have </w:t>
      </w:r>
      <w:r>
        <w:sym w:font="Symbol" w:char="F062"/>
      </w:r>
      <w:r>
        <w:rPr>
          <w:vertAlign w:val="subscript"/>
        </w:rPr>
        <w:t>0</w:t>
      </w:r>
      <w:r>
        <w:t xml:space="preserve"> + </w:t>
      </w:r>
      <w:r>
        <w:sym w:font="Symbol" w:char="F062"/>
      </w:r>
      <w:r>
        <w:rPr>
          <w:vertAlign w:val="subscript"/>
        </w:rPr>
        <w:t>1</w:t>
      </w:r>
      <w:r>
        <w:t>x</w:t>
      </w:r>
      <w:r>
        <w:rPr>
          <w:vertAlign w:val="subscript"/>
        </w:rPr>
        <w:t>1</w:t>
      </w:r>
      <w:r>
        <w:t xml:space="preserve"> + </w:t>
      </w:r>
      <w:r>
        <w:sym w:font="MT Extra" w:char="F04C"/>
      </w:r>
      <w:r>
        <w:t xml:space="preserve"> </w:t>
      </w:r>
      <w:r>
        <w:sym w:font="Symbol" w:char="F062"/>
      </w:r>
      <w:r>
        <w:rPr>
          <w:vertAlign w:val="subscript"/>
        </w:rPr>
        <w:t>p</w:t>
      </w:r>
      <w:r>
        <w:t>x</w:t>
      </w:r>
      <w:r>
        <w:rPr>
          <w:vertAlign w:val="subscript"/>
        </w:rPr>
        <w:t>p</w:t>
      </w:r>
      <w:r>
        <w:t xml:space="preserve">. </w:t>
      </w:r>
    </w:p>
    <w:p w14:paraId="0DED7E8E" w14:textId="77777777" w:rsidR="00E30392" w:rsidRDefault="00E30392" w:rsidP="00E30392">
      <w:pPr>
        <w:pStyle w:val="ListParagraph"/>
        <w:numPr>
          <w:ilvl w:val="0"/>
          <w:numId w:val="37"/>
        </w:numPr>
      </w:pPr>
      <w:r>
        <w:t xml:space="preserve">Link: This specifies how the expected value of the random component E(Y) is linked to the systematic component. For the logistic regression model, we have </w:t>
      </w:r>
      <w:r w:rsidRPr="00E30392">
        <w:rPr>
          <w:position w:val="-14"/>
        </w:rPr>
        <w:object w:dxaOrig="4920" w:dyaOrig="499" w14:anchorId="646E0C0B">
          <v:shape id="_x0000_i1242" type="#_x0000_t75" style="width:246.5pt;height:26.25pt" o:ole="">
            <v:imagedata r:id="rId417" o:title=""/>
          </v:shape>
          <o:OLEObject Type="Embed" ProgID="Equation.DSMT4" ShapeID="_x0000_i1242" DrawAspect="Content" ObjectID="_1482400048" r:id="rId418"/>
        </w:object>
      </w:r>
      <w:r>
        <w:t xml:space="preserve"> where E(Y) = </w:t>
      </w:r>
      <w:r>
        <w:sym w:font="Symbol" w:char="F070"/>
      </w:r>
      <w:r>
        <w:t xml:space="preserve">  and the logit transformation is the link function.</w:t>
      </w:r>
    </w:p>
    <w:p w14:paraId="6B1CC495" w14:textId="77777777" w:rsidR="00E30392" w:rsidRDefault="00E30392" w:rsidP="00E30392"/>
    <w:p w14:paraId="49AE6E68" w14:textId="77777777" w:rsidR="000932C2" w:rsidRDefault="000932C2" w:rsidP="000932C2">
      <w:pPr>
        <w:ind w:left="720"/>
      </w:pPr>
      <w:r>
        <w:t xml:space="preserve">Note that “linear” in generalized linear models comes from the </w:t>
      </w:r>
      <w:r>
        <w:sym w:font="Symbol" w:char="F062"/>
      </w:r>
      <w:r>
        <w:t xml:space="preserve"> parameters simply being coefficients for the explanatory variables in the model. Nonlinear models involve more complex functional forms such as x</w:t>
      </w:r>
      <w:r>
        <w:rPr>
          <w:vertAlign w:val="superscript"/>
        </w:rPr>
        <w:sym w:font="Symbol" w:char="F062"/>
      </w:r>
      <w:r>
        <w:t xml:space="preserve">. </w:t>
      </w:r>
    </w:p>
    <w:p w14:paraId="43CE635F" w14:textId="77777777" w:rsidR="000932C2" w:rsidRDefault="000932C2" w:rsidP="00FC1331"/>
    <w:p w14:paraId="5FC71A50" w14:textId="77777777" w:rsidR="00D16314" w:rsidRDefault="00D16314" w:rsidP="00FC1331"/>
    <w:p w14:paraId="744950FE" w14:textId="77777777" w:rsidR="000151E2" w:rsidRPr="000151E2" w:rsidRDefault="00D16314" w:rsidP="000932C2">
      <w:pPr>
        <w:rPr>
          <w:u w:val="single"/>
        </w:rPr>
      </w:pPr>
      <w:r>
        <w:rPr>
          <w:u w:val="single"/>
        </w:rPr>
        <w:t>Link functions used with binary regression models</w:t>
      </w:r>
    </w:p>
    <w:p w14:paraId="3BB509A0" w14:textId="77777777" w:rsidR="000151E2" w:rsidRDefault="000151E2" w:rsidP="000932C2"/>
    <w:p w14:paraId="2B3F0197" w14:textId="77777777" w:rsidR="000151E2" w:rsidRDefault="000151E2" w:rsidP="000151E2">
      <w:pPr>
        <w:ind w:left="720"/>
      </w:pPr>
      <w:r>
        <w:t xml:space="preserve">There are many other models than logistic regression that belong to this family. With respect to models for binary responses, they have the same random and systematic components as a logistic regression model. The link function is what is different, where the </w:t>
      </w:r>
      <w:r w:rsidR="002C119C">
        <w:t>most important aspect</w:t>
      </w:r>
      <w:r>
        <w:t xml:space="preserve"> is to have an </w:t>
      </w:r>
      <w:r w:rsidRPr="000151E2">
        <w:rPr>
          <w:i/>
        </w:rPr>
        <w:t>inverse</w:t>
      </w:r>
      <w:r>
        <w:t xml:space="preserve"> link function that guarantees 0 &lt; </w:t>
      </w:r>
      <w:r>
        <w:sym w:font="Symbol" w:char="F070"/>
      </w:r>
      <w:r>
        <w:t xml:space="preserve"> &lt; 1. For example, the inverse link function for logistic regression is the </w:t>
      </w:r>
      <w:r w:rsidRPr="00B12E46">
        <w:rPr>
          <w:position w:val="-14"/>
        </w:rPr>
        <w:object w:dxaOrig="3140" w:dyaOrig="480" w14:anchorId="6CD0FBC1">
          <v:shape id="_x0000_i1243" type="#_x0000_t75" style="width:155.85pt;height:23.7pt" o:ole="">
            <v:imagedata r:id="rId249" o:title=""/>
          </v:shape>
          <o:OLEObject Type="Embed" ProgID="Equation.DSMT4" ShapeID="_x0000_i1243" DrawAspect="Content" ObjectID="_1482400049" r:id="rId419"/>
        </w:object>
      </w:r>
      <w:r>
        <w:t xml:space="preserve">transformation: </w:t>
      </w:r>
    </w:p>
    <w:p w14:paraId="2B2CB5C1" w14:textId="77777777" w:rsidR="000151E2" w:rsidRDefault="000151E2" w:rsidP="000151E2">
      <w:pPr>
        <w:ind w:left="720"/>
      </w:pPr>
    </w:p>
    <w:p w14:paraId="6D4573EB" w14:textId="77777777" w:rsidR="000151E2" w:rsidRDefault="000151E2" w:rsidP="000151E2">
      <w:pPr>
        <w:ind w:left="1440"/>
      </w:pPr>
      <w:r w:rsidRPr="000151E2">
        <w:rPr>
          <w:position w:val="-36"/>
        </w:rPr>
        <w:object w:dxaOrig="3260" w:dyaOrig="1020" w14:anchorId="2856FB53">
          <v:shape id="_x0000_i1244" type="#_x0000_t75" style="width:163.5pt;height:50pt" o:ole="">
            <v:imagedata r:id="rId420" o:title=""/>
          </v:shape>
          <o:OLEObject Type="Embed" ProgID="Equation.DSMT4" ShapeID="_x0000_i1244" DrawAspect="Content" ObjectID="_1482400050" r:id="rId421"/>
        </w:object>
      </w:r>
      <w:r>
        <w:t xml:space="preserve"> </w:t>
      </w:r>
    </w:p>
    <w:p w14:paraId="1C7CF12A" w14:textId="77777777" w:rsidR="000151E2" w:rsidRDefault="000151E2" w:rsidP="000151E2">
      <w:pPr>
        <w:ind w:left="720"/>
      </w:pPr>
    </w:p>
    <w:p w14:paraId="003C963A" w14:textId="77777777" w:rsidR="000151E2" w:rsidRDefault="007257AB" w:rsidP="000151E2">
      <w:pPr>
        <w:ind w:left="720"/>
      </w:pPr>
      <w:r>
        <w:t>I</w:t>
      </w:r>
      <w:r w:rsidR="000151E2">
        <w:t xml:space="preserve">nverse link functions used in practice are based on cumulative distribution functions (CDFs) for random variables. </w:t>
      </w:r>
      <w:r>
        <w:t>T</w:t>
      </w:r>
      <w:r w:rsidR="000151E2" w:rsidRPr="000151E2">
        <w:t>he CDF of a logistic probability distribution is used for logistic regression, which results in the name for the model.</w:t>
      </w:r>
    </w:p>
    <w:p w14:paraId="2F5BEADD" w14:textId="77777777" w:rsidR="007257AB" w:rsidRDefault="007257AB" w:rsidP="000151E2">
      <w:pPr>
        <w:ind w:left="720"/>
      </w:pPr>
    </w:p>
    <w:p w14:paraId="744DF82D" w14:textId="77777777" w:rsidR="007257AB" w:rsidRDefault="007257AB" w:rsidP="000151E2">
      <w:pPr>
        <w:ind w:left="720"/>
      </w:pPr>
      <w:r>
        <w:t>CDF Review:</w:t>
      </w:r>
    </w:p>
    <w:p w14:paraId="6E36C10B" w14:textId="77777777" w:rsidR="000151E2" w:rsidRDefault="000151E2" w:rsidP="000151E2">
      <w:pPr>
        <w:ind w:left="720"/>
      </w:pPr>
    </w:p>
    <w:p w14:paraId="4598B603" w14:textId="2E520246" w:rsidR="000151E2" w:rsidRPr="000151E2" w:rsidRDefault="000151E2" w:rsidP="000151E2">
      <w:pPr>
        <w:ind w:left="1440"/>
      </w:pPr>
      <w:r>
        <w:t xml:space="preserve">Let X be a continuous random variable with probability density function f(x). An observed value of X is denoted by x. </w:t>
      </w:r>
      <w:r>
        <w:rPr>
          <w:szCs w:val="24"/>
        </w:rPr>
        <w:t xml:space="preserve">The </w:t>
      </w:r>
      <w:r w:rsidR="00910BE4">
        <w:rPr>
          <w:szCs w:val="24"/>
        </w:rPr>
        <w:t>CDF</w:t>
      </w:r>
      <w:r>
        <w:rPr>
          <w:szCs w:val="24"/>
        </w:rPr>
        <w:t xml:space="preserve"> of X is F(x) = P(X</w:t>
      </w:r>
      <w:r>
        <w:rPr>
          <w:szCs w:val="24"/>
        </w:rPr>
        <w:sym w:font="Euclid Symbol" w:char="F0A3"/>
      </w:r>
      <w:r>
        <w:rPr>
          <w:szCs w:val="24"/>
        </w:rPr>
        <w:t xml:space="preserve">x) = </w:t>
      </w:r>
      <w:r>
        <w:rPr>
          <w:position w:val="-38"/>
        </w:rPr>
        <w:object w:dxaOrig="1480" w:dyaOrig="960" w14:anchorId="2BF45B52">
          <v:shape id="_x0000_i1245" type="#_x0000_t75" style="width:73.7pt;height:46.6pt" o:ole="">
            <v:imagedata r:id="rId422" o:title=""/>
          </v:shape>
          <o:OLEObject Type="Embed" ProgID="Equation.DSMT4" ShapeID="_x0000_i1245" DrawAspect="Content" ObjectID="_1482400051" r:id="rId423"/>
        </w:object>
      </w:r>
      <w:r>
        <w:rPr>
          <w:szCs w:val="24"/>
        </w:rPr>
        <w:t xml:space="preserve">.  Note that u is substituted into the probability </w:t>
      </w:r>
      <w:r w:rsidR="00FC1331">
        <w:rPr>
          <w:szCs w:val="24"/>
        </w:rPr>
        <w:t>density</w:t>
      </w:r>
      <w:r>
        <w:rPr>
          <w:szCs w:val="24"/>
        </w:rPr>
        <w:t xml:space="preserve"> function to avoid confusion with the upper limit of integration. If X is a discrete random variable, the </w:t>
      </w:r>
      <w:r w:rsidR="00910BE4">
        <w:rPr>
          <w:szCs w:val="24"/>
        </w:rPr>
        <w:t>CDF</w:t>
      </w:r>
      <w:r>
        <w:rPr>
          <w:szCs w:val="24"/>
        </w:rPr>
        <w:t xml:space="preserve"> of X is F(x) = P(X</w:t>
      </w:r>
      <w:r>
        <w:rPr>
          <w:szCs w:val="24"/>
        </w:rPr>
        <w:sym w:font="Euclid Symbol" w:char="F0A3"/>
      </w:r>
      <w:r>
        <w:rPr>
          <w:szCs w:val="24"/>
        </w:rPr>
        <w:t xml:space="preserve">x) = </w:t>
      </w:r>
      <w:r w:rsidRPr="00642381">
        <w:rPr>
          <w:position w:val="-34"/>
        </w:rPr>
        <w:object w:dxaOrig="1040" w:dyaOrig="900" w14:anchorId="58602D28">
          <v:shape id="_x0000_i1246" type="#_x0000_t75" style="width:51.65pt;height:45.75pt" o:ole="">
            <v:imagedata r:id="rId424" o:title=""/>
          </v:shape>
          <o:OLEObject Type="Embed" ProgID="Equation.DSMT4" ShapeID="_x0000_i1246" DrawAspect="Content" ObjectID="_1482400052" r:id="rId425"/>
        </w:object>
      </w:r>
      <w:r>
        <w:t xml:space="preserve"> = </w:t>
      </w:r>
      <w:r w:rsidRPr="00642381">
        <w:rPr>
          <w:position w:val="-34"/>
        </w:rPr>
        <w:object w:dxaOrig="1860" w:dyaOrig="900" w14:anchorId="7CB14599">
          <v:shape id="_x0000_i1247" type="#_x0000_t75" style="width:94pt;height:45.75pt" o:ole="">
            <v:imagedata r:id="rId426" o:title=""/>
          </v:shape>
          <o:OLEObject Type="Embed" ProgID="Equation.DSMT4" ShapeID="_x0000_i1247" DrawAspect="Content" ObjectID="_1482400053" r:id="rId427"/>
        </w:object>
      </w:r>
      <w:r>
        <w:t xml:space="preserve"> where the sum is over all values of X </w:t>
      </w:r>
      <w:r>
        <w:sym w:font="Symbol" w:char="F0A3"/>
      </w:r>
      <w:r>
        <w:t xml:space="preserve"> x</w:t>
      </w:r>
      <w:r>
        <w:rPr>
          <w:szCs w:val="24"/>
        </w:rPr>
        <w:t xml:space="preserve">.  </w:t>
      </w:r>
    </w:p>
    <w:p w14:paraId="0E8B640A" w14:textId="77777777" w:rsidR="000151E2" w:rsidRDefault="000151E2" w:rsidP="000151E2">
      <w:pPr>
        <w:ind w:left="720"/>
        <w:rPr>
          <w:szCs w:val="24"/>
        </w:rPr>
      </w:pPr>
    </w:p>
    <w:p w14:paraId="14898A09" w14:textId="77777777" w:rsidR="000151E2" w:rsidRDefault="000151E2" w:rsidP="00DF3E28">
      <w:pPr>
        <w:ind w:left="720"/>
        <w:rPr>
          <w:szCs w:val="24"/>
        </w:rPr>
      </w:pPr>
      <w:r>
        <w:rPr>
          <w:szCs w:val="24"/>
        </w:rPr>
        <w:t xml:space="preserve">An informal definition is the </w:t>
      </w:r>
      <w:r w:rsidR="002C119C">
        <w:rPr>
          <w:szCs w:val="24"/>
        </w:rPr>
        <w:t>CDF</w:t>
      </w:r>
      <w:r>
        <w:rPr>
          <w:szCs w:val="24"/>
        </w:rPr>
        <w:t xml:space="preserve"> “cumulates” probabilities as a function of x.  </w:t>
      </w:r>
    </w:p>
    <w:p w14:paraId="7B8129CC" w14:textId="77777777" w:rsidR="000151E2" w:rsidRDefault="000151E2" w:rsidP="00DF3E28">
      <w:pPr>
        <w:ind w:left="720"/>
        <w:rPr>
          <w:szCs w:val="24"/>
        </w:rPr>
      </w:pPr>
    </w:p>
    <w:p w14:paraId="252D6F99" w14:textId="77777777" w:rsidR="000151E2" w:rsidRDefault="000151E2" w:rsidP="00DF3E28">
      <w:pPr>
        <w:ind w:left="720"/>
        <w:rPr>
          <w:szCs w:val="24"/>
        </w:rPr>
      </w:pPr>
      <w:r>
        <w:rPr>
          <w:szCs w:val="24"/>
        </w:rPr>
        <w:t xml:space="preserve">The reason why CDFs are used as link functions for binary data is because the CDF is always between 0 and 1.   </w:t>
      </w:r>
    </w:p>
    <w:p w14:paraId="5B1EF70E" w14:textId="77777777" w:rsidR="000151E2" w:rsidRDefault="000151E2" w:rsidP="00DF3E28">
      <w:pPr>
        <w:ind w:left="1080"/>
      </w:pPr>
    </w:p>
    <w:p w14:paraId="4DF8AFF3" w14:textId="77777777" w:rsidR="004066B8" w:rsidRDefault="004066B8" w:rsidP="00DF3E28">
      <w:pPr>
        <w:ind w:left="720"/>
      </w:pPr>
      <w:r w:rsidRPr="00B6315B">
        <w:t xml:space="preserve">We have used CDFs many times in R already through the use of functions such as </w:t>
      </w:r>
      <w:r w:rsidRPr="00B6315B">
        <w:rPr>
          <w:rFonts w:ascii="Courier New" w:hAnsi="Courier New" w:cs="Courier New"/>
        </w:rPr>
        <w:t>pbinom()</w:t>
      </w:r>
      <w:r w:rsidRPr="00B6315B">
        <w:t xml:space="preserve">, </w:t>
      </w:r>
      <w:r w:rsidRPr="00B6315B">
        <w:rPr>
          <w:rFonts w:ascii="Courier New" w:hAnsi="Courier New" w:cs="Courier New"/>
        </w:rPr>
        <w:t>pnorm()</w:t>
      </w:r>
      <w:r w:rsidRPr="00B6315B">
        <w:t xml:space="preserve">, and </w:t>
      </w:r>
      <w:r w:rsidRPr="00B6315B">
        <w:rPr>
          <w:rFonts w:ascii="Courier New" w:hAnsi="Courier New" w:cs="Courier New"/>
        </w:rPr>
        <w:t>pchisq()</w:t>
      </w:r>
      <w:r w:rsidRPr="00B6315B">
        <w:t xml:space="preserve">. For example, </w:t>
      </w:r>
      <w:r>
        <w:rPr>
          <w:rFonts w:ascii="Courier New" w:hAnsi="Courier New" w:cs="Courier New"/>
        </w:rPr>
        <w:t>pnorm(q = 1.96)</w:t>
      </w:r>
      <w:r w:rsidRPr="00B6315B">
        <w:rPr>
          <w:rFonts w:cs="Arial"/>
        </w:rPr>
        <w:t xml:space="preserve"> </w:t>
      </w:r>
      <w:r w:rsidRPr="00B6315B">
        <w:t>is</w:t>
      </w:r>
      <w:r>
        <w:t xml:space="preserve"> expressed as F(1.96)  where F(</w:t>
      </w:r>
      <w:r>
        <w:sym w:font="Symbol" w:char="F0D7"/>
      </w:r>
      <w:r w:rsidRPr="00B6315B">
        <w:t>)  is the CDF of a standard normal distribution for this case. Equivalently, Z</w:t>
      </w:r>
      <w:r>
        <w:rPr>
          <w:vertAlign w:val="subscript"/>
        </w:rPr>
        <w:t>0.975</w:t>
      </w:r>
      <w:r>
        <w:t xml:space="preserve"> </w:t>
      </w:r>
      <w:r w:rsidRPr="00B6315B">
        <w:t>=</w:t>
      </w:r>
      <w:r>
        <w:t xml:space="preserve"> 1.96</w:t>
      </w:r>
      <w:r w:rsidRPr="00B6315B">
        <w:t>.</w:t>
      </w:r>
    </w:p>
    <w:p w14:paraId="5882CB47" w14:textId="77777777" w:rsidR="004066B8" w:rsidRDefault="004066B8" w:rsidP="004066B8"/>
    <w:p w14:paraId="2CBD4001" w14:textId="77777777" w:rsidR="002C119C" w:rsidRDefault="002C119C" w:rsidP="000151E2">
      <w:pPr>
        <w:ind w:left="720"/>
      </w:pPr>
    </w:p>
    <w:p w14:paraId="734D3EB3" w14:textId="40D3CC9F" w:rsidR="002C119C" w:rsidRDefault="002C119C" w:rsidP="002C119C">
      <w:pPr>
        <w:pStyle w:val="BodyTextIndent2"/>
        <w:ind w:left="0"/>
      </w:pPr>
      <w:r>
        <w:rPr>
          <w:u w:val="single"/>
        </w:rPr>
        <w:t>Example</w:t>
      </w:r>
      <w:r>
        <w:t xml:space="preserve">: </w:t>
      </w:r>
      <w:r w:rsidR="004066B8">
        <w:t xml:space="preserve">Logistic probability </w:t>
      </w:r>
      <w:r>
        <w:t>distribution</w:t>
      </w:r>
      <w:r w:rsidR="004066B8">
        <w:t xml:space="preserve"> (</w:t>
      </w:r>
      <w:r w:rsidR="00FC1331">
        <w:t>L</w:t>
      </w:r>
      <w:r w:rsidR="004066B8">
        <w:t>ogistic.R)</w:t>
      </w:r>
      <w:r>
        <w:t xml:space="preserve"> </w:t>
      </w:r>
    </w:p>
    <w:p w14:paraId="756B5F25" w14:textId="77777777" w:rsidR="002C119C" w:rsidRDefault="002C119C" w:rsidP="002C119C">
      <w:pPr>
        <w:pStyle w:val="BodyTextIndent2"/>
        <w:ind w:left="0"/>
      </w:pPr>
    </w:p>
    <w:p w14:paraId="332E140A" w14:textId="64FEC84C" w:rsidR="004066B8" w:rsidRDefault="00FC1331" w:rsidP="002C119C">
      <w:pPr>
        <w:pStyle w:val="Header"/>
        <w:ind w:left="720"/>
      </w:pPr>
      <w:r>
        <w:t xml:space="preserve">A random variable X </w:t>
      </w:r>
      <w:r w:rsidR="004066B8" w:rsidRPr="004066B8">
        <w:t xml:space="preserve">with a logistic probability distribution has a </w:t>
      </w:r>
      <w:r w:rsidR="005B06C7">
        <w:t>probability density function</w:t>
      </w:r>
      <w:r w:rsidR="004066B8" w:rsidRPr="004066B8">
        <w:t xml:space="preserve"> of</w:t>
      </w:r>
    </w:p>
    <w:p w14:paraId="09C39861" w14:textId="77777777" w:rsidR="004066B8" w:rsidRDefault="004066B8" w:rsidP="002C119C">
      <w:pPr>
        <w:pStyle w:val="Header"/>
        <w:ind w:left="720"/>
      </w:pPr>
    </w:p>
    <w:p w14:paraId="2FB9856D" w14:textId="77777777" w:rsidR="004066B8" w:rsidRDefault="00A4329D" w:rsidP="00A4329D">
      <w:pPr>
        <w:pStyle w:val="Header"/>
        <w:ind w:left="1440"/>
      </w:pPr>
      <w:r w:rsidRPr="00A4329D">
        <w:rPr>
          <w:position w:val="-66"/>
        </w:rPr>
        <w:object w:dxaOrig="3480" w:dyaOrig="1320" w14:anchorId="37C7F844">
          <v:shape id="_x0000_i1248" type="#_x0000_t75" style="width:174.5pt;height:65.2pt" o:ole="">
            <v:imagedata r:id="rId428" o:title=""/>
          </v:shape>
          <o:OLEObject Type="Embed" ProgID="Equation.DSMT4" ShapeID="_x0000_i1248" DrawAspect="Content" ObjectID="_1482400054" r:id="rId429"/>
        </w:object>
      </w:r>
    </w:p>
    <w:p w14:paraId="7B40654F" w14:textId="77777777" w:rsidR="004066B8" w:rsidRDefault="004066B8" w:rsidP="002C119C">
      <w:pPr>
        <w:pStyle w:val="Header"/>
        <w:ind w:left="720"/>
      </w:pPr>
    </w:p>
    <w:p w14:paraId="707B892C" w14:textId="77777777" w:rsidR="00A4329D" w:rsidRDefault="00A4329D" w:rsidP="00A4329D">
      <w:pPr>
        <w:pStyle w:val="Header"/>
        <w:ind w:left="720"/>
      </w:pPr>
      <w:r w:rsidRPr="00A4329D">
        <w:t xml:space="preserve">for </w:t>
      </w:r>
      <w:r w:rsidR="00D844E1">
        <w:t>-</w:t>
      </w:r>
      <w:r>
        <w:sym w:font="Symbol" w:char="F0A5"/>
      </w:r>
      <w:r>
        <w:t xml:space="preserve"> </w:t>
      </w:r>
      <w:r w:rsidRPr="00A4329D">
        <w:t>&lt;</w:t>
      </w:r>
      <w:r>
        <w:t xml:space="preserve"> </w:t>
      </w:r>
      <w:r w:rsidRPr="00A4329D">
        <w:t>x</w:t>
      </w:r>
      <w:r>
        <w:t xml:space="preserve"> </w:t>
      </w:r>
      <w:r w:rsidRPr="00A4329D">
        <w:t>&lt;</w:t>
      </w:r>
      <w:r>
        <w:t xml:space="preserve"> </w:t>
      </w:r>
      <w:r>
        <w:sym w:font="Symbol" w:char="F0A5"/>
      </w:r>
      <w:r>
        <w:t xml:space="preserve"> </w:t>
      </w:r>
      <w:r w:rsidRPr="00A4329D">
        <w:t xml:space="preserve">and parameters </w:t>
      </w:r>
      <w:r w:rsidR="00D844E1">
        <w:t>-</w:t>
      </w:r>
      <w:r>
        <w:sym w:font="Symbol" w:char="F0A5"/>
      </w:r>
      <w:r>
        <w:t xml:space="preserve"> </w:t>
      </w:r>
      <w:r w:rsidRPr="00A4329D">
        <w:t>&lt;</w:t>
      </w:r>
      <w:r>
        <w:t xml:space="preserve"> </w:t>
      </w:r>
      <w:r>
        <w:sym w:font="Symbol" w:char="F06D"/>
      </w:r>
      <w:r>
        <w:t xml:space="preserve"> </w:t>
      </w:r>
      <w:r w:rsidRPr="00A4329D">
        <w:t>&lt;</w:t>
      </w:r>
      <w:r>
        <w:t xml:space="preserve"> </w:t>
      </w:r>
      <w:r>
        <w:sym w:font="Symbol" w:char="F0A5"/>
      </w:r>
      <w:r>
        <w:t xml:space="preserve"> </w:t>
      </w:r>
      <w:r w:rsidRPr="00A4329D">
        <w:t xml:space="preserve">and </w:t>
      </w:r>
      <w:r>
        <w:sym w:font="Symbol" w:char="F073"/>
      </w:r>
      <w:r>
        <w:t xml:space="preserve"> </w:t>
      </w:r>
      <w:r w:rsidRPr="00A4329D">
        <w:t>&gt;</w:t>
      </w:r>
      <w:r>
        <w:t xml:space="preserve"> 0</w:t>
      </w:r>
      <w:r w:rsidRPr="00A4329D">
        <w:t>. The CDF is</w:t>
      </w:r>
      <w:r>
        <w:t xml:space="preserve"> </w:t>
      </w:r>
    </w:p>
    <w:p w14:paraId="4E4A5864" w14:textId="77777777" w:rsidR="00A4329D" w:rsidRDefault="00A4329D" w:rsidP="00A4329D">
      <w:pPr>
        <w:pStyle w:val="Header"/>
        <w:ind w:left="720"/>
      </w:pPr>
    </w:p>
    <w:p w14:paraId="152DD477" w14:textId="77777777" w:rsidR="00A4329D" w:rsidRDefault="009824BE" w:rsidP="00A4329D">
      <w:pPr>
        <w:pStyle w:val="Header"/>
        <w:ind w:left="1440"/>
      </w:pPr>
      <w:r w:rsidRPr="00A4329D">
        <w:rPr>
          <w:position w:val="-66"/>
        </w:rPr>
        <w:object w:dxaOrig="8720" w:dyaOrig="1320" w14:anchorId="0D8C21F2">
          <v:shape id="_x0000_i1249" type="#_x0000_t75" style="width:435.4pt;height:65.2pt" o:ole="">
            <v:imagedata r:id="rId430" o:title=""/>
          </v:shape>
          <o:OLEObject Type="Embed" ProgID="Equation.DSMT4" ShapeID="_x0000_i1249" DrawAspect="Content" ObjectID="_1482400055" r:id="rId431"/>
        </w:object>
      </w:r>
    </w:p>
    <w:p w14:paraId="1A3C8E6F" w14:textId="77777777" w:rsidR="005B06C7" w:rsidRDefault="005B06C7" w:rsidP="002C119C">
      <w:pPr>
        <w:pStyle w:val="Header"/>
        <w:ind w:left="720"/>
      </w:pPr>
    </w:p>
    <w:p w14:paraId="2030EA74" w14:textId="77777777" w:rsidR="004066B8" w:rsidRDefault="00D844E1" w:rsidP="002C119C">
      <w:pPr>
        <w:pStyle w:val="Header"/>
        <w:ind w:left="720"/>
      </w:pPr>
      <w:r>
        <w:t xml:space="preserve">Below is a plot of the PDF and CDF for </w:t>
      </w:r>
      <w:r>
        <w:sym w:font="Symbol" w:char="F06D"/>
      </w:r>
      <w:r>
        <w:t xml:space="preserve"> = -2 and </w:t>
      </w:r>
      <w:r>
        <w:sym w:font="Symbol" w:char="F073"/>
      </w:r>
      <w:r>
        <w:t xml:space="preserve"> = 2. </w:t>
      </w:r>
    </w:p>
    <w:p w14:paraId="0F9F2B7A" w14:textId="7F5BE1E2" w:rsidR="004066B8" w:rsidRDefault="00FC1331" w:rsidP="00C24E8B">
      <w:pPr>
        <w:pStyle w:val="Header"/>
      </w:pPr>
      <w:r w:rsidRPr="00FC1331">
        <w:rPr>
          <w:noProof/>
        </w:rPr>
        <w:drawing>
          <wp:inline distT="0" distB="0" distL="0" distR="0" wp14:anchorId="4A73D6B2" wp14:editId="21573DCF">
            <wp:extent cx="6804837" cy="406358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rotWithShape="1">
                    <a:blip r:embed="rId432">
                      <a:extLst>
                        <a:ext uri="{28A0092B-C50C-407E-A947-70E740481C1C}">
                          <a14:useLocalDpi xmlns:a14="http://schemas.microsoft.com/office/drawing/2010/main" val="0"/>
                        </a:ext>
                      </a:extLst>
                    </a:blip>
                    <a:srcRect r="34574" b="34883"/>
                    <a:stretch/>
                  </pic:blipFill>
                  <pic:spPr bwMode="auto">
                    <a:xfrm>
                      <a:off x="0" y="0"/>
                      <a:ext cx="6812095" cy="4067914"/>
                    </a:xfrm>
                    <a:prstGeom prst="rect">
                      <a:avLst/>
                    </a:prstGeom>
                    <a:noFill/>
                    <a:ln>
                      <a:noFill/>
                    </a:ln>
                    <a:extLst>
                      <a:ext uri="{53640926-AAD7-44D8-BBD7-CCE9431645EC}">
                        <a14:shadowObscured xmlns:a14="http://schemas.microsoft.com/office/drawing/2010/main"/>
                      </a:ext>
                    </a:extLst>
                  </pic:spPr>
                </pic:pic>
              </a:graphicData>
            </a:graphic>
          </wp:inline>
        </w:drawing>
      </w:r>
    </w:p>
    <w:p w14:paraId="685397CC" w14:textId="77777777" w:rsidR="00C24E8B" w:rsidRDefault="00C24E8B" w:rsidP="00C24E8B">
      <w:pPr>
        <w:pStyle w:val="R-14"/>
      </w:pPr>
      <w:r>
        <w:t>&gt; mu&lt;--2</w:t>
      </w:r>
    </w:p>
    <w:p w14:paraId="69F35AF4" w14:textId="77777777" w:rsidR="00C24E8B" w:rsidRDefault="00C24E8B" w:rsidP="00C24E8B">
      <w:pPr>
        <w:pStyle w:val="R-14"/>
      </w:pPr>
      <w:r>
        <w:t>&gt; sigma&lt;-2</w:t>
      </w:r>
    </w:p>
    <w:p w14:paraId="37F5276C" w14:textId="77777777" w:rsidR="00C24E8B" w:rsidRDefault="00C24E8B" w:rsidP="00C24E8B">
      <w:pPr>
        <w:pStyle w:val="R-14"/>
      </w:pPr>
      <w:r>
        <w:t xml:space="preserve"> </w:t>
      </w:r>
    </w:p>
    <w:p w14:paraId="52F61979" w14:textId="77777777" w:rsidR="00C24E8B" w:rsidRDefault="00C24E8B" w:rsidP="00C24E8B">
      <w:pPr>
        <w:pStyle w:val="R-14"/>
      </w:pPr>
      <w:r>
        <w:t>&gt; #Examples for f(-2) and F(-2)</w:t>
      </w:r>
    </w:p>
    <w:p w14:paraId="463C1C7C" w14:textId="77777777" w:rsidR="00C24E8B" w:rsidRDefault="00C24E8B" w:rsidP="00C24E8B">
      <w:pPr>
        <w:pStyle w:val="R-14"/>
      </w:pPr>
      <w:r>
        <w:t>&gt; dlogis(x = -2, location = mu, scale = sigma)</w:t>
      </w:r>
    </w:p>
    <w:p w14:paraId="0B1D9F9C" w14:textId="77777777" w:rsidR="00C24E8B" w:rsidRDefault="00C24E8B" w:rsidP="00C24E8B">
      <w:pPr>
        <w:pStyle w:val="R-14"/>
      </w:pPr>
      <w:r>
        <w:t>[1] 0.125</w:t>
      </w:r>
    </w:p>
    <w:p w14:paraId="0A80DFFE" w14:textId="77777777" w:rsidR="00C24E8B" w:rsidRDefault="00C24E8B" w:rsidP="00C24E8B">
      <w:pPr>
        <w:pStyle w:val="R-14"/>
      </w:pPr>
      <w:r>
        <w:t>&gt; plogis(q = -2, location = mu, scale = sigma)</w:t>
      </w:r>
    </w:p>
    <w:p w14:paraId="0D1DCF38" w14:textId="77777777" w:rsidR="00C24E8B" w:rsidRDefault="00C24E8B" w:rsidP="00C24E8B">
      <w:pPr>
        <w:pStyle w:val="R-14"/>
      </w:pPr>
      <w:r>
        <w:t>[1] 0.5</w:t>
      </w:r>
    </w:p>
    <w:p w14:paraId="4BA356CF" w14:textId="77777777" w:rsidR="00C24E8B" w:rsidRDefault="00C24E8B" w:rsidP="00C24E8B">
      <w:pPr>
        <w:pStyle w:val="R-14"/>
      </w:pPr>
      <w:r>
        <w:t xml:space="preserve"> </w:t>
      </w:r>
    </w:p>
    <w:p w14:paraId="20118170" w14:textId="77777777" w:rsidR="00E251AC" w:rsidRDefault="00E251AC" w:rsidP="00C24E8B">
      <w:pPr>
        <w:pStyle w:val="R-14"/>
      </w:pPr>
      <w:r>
        <w:t xml:space="preserve">&gt; </w:t>
      </w:r>
      <w:r w:rsidRPr="00E251AC">
        <w:t>x11(width = 10, height = 6, pointsize = 12)</w:t>
      </w:r>
      <w:r>
        <w:t xml:space="preserve"> #win.graph() </w:t>
      </w:r>
    </w:p>
    <w:p w14:paraId="6E016EC4" w14:textId="32C9DCC7" w:rsidR="00E251AC" w:rsidRDefault="00E251AC" w:rsidP="00C24E8B">
      <w:pPr>
        <w:pStyle w:val="R-14"/>
      </w:pPr>
      <w:r>
        <w:t xml:space="preserve">                                         could be used too</w:t>
      </w:r>
    </w:p>
    <w:p w14:paraId="1FF78444" w14:textId="48033F74" w:rsidR="00C24E8B" w:rsidRDefault="00C24E8B" w:rsidP="00C24E8B">
      <w:pPr>
        <w:pStyle w:val="R-14"/>
      </w:pPr>
      <w:r>
        <w:t>&gt; par(mfrow = c(1,2))</w:t>
      </w:r>
    </w:p>
    <w:p w14:paraId="7599E224" w14:textId="77777777" w:rsidR="00C24E8B" w:rsidRDefault="00C24E8B" w:rsidP="00C24E8B">
      <w:pPr>
        <w:pStyle w:val="R-14"/>
      </w:pPr>
      <w:r>
        <w:t>&gt; par(pty="s")</w:t>
      </w:r>
    </w:p>
    <w:p w14:paraId="2B857D2F" w14:textId="77777777" w:rsidR="00C24E8B" w:rsidRDefault="00C24E8B" w:rsidP="00C24E8B">
      <w:pPr>
        <w:pStyle w:val="R-14"/>
      </w:pPr>
      <w:r>
        <w:t xml:space="preserve"> </w:t>
      </w:r>
    </w:p>
    <w:p w14:paraId="3B204286" w14:textId="77777777" w:rsidR="00C24E8B" w:rsidRDefault="00C24E8B" w:rsidP="00C24E8B">
      <w:pPr>
        <w:pStyle w:val="R-14"/>
      </w:pPr>
      <w:r>
        <w:t xml:space="preserve">&gt; curve(expr = dlogis(x = x, location = mu, scale = sigma), </w:t>
      </w:r>
    </w:p>
    <w:p w14:paraId="5FA4EF56" w14:textId="77777777" w:rsidR="00C24E8B" w:rsidRDefault="00C24E8B" w:rsidP="00C24E8B">
      <w:pPr>
        <w:pStyle w:val="R-14"/>
      </w:pPr>
      <w:r>
        <w:t xml:space="preserve">    ylab = "f(x)", xlab = "x", </w:t>
      </w:r>
      <w:r w:rsidR="00961117">
        <w:t xml:space="preserve">xlim </w:t>
      </w:r>
      <w:r>
        <w:t xml:space="preserve">= </w:t>
      </w:r>
      <w:r w:rsidR="00961117">
        <w:t>c(</w:t>
      </w:r>
      <w:r>
        <w:t>-15, 15</w:t>
      </w:r>
      <w:r w:rsidR="00961117">
        <w:t>)</w:t>
      </w:r>
      <w:r>
        <w:t xml:space="preserve">, main = </w:t>
      </w:r>
    </w:p>
    <w:p w14:paraId="753BF259" w14:textId="123C36C0" w:rsidR="00C24E8B" w:rsidRDefault="00C24E8B" w:rsidP="00C24E8B">
      <w:pPr>
        <w:pStyle w:val="R-14"/>
      </w:pPr>
      <w:r>
        <w:t xml:space="preserve">    </w:t>
      </w:r>
      <w:r w:rsidR="00E251AC">
        <w:t>"PDF", col = "black</w:t>
      </w:r>
      <w:r>
        <w:t>",, n = 1000)</w:t>
      </w:r>
    </w:p>
    <w:p w14:paraId="17CD30A7" w14:textId="77777777" w:rsidR="00C24E8B" w:rsidRDefault="00C24E8B" w:rsidP="00C24E8B">
      <w:pPr>
        <w:pStyle w:val="R-14"/>
      </w:pPr>
      <w:r>
        <w:t>&gt; abline(h = 0)</w:t>
      </w:r>
    </w:p>
    <w:p w14:paraId="35D034EF" w14:textId="77777777" w:rsidR="00C24E8B" w:rsidRDefault="00C24E8B" w:rsidP="00C24E8B">
      <w:pPr>
        <w:pStyle w:val="R-14"/>
      </w:pPr>
      <w:r>
        <w:t xml:space="preserve"> </w:t>
      </w:r>
    </w:p>
    <w:p w14:paraId="0F8B8C7E" w14:textId="77777777" w:rsidR="00C24E8B" w:rsidRDefault="00C24E8B" w:rsidP="00C24E8B">
      <w:pPr>
        <w:pStyle w:val="R-14"/>
      </w:pPr>
      <w:r>
        <w:t xml:space="preserve">&gt; curve(expr = plogis(q = x, location = mu, scale = sigma), </w:t>
      </w:r>
    </w:p>
    <w:p w14:paraId="7799852D" w14:textId="77777777" w:rsidR="00C24E8B" w:rsidRDefault="00C24E8B" w:rsidP="00C24E8B">
      <w:pPr>
        <w:pStyle w:val="R-14"/>
      </w:pPr>
      <w:r>
        <w:t xml:space="preserve">    ylab = "F(x)", xlab = "x", </w:t>
      </w:r>
      <w:r w:rsidR="00961117">
        <w:t>xlim = c(-15, 15)</w:t>
      </w:r>
      <w:r>
        <w:t xml:space="preserve">, main = </w:t>
      </w:r>
    </w:p>
    <w:p w14:paraId="59D4BF0A" w14:textId="7FA04A70" w:rsidR="00C24E8B" w:rsidRDefault="00C24E8B" w:rsidP="00C24E8B">
      <w:pPr>
        <w:pStyle w:val="R-14"/>
      </w:pPr>
      <w:r>
        <w:t xml:space="preserve">    "CDF", col = "</w:t>
      </w:r>
      <w:r w:rsidR="00E251AC">
        <w:t>black</w:t>
      </w:r>
      <w:r>
        <w:t>", n = 1000)</w:t>
      </w:r>
    </w:p>
    <w:p w14:paraId="2C4A4C1A" w14:textId="77777777" w:rsidR="00C24E8B" w:rsidRDefault="00C24E8B" w:rsidP="00C24E8B">
      <w:pPr>
        <w:pStyle w:val="R-14"/>
      </w:pPr>
    </w:p>
    <w:p w14:paraId="3956525E" w14:textId="13456C8E" w:rsidR="004066B8" w:rsidRDefault="00085842" w:rsidP="002C119C">
      <w:pPr>
        <w:pStyle w:val="Header"/>
        <w:ind w:left="720"/>
      </w:pPr>
      <w:r w:rsidRPr="00085842">
        <w:t xml:space="preserve">We see that the distribution </w:t>
      </w:r>
      <w:r w:rsidR="00FC1331">
        <w:t xml:space="preserve">is symmetric and centered at </w:t>
      </w:r>
      <w:r>
        <w:sym w:font="Symbol" w:char="F06D"/>
      </w:r>
      <w:r>
        <w:t xml:space="preserve">. Larger values of </w:t>
      </w:r>
      <w:r>
        <w:sym w:font="Symbol" w:char="F073"/>
      </w:r>
      <w:r w:rsidRPr="00085842">
        <w:t xml:space="preserve"> lead to a la</w:t>
      </w:r>
      <w:r>
        <w:t xml:space="preserve">rger variance. Overall, E(X) = </w:t>
      </w:r>
      <w:r>
        <w:sym w:font="Symbol" w:char="F06D"/>
      </w:r>
      <w:r w:rsidRPr="00085842">
        <w:t xml:space="preserve"> and Var(X)</w:t>
      </w:r>
      <w:r>
        <w:t xml:space="preserve"> </w:t>
      </w:r>
      <w:r w:rsidRPr="00085842">
        <w:t>=</w:t>
      </w:r>
      <w:r>
        <w:t xml:space="preserve"> </w:t>
      </w:r>
      <w:r>
        <w:sym w:font="Symbol" w:char="F073"/>
      </w:r>
      <w:r>
        <w:rPr>
          <w:vertAlign w:val="superscript"/>
        </w:rPr>
        <w:t>2</w:t>
      </w:r>
      <w:r>
        <w:sym w:font="Symbol" w:char="F070"/>
      </w:r>
      <w:r>
        <w:rPr>
          <w:vertAlign w:val="superscript"/>
        </w:rPr>
        <w:t>2</w:t>
      </w:r>
      <w:r w:rsidRPr="00085842">
        <w:t xml:space="preserve">/3. In comparison to a normal distribution with mean </w:t>
      </w:r>
      <w:r>
        <w:sym w:font="Symbol" w:char="F06D"/>
      </w:r>
      <w:r>
        <w:t xml:space="preserve"> </w:t>
      </w:r>
      <w:r w:rsidRPr="00085842">
        <w:t xml:space="preserve">and variance </w:t>
      </w:r>
      <w:r>
        <w:sym w:font="Symbol" w:char="F073"/>
      </w:r>
      <w:r>
        <w:rPr>
          <w:vertAlign w:val="superscript"/>
        </w:rPr>
        <w:t>2</w:t>
      </w:r>
      <w:r w:rsidRPr="00085842">
        <w:t>, the distributions are centered at the same location, but the logistic distribution has a larger variance.</w:t>
      </w:r>
    </w:p>
    <w:p w14:paraId="3FA2C095" w14:textId="77777777" w:rsidR="00367552" w:rsidRDefault="00367552" w:rsidP="002C119C">
      <w:pPr>
        <w:pStyle w:val="Header"/>
        <w:ind w:left="720"/>
      </w:pPr>
    </w:p>
    <w:p w14:paraId="61C2E533" w14:textId="77777777" w:rsidR="004066B8" w:rsidRDefault="009824BE" w:rsidP="002C119C">
      <w:pPr>
        <w:pStyle w:val="Header"/>
        <w:ind w:left="720"/>
      </w:pPr>
      <w:r>
        <w:t xml:space="preserve">The CDF plot </w:t>
      </w:r>
      <w:r w:rsidR="00367552">
        <w:t xml:space="preserve">above </w:t>
      </w:r>
      <w:r>
        <w:t xml:space="preserve">is actually the same plot as on page </w:t>
      </w:r>
      <w:r>
        <w:fldChar w:fldCharType="begin"/>
      </w:r>
      <w:r>
        <w:instrText xml:space="preserve"> PAGEREF plotlogistic \h </w:instrText>
      </w:r>
      <w:r>
        <w:fldChar w:fldCharType="separate"/>
      </w:r>
      <w:r>
        <w:rPr>
          <w:noProof/>
        </w:rPr>
        <w:t>7</w:t>
      </w:r>
      <w:r>
        <w:fldChar w:fldCharType="end"/>
      </w:r>
      <w:r>
        <w:t xml:space="preserve"> </w:t>
      </w:r>
      <w:r w:rsidR="00367552">
        <w:t>in</w:t>
      </w:r>
      <w:r>
        <w:t xml:space="preserve"> our initial example of a logistic regression model! Notice that </w:t>
      </w:r>
    </w:p>
    <w:p w14:paraId="0CDFC3E6" w14:textId="77777777" w:rsidR="009824BE" w:rsidRDefault="009824BE" w:rsidP="002C119C">
      <w:pPr>
        <w:pStyle w:val="Header"/>
        <w:ind w:left="720"/>
      </w:pPr>
    </w:p>
    <w:p w14:paraId="7F6B1762" w14:textId="77777777" w:rsidR="009824BE" w:rsidRDefault="009824BE" w:rsidP="009824BE">
      <w:pPr>
        <w:pStyle w:val="Header"/>
        <w:ind w:left="1440"/>
      </w:pPr>
      <w:r w:rsidRPr="009824BE">
        <w:rPr>
          <w:position w:val="-36"/>
        </w:rPr>
        <w:object w:dxaOrig="4819" w:dyaOrig="1020" w14:anchorId="7714FEB1">
          <v:shape id="_x0000_i1250" type="#_x0000_t75" style="width:240.55pt;height:50pt" o:ole="">
            <v:imagedata r:id="rId433" o:title=""/>
          </v:shape>
          <o:OLEObject Type="Embed" ProgID="Equation.DSMT4" ShapeID="_x0000_i1250" DrawAspect="Content" ObjectID="_1482400056" r:id="rId434"/>
        </w:object>
      </w:r>
    </w:p>
    <w:p w14:paraId="4A6CF9B8" w14:textId="77777777" w:rsidR="004066B8" w:rsidRDefault="004066B8" w:rsidP="002C119C">
      <w:pPr>
        <w:pStyle w:val="Header"/>
        <w:ind w:left="720"/>
      </w:pPr>
    </w:p>
    <w:p w14:paraId="51B4F011" w14:textId="77777777" w:rsidR="000151E2" w:rsidRDefault="009824BE" w:rsidP="009824BE">
      <w:pPr>
        <w:ind w:left="720"/>
      </w:pPr>
      <w:r>
        <w:t xml:space="preserve">when </w:t>
      </w:r>
      <w:r>
        <w:sym w:font="Symbol" w:char="F062"/>
      </w:r>
      <w:r>
        <w:rPr>
          <w:vertAlign w:val="subscript"/>
        </w:rPr>
        <w:t>0</w:t>
      </w:r>
      <w:r>
        <w:t xml:space="preserve"> = -</w:t>
      </w:r>
      <w:r>
        <w:sym w:font="Symbol" w:char="F06D"/>
      </w:r>
      <w:r>
        <w:t>/</w:t>
      </w:r>
      <w:r>
        <w:sym w:font="Symbol" w:char="F073"/>
      </w:r>
      <w:r>
        <w:t xml:space="preserve"> and </w:t>
      </w:r>
      <w:r>
        <w:sym w:font="Symbol" w:char="F062"/>
      </w:r>
      <w:r>
        <w:rPr>
          <w:vertAlign w:val="subscript"/>
        </w:rPr>
        <w:t>1</w:t>
      </w:r>
      <w:r>
        <w:t xml:space="preserve"> = 1/</w:t>
      </w:r>
      <w:r>
        <w:sym w:font="Symbol" w:char="F073"/>
      </w:r>
      <w:r>
        <w:t xml:space="preserve">. With </w:t>
      </w:r>
      <w:r>
        <w:sym w:font="Symbol" w:char="F06D"/>
      </w:r>
      <w:r>
        <w:t xml:space="preserve"> = -2 and </w:t>
      </w:r>
      <w:r>
        <w:sym w:font="Symbol" w:char="F073"/>
      </w:r>
      <w:r>
        <w:t xml:space="preserve"> = 2, we obtain </w:t>
      </w:r>
      <w:r>
        <w:sym w:font="Symbol" w:char="F062"/>
      </w:r>
      <w:r>
        <w:rPr>
          <w:vertAlign w:val="subscript"/>
        </w:rPr>
        <w:t>0</w:t>
      </w:r>
      <w:r>
        <w:t xml:space="preserve"> = 1 and </w:t>
      </w:r>
      <w:r>
        <w:sym w:font="Symbol" w:char="F062"/>
      </w:r>
      <w:r>
        <w:rPr>
          <w:vertAlign w:val="subscript"/>
        </w:rPr>
        <w:t>1</w:t>
      </w:r>
      <w:r>
        <w:t xml:space="preserve"> = 0.5. </w:t>
      </w:r>
    </w:p>
    <w:p w14:paraId="256AAF6B" w14:textId="77777777" w:rsidR="00367552" w:rsidRDefault="00367552" w:rsidP="009824BE">
      <w:pPr>
        <w:ind w:left="720"/>
      </w:pPr>
    </w:p>
    <w:p w14:paraId="08D85D4A" w14:textId="77777777" w:rsidR="00D66EFD" w:rsidRDefault="00367552" w:rsidP="00D66EFD">
      <w:pPr>
        <w:ind w:left="720"/>
      </w:pPr>
      <w:r>
        <w:t>I</w:t>
      </w:r>
      <w:r w:rsidR="00D66EFD">
        <w:t xml:space="preserve">f we solve for </w:t>
      </w:r>
      <w:r w:rsidR="00D66EFD">
        <w:sym w:font="Symbol" w:char="F062"/>
      </w:r>
      <w:r w:rsidR="00D66EFD">
        <w:rPr>
          <w:vertAlign w:val="subscript"/>
        </w:rPr>
        <w:t>0</w:t>
      </w:r>
      <w:r w:rsidR="00D66EFD">
        <w:t xml:space="preserve"> + </w:t>
      </w:r>
      <w:r w:rsidR="00D66EFD">
        <w:sym w:font="Symbol" w:char="F062"/>
      </w:r>
      <w:r w:rsidR="00D66EFD">
        <w:rPr>
          <w:vertAlign w:val="subscript"/>
        </w:rPr>
        <w:t>1</w:t>
      </w:r>
      <w:r w:rsidR="00D66EFD">
        <w:t xml:space="preserve">x in the above equation, we obtain </w:t>
      </w:r>
    </w:p>
    <w:p w14:paraId="6F7F82F2" w14:textId="77777777" w:rsidR="00D66EFD" w:rsidRDefault="00D66EFD" w:rsidP="00D66EFD">
      <w:pPr>
        <w:ind w:left="720"/>
      </w:pPr>
    </w:p>
    <w:p w14:paraId="09CF7E6B" w14:textId="77777777" w:rsidR="000151E2" w:rsidRDefault="00D66EFD" w:rsidP="00367552">
      <w:pPr>
        <w:ind w:left="1440"/>
      </w:pPr>
      <w:r w:rsidRPr="00D66EFD">
        <w:rPr>
          <w:position w:val="-48"/>
        </w:rPr>
        <w:object w:dxaOrig="4000" w:dyaOrig="1160" w14:anchorId="7B7BB439">
          <v:shape id="_x0000_i1251" type="#_x0000_t75" style="width:199.9pt;height:57.6pt" o:ole="">
            <v:imagedata r:id="rId435" o:title=""/>
          </v:shape>
          <o:OLEObject Type="Embed" ProgID="Equation.DSMT4" ShapeID="_x0000_i1251" DrawAspect="Content" ObjectID="_1482400057" r:id="rId436"/>
        </w:object>
      </w:r>
    </w:p>
    <w:p w14:paraId="78319620" w14:textId="77777777" w:rsidR="00D66EFD" w:rsidRDefault="00D66EFD" w:rsidP="00367552"/>
    <w:p w14:paraId="21593FDD" w14:textId="77777777" w:rsidR="005D682C" w:rsidRDefault="00D66EFD" w:rsidP="003F30C3">
      <w:pPr>
        <w:ind w:left="720"/>
      </w:pPr>
      <w:r w:rsidRPr="00D66EFD">
        <w:t>Anothe</w:t>
      </w:r>
      <w:r>
        <w:t>r way to write the left side of this equation is to use F</w:t>
      </w:r>
      <w:r>
        <w:rPr>
          <w:vertAlign w:val="superscript"/>
        </w:rPr>
        <w:t>-1</w:t>
      </w:r>
      <w:r>
        <w:t xml:space="preserve">(x), which is the inverse CDF of X. Therefore, </w:t>
      </w:r>
      <w:r w:rsidRPr="00D66EFD">
        <w:t>the link function of a logistic regression model is the inverse CDF of the logistic probability distribution.</w:t>
      </w:r>
    </w:p>
    <w:p w14:paraId="77F3CD09" w14:textId="77777777" w:rsidR="00FB6934" w:rsidRDefault="00FB6934" w:rsidP="003F30C3">
      <w:pPr>
        <w:ind w:left="720"/>
      </w:pPr>
    </w:p>
    <w:p w14:paraId="5F0DC49C" w14:textId="77777777" w:rsidR="00367552" w:rsidRDefault="00367552" w:rsidP="003F30C3">
      <w:pPr>
        <w:ind w:left="720"/>
      </w:pPr>
    </w:p>
    <w:p w14:paraId="2E3C75B5" w14:textId="77777777" w:rsidR="005D682C" w:rsidRDefault="00FB6934" w:rsidP="003F30C3">
      <w:pPr>
        <w:ind w:left="720"/>
      </w:pPr>
      <w:r w:rsidRPr="00FB6934">
        <w:t>While the logit link function is the most prevalently used for binary regression</w:t>
      </w:r>
      <w:r>
        <w:t xml:space="preserve">, </w:t>
      </w:r>
      <w:r w:rsidRPr="00FB6934">
        <w:t>there are two other</w:t>
      </w:r>
      <w:r w:rsidR="00F26946">
        <w:t xml:space="preserve"> function</w:t>
      </w:r>
      <w:r w:rsidRPr="00FB6934">
        <w:t>s that are common:</w:t>
      </w:r>
    </w:p>
    <w:p w14:paraId="607C5CD8" w14:textId="77777777" w:rsidR="005D682C" w:rsidRDefault="005D682C" w:rsidP="005D682C">
      <w:pPr>
        <w:pStyle w:val="ListParagraph"/>
        <w:numPr>
          <w:ilvl w:val="0"/>
          <w:numId w:val="39"/>
        </w:numPr>
      </w:pPr>
      <w:r>
        <w:t>Inverse CDF of a standard normal distribution</w:t>
      </w:r>
      <w:r w:rsidR="003F30C3">
        <w:t xml:space="preserve">: This produces what is known as a </w:t>
      </w:r>
      <w:r w:rsidR="003F30C3" w:rsidRPr="003F30C3">
        <w:rPr>
          <w:u w:val="single"/>
        </w:rPr>
        <w:t>probit regression model</w:t>
      </w:r>
      <w:r w:rsidR="003F30C3">
        <w:t xml:space="preserve">. </w:t>
      </w:r>
    </w:p>
    <w:p w14:paraId="1E02BE3C" w14:textId="77777777" w:rsidR="003F30C3" w:rsidRDefault="003F30C3" w:rsidP="003F30C3">
      <w:pPr>
        <w:pStyle w:val="ListParagraph"/>
        <w:ind w:left="1080"/>
      </w:pPr>
    </w:p>
    <w:p w14:paraId="6A48CF9F" w14:textId="77777777" w:rsidR="003F30C3" w:rsidRDefault="00F34953" w:rsidP="00F34953">
      <w:pPr>
        <w:pStyle w:val="ListParagraph"/>
        <w:ind w:left="1440"/>
      </w:pPr>
      <w:r>
        <w:t xml:space="preserve">Suppose </w:t>
      </w:r>
      <w:r>
        <w:sym w:font="Symbol" w:char="F046"/>
      </w:r>
      <w:r>
        <w:t>(</w:t>
      </w:r>
      <w:r>
        <w:sym w:font="Symbol" w:char="F0D7"/>
      </w:r>
      <w:r>
        <w:t>) denotes the CDF of a standard normal distribution. The model is written as</w:t>
      </w:r>
    </w:p>
    <w:p w14:paraId="06520013" w14:textId="77777777" w:rsidR="003F30C3" w:rsidRDefault="003F30C3" w:rsidP="003F30C3">
      <w:pPr>
        <w:pStyle w:val="ListParagraph"/>
        <w:ind w:left="1080"/>
      </w:pPr>
    </w:p>
    <w:p w14:paraId="12D98F4E" w14:textId="77777777" w:rsidR="00F34953" w:rsidRDefault="00F34953" w:rsidP="00F34953">
      <w:pPr>
        <w:pStyle w:val="ListParagraph"/>
        <w:ind w:left="2160"/>
      </w:pPr>
      <w:r>
        <w:sym w:font="Symbol" w:char="F070"/>
      </w:r>
      <w:r>
        <w:t xml:space="preserve"> = </w:t>
      </w:r>
      <w:r>
        <w:sym w:font="Symbol" w:char="F046"/>
      </w:r>
      <w:r>
        <w:t>(</w:t>
      </w:r>
      <w:r>
        <w:sym w:font="Symbol" w:char="F062"/>
      </w:r>
      <w:r>
        <w:rPr>
          <w:vertAlign w:val="subscript"/>
        </w:rPr>
        <w:t>0</w:t>
      </w:r>
      <w:r>
        <w:t xml:space="preserve"> + </w:t>
      </w:r>
      <w:r>
        <w:sym w:font="Symbol" w:char="F062"/>
      </w:r>
      <w:r>
        <w:rPr>
          <w:vertAlign w:val="subscript"/>
        </w:rPr>
        <w:t>1</w:t>
      </w:r>
      <w:r>
        <w:t>x</w:t>
      </w:r>
      <w:r>
        <w:rPr>
          <w:vertAlign w:val="subscript"/>
        </w:rPr>
        <w:t>1</w:t>
      </w:r>
      <w:r>
        <w:t xml:space="preserve"> + </w:t>
      </w:r>
      <w:r>
        <w:sym w:font="MT Extra" w:char="F04C"/>
      </w:r>
      <w:r>
        <w:t xml:space="preserve"> </w:t>
      </w:r>
      <w:r>
        <w:sym w:font="Symbol" w:char="F062"/>
      </w:r>
      <w:r>
        <w:rPr>
          <w:vertAlign w:val="subscript"/>
        </w:rPr>
        <w:t>p</w:t>
      </w:r>
      <w:r>
        <w:t>x</w:t>
      </w:r>
      <w:r>
        <w:rPr>
          <w:vertAlign w:val="subscript"/>
        </w:rPr>
        <w:t>p</w:t>
      </w:r>
      <w:r>
        <w:t>)</w:t>
      </w:r>
    </w:p>
    <w:p w14:paraId="3F5B51DE" w14:textId="77777777" w:rsidR="00F34953" w:rsidRDefault="00F34953" w:rsidP="00F34953">
      <w:pPr>
        <w:pStyle w:val="ListParagraph"/>
        <w:ind w:left="2160"/>
      </w:pPr>
    </w:p>
    <w:p w14:paraId="2D6083C5" w14:textId="77777777" w:rsidR="00F34953" w:rsidRDefault="00F34953" w:rsidP="00F34953">
      <w:pPr>
        <w:pStyle w:val="ListParagraph"/>
        <w:ind w:left="1440"/>
      </w:pPr>
      <w:r>
        <w:t xml:space="preserve">or equivalently as </w:t>
      </w:r>
    </w:p>
    <w:p w14:paraId="6AABF966" w14:textId="77777777" w:rsidR="00F34953" w:rsidRDefault="00F34953" w:rsidP="00F34953">
      <w:pPr>
        <w:pStyle w:val="ListParagraph"/>
        <w:ind w:left="1440"/>
      </w:pPr>
    </w:p>
    <w:p w14:paraId="628BC047" w14:textId="77777777" w:rsidR="00F34953" w:rsidRDefault="00F34953" w:rsidP="00F34953">
      <w:pPr>
        <w:pStyle w:val="ListParagraph"/>
        <w:ind w:left="2160"/>
      </w:pPr>
      <w:r>
        <w:sym w:font="Symbol" w:char="F046"/>
      </w:r>
      <w:r>
        <w:rPr>
          <w:vertAlign w:val="superscript"/>
        </w:rPr>
        <w:t>-1</w:t>
      </w:r>
      <w:r>
        <w:t>(</w:t>
      </w:r>
      <w:r>
        <w:sym w:font="Symbol" w:char="F070"/>
      </w:r>
      <w:r>
        <w:t xml:space="preserve">) = </w:t>
      </w:r>
      <w:r>
        <w:sym w:font="Symbol" w:char="F062"/>
      </w:r>
      <w:r>
        <w:rPr>
          <w:vertAlign w:val="subscript"/>
        </w:rPr>
        <w:t>0</w:t>
      </w:r>
      <w:r>
        <w:t xml:space="preserve"> + </w:t>
      </w:r>
      <w:r>
        <w:sym w:font="Symbol" w:char="F062"/>
      </w:r>
      <w:r>
        <w:rPr>
          <w:vertAlign w:val="subscript"/>
        </w:rPr>
        <w:t>1</w:t>
      </w:r>
      <w:r>
        <w:t>x</w:t>
      </w:r>
      <w:r>
        <w:rPr>
          <w:vertAlign w:val="subscript"/>
        </w:rPr>
        <w:t>1</w:t>
      </w:r>
      <w:r>
        <w:t xml:space="preserve"> + </w:t>
      </w:r>
      <w:r>
        <w:sym w:font="MT Extra" w:char="F04C"/>
      </w:r>
      <w:r>
        <w:t xml:space="preserve"> </w:t>
      </w:r>
      <w:r>
        <w:sym w:font="Symbol" w:char="F062"/>
      </w:r>
      <w:r>
        <w:rPr>
          <w:vertAlign w:val="subscript"/>
        </w:rPr>
        <w:t>p</w:t>
      </w:r>
      <w:r>
        <w:t>x</w:t>
      </w:r>
      <w:r>
        <w:rPr>
          <w:vertAlign w:val="subscript"/>
        </w:rPr>
        <w:t>p</w:t>
      </w:r>
    </w:p>
    <w:p w14:paraId="265C5829" w14:textId="77777777" w:rsidR="00F34953" w:rsidRDefault="00F34953" w:rsidP="00F34953">
      <w:pPr>
        <w:pStyle w:val="ListParagraph"/>
        <w:ind w:left="2160"/>
      </w:pPr>
    </w:p>
    <w:p w14:paraId="3FAED3BE" w14:textId="77777777" w:rsidR="003C55BD" w:rsidRDefault="003C55BD" w:rsidP="003C55BD">
      <w:pPr>
        <w:pStyle w:val="ListParagraph"/>
        <w:ind w:left="1440"/>
      </w:pPr>
      <w:r>
        <w:t xml:space="preserve">A very common </w:t>
      </w:r>
      <w:r w:rsidRPr="003C55BD">
        <w:t xml:space="preserve">way to express the model is </w:t>
      </w:r>
    </w:p>
    <w:p w14:paraId="30FDF85D" w14:textId="77777777" w:rsidR="003C55BD" w:rsidRDefault="003C55BD" w:rsidP="003C55BD">
      <w:pPr>
        <w:ind w:left="1440"/>
      </w:pPr>
    </w:p>
    <w:p w14:paraId="1A2DE78C" w14:textId="77777777" w:rsidR="003C55BD" w:rsidRDefault="003C55BD" w:rsidP="003C55BD">
      <w:pPr>
        <w:ind w:left="2160"/>
      </w:pPr>
      <w:r>
        <w:t>probit(</w:t>
      </w:r>
      <w:r>
        <w:sym w:font="Symbol" w:char="F070"/>
      </w:r>
      <w:r>
        <w:t xml:space="preserve">) = </w:t>
      </w:r>
      <w:r>
        <w:sym w:font="Symbol" w:char="F062"/>
      </w:r>
      <w:r>
        <w:rPr>
          <w:vertAlign w:val="subscript"/>
        </w:rPr>
        <w:t>0</w:t>
      </w:r>
      <w:r>
        <w:t xml:space="preserve"> + </w:t>
      </w:r>
      <w:r>
        <w:sym w:font="Symbol" w:char="F062"/>
      </w:r>
      <w:r>
        <w:rPr>
          <w:vertAlign w:val="subscript"/>
        </w:rPr>
        <w:t>1</w:t>
      </w:r>
      <w:r>
        <w:t>x</w:t>
      </w:r>
      <w:r>
        <w:rPr>
          <w:vertAlign w:val="subscript"/>
        </w:rPr>
        <w:t>1</w:t>
      </w:r>
      <w:r>
        <w:t xml:space="preserve"> + </w:t>
      </w:r>
      <w:r>
        <w:sym w:font="MT Extra" w:char="F04C"/>
      </w:r>
      <w:r>
        <w:t xml:space="preserve"> </w:t>
      </w:r>
      <w:r>
        <w:sym w:font="Symbol" w:char="F062"/>
      </w:r>
      <w:r>
        <w:rPr>
          <w:vertAlign w:val="subscript"/>
        </w:rPr>
        <w:t>p</w:t>
      </w:r>
      <w:r>
        <w:t>x</w:t>
      </w:r>
      <w:r>
        <w:rPr>
          <w:vertAlign w:val="subscript"/>
        </w:rPr>
        <w:t>p</w:t>
      </w:r>
    </w:p>
    <w:p w14:paraId="6E189E94" w14:textId="77777777" w:rsidR="003C55BD" w:rsidRDefault="003C55BD" w:rsidP="003C55BD">
      <w:pPr>
        <w:ind w:left="1440"/>
      </w:pPr>
    </w:p>
    <w:p w14:paraId="418880DD" w14:textId="77777777" w:rsidR="003C55BD" w:rsidRDefault="003C55BD" w:rsidP="003C55BD">
      <w:pPr>
        <w:ind w:left="1440"/>
      </w:pPr>
      <w:r w:rsidRPr="003C55BD">
        <w:t>where probit is used to denote the inverse CDF transformation in a similar manner as the logit transformation is for logistic regression.</w:t>
      </w:r>
      <w:r>
        <w:t xml:space="preserve"> </w:t>
      </w:r>
      <w:r w:rsidRPr="003C55BD">
        <w:t xml:space="preserve">The term probit is a shortened version of “probability unit” (Hubert, 1992). </w:t>
      </w:r>
      <w:r w:rsidR="00B8749C" w:rsidRPr="00B8749C">
        <w:t xml:space="preserve">Chapter 8 of Salsburg (2001) </w:t>
      </w:r>
      <w:r w:rsidR="00B8749C">
        <w:t xml:space="preserve">gives </w:t>
      </w:r>
      <w:r w:rsidR="00B8749C" w:rsidRPr="00B8749C">
        <w:t xml:space="preserve"> an interesting account of how this model was developed by Chester Bliss.</w:t>
      </w:r>
    </w:p>
    <w:p w14:paraId="2CC463BF" w14:textId="77777777" w:rsidR="003F30C3" w:rsidRDefault="003F30C3" w:rsidP="003C55BD"/>
    <w:p w14:paraId="0533587A" w14:textId="77777777" w:rsidR="001345CB" w:rsidRDefault="005D682C" w:rsidP="005D682C">
      <w:pPr>
        <w:pStyle w:val="ListParagraph"/>
        <w:numPr>
          <w:ilvl w:val="0"/>
          <w:numId w:val="39"/>
        </w:numPr>
      </w:pPr>
      <w:r>
        <w:t>Inverse CDF of a Gumbel (extreme value) distribution</w:t>
      </w:r>
      <w:r w:rsidR="003F30C3">
        <w:t xml:space="preserve">: This produces what is known as a </w:t>
      </w:r>
      <w:r w:rsidR="003F30C3" w:rsidRPr="003F30C3">
        <w:rPr>
          <w:u w:val="single"/>
        </w:rPr>
        <w:t>complementary log-log regression model</w:t>
      </w:r>
      <w:r w:rsidR="003F30C3">
        <w:t xml:space="preserve">. </w:t>
      </w:r>
      <w:r>
        <w:t xml:space="preserve"> </w:t>
      </w:r>
    </w:p>
    <w:p w14:paraId="1DD5FBBE" w14:textId="77777777" w:rsidR="001345CB" w:rsidRDefault="001345CB" w:rsidP="001345CB"/>
    <w:p w14:paraId="35275D13" w14:textId="77777777" w:rsidR="001345CB" w:rsidRDefault="001345CB" w:rsidP="001345CB">
      <w:pPr>
        <w:ind w:left="1440"/>
      </w:pPr>
      <w:r w:rsidRPr="001345CB">
        <w:t>The CDF is</w:t>
      </w:r>
    </w:p>
    <w:p w14:paraId="422A6C75" w14:textId="77777777" w:rsidR="001345CB" w:rsidRDefault="001345CB" w:rsidP="001345CB">
      <w:pPr>
        <w:ind w:left="1440"/>
      </w:pPr>
    </w:p>
    <w:p w14:paraId="708F9413" w14:textId="77777777" w:rsidR="001345CB" w:rsidRDefault="00FC1331" w:rsidP="001345CB">
      <w:pPr>
        <w:ind w:left="2160"/>
      </w:pPr>
      <w:r w:rsidRPr="001345CB">
        <w:rPr>
          <w:position w:val="-14"/>
        </w:rPr>
        <w:object w:dxaOrig="5100" w:dyaOrig="480" w14:anchorId="53BDEC83">
          <v:shape id="_x0000_i1252" type="#_x0000_t75" style="width:254.1pt;height:23.7pt" o:ole="">
            <v:imagedata r:id="rId437" o:title=""/>
          </v:shape>
          <o:OLEObject Type="Embed" ProgID="Equation.DSMT4" ShapeID="_x0000_i1252" DrawAspect="Content" ObjectID="_1482400058" r:id="rId438"/>
        </w:object>
      </w:r>
    </w:p>
    <w:p w14:paraId="4F30995C" w14:textId="77777777" w:rsidR="001345CB" w:rsidRDefault="001345CB" w:rsidP="001345CB">
      <w:pPr>
        <w:ind w:left="2160"/>
      </w:pPr>
    </w:p>
    <w:p w14:paraId="16782D06" w14:textId="77777777" w:rsidR="001345CB" w:rsidRDefault="001345CB" w:rsidP="001345CB">
      <w:pPr>
        <w:pStyle w:val="Header"/>
        <w:ind w:left="1440"/>
      </w:pPr>
      <w:r>
        <w:t>where -</w:t>
      </w:r>
      <w:r>
        <w:sym w:font="Symbol" w:char="F0A5"/>
      </w:r>
      <w:r>
        <w:t xml:space="preserve"> </w:t>
      </w:r>
      <w:r w:rsidRPr="00A4329D">
        <w:t>&lt;</w:t>
      </w:r>
      <w:r>
        <w:t xml:space="preserve"> </w:t>
      </w:r>
      <w:r w:rsidRPr="00A4329D">
        <w:t>x</w:t>
      </w:r>
      <w:r>
        <w:t xml:space="preserve"> </w:t>
      </w:r>
      <w:r w:rsidRPr="00A4329D">
        <w:t>&lt;</w:t>
      </w:r>
      <w:r>
        <w:t xml:space="preserve"> </w:t>
      </w:r>
      <w:r>
        <w:sym w:font="Symbol" w:char="F0A5"/>
      </w:r>
      <w:r>
        <w:t xml:space="preserve"> </w:t>
      </w:r>
      <w:r w:rsidRPr="00A4329D">
        <w:t xml:space="preserve">and parameters </w:t>
      </w:r>
      <w:r>
        <w:t>-</w:t>
      </w:r>
      <w:r>
        <w:sym w:font="Symbol" w:char="F0A5"/>
      </w:r>
      <w:r>
        <w:t xml:space="preserve"> </w:t>
      </w:r>
      <w:r w:rsidRPr="00A4329D">
        <w:t>&lt;</w:t>
      </w:r>
      <w:r>
        <w:t xml:space="preserve"> </w:t>
      </w:r>
      <w:r>
        <w:sym w:font="Symbol" w:char="F06D"/>
      </w:r>
      <w:r>
        <w:t xml:space="preserve"> </w:t>
      </w:r>
      <w:r w:rsidRPr="00A4329D">
        <w:t>&lt;</w:t>
      </w:r>
      <w:r>
        <w:t xml:space="preserve"> </w:t>
      </w:r>
      <w:r>
        <w:sym w:font="Symbol" w:char="F0A5"/>
      </w:r>
      <w:r>
        <w:t xml:space="preserve"> </w:t>
      </w:r>
      <w:r w:rsidRPr="00A4329D">
        <w:t xml:space="preserve">and </w:t>
      </w:r>
      <w:r>
        <w:sym w:font="Symbol" w:char="F073"/>
      </w:r>
      <w:r>
        <w:t xml:space="preserve"> </w:t>
      </w:r>
      <w:r w:rsidRPr="00A4329D">
        <w:t>&gt;</w:t>
      </w:r>
      <w:r>
        <w:t xml:space="preserve"> 0. Note that 1 – F(x) is also between 0 and 1. Using this result, the model is </w:t>
      </w:r>
    </w:p>
    <w:p w14:paraId="1B64076A" w14:textId="77777777" w:rsidR="001345CB" w:rsidRDefault="001345CB" w:rsidP="001345CB">
      <w:pPr>
        <w:pStyle w:val="Header"/>
        <w:ind w:left="1440"/>
      </w:pPr>
    </w:p>
    <w:p w14:paraId="677D24E1" w14:textId="508A5F0D" w:rsidR="001345CB" w:rsidRDefault="001345CB" w:rsidP="001345CB">
      <w:pPr>
        <w:pStyle w:val="ListParagraph"/>
        <w:ind w:left="2160"/>
      </w:pPr>
      <w:r>
        <w:sym w:font="Symbol" w:char="F070"/>
      </w:r>
      <w:r>
        <w:t xml:space="preserve"> = 1 – exp[</w:t>
      </w:r>
      <w:r w:rsidR="00FC1331">
        <w:t>-</w:t>
      </w:r>
      <w:r>
        <w:t>exp(</w:t>
      </w:r>
      <w:r>
        <w:sym w:font="Symbol" w:char="F062"/>
      </w:r>
      <w:r w:rsidRPr="001345CB">
        <w:rPr>
          <w:vertAlign w:val="subscript"/>
        </w:rPr>
        <w:t>0</w:t>
      </w:r>
      <w:r>
        <w:t xml:space="preserve"> + </w:t>
      </w:r>
      <w:r>
        <w:sym w:font="Symbol" w:char="F062"/>
      </w:r>
      <w:r w:rsidRPr="001345CB">
        <w:rPr>
          <w:vertAlign w:val="subscript"/>
        </w:rPr>
        <w:t>1</w:t>
      </w:r>
      <w:r>
        <w:t>x</w:t>
      </w:r>
      <w:r w:rsidRPr="001345CB">
        <w:rPr>
          <w:vertAlign w:val="subscript"/>
        </w:rPr>
        <w:t>1</w:t>
      </w:r>
      <w:r>
        <w:t xml:space="preserve"> + </w:t>
      </w:r>
      <w:r>
        <w:sym w:font="MT Extra" w:char="F04C"/>
      </w:r>
      <w:r>
        <w:t xml:space="preserve"> </w:t>
      </w:r>
      <w:r>
        <w:sym w:font="Symbol" w:char="F062"/>
      </w:r>
      <w:r w:rsidRPr="001345CB">
        <w:rPr>
          <w:vertAlign w:val="subscript"/>
        </w:rPr>
        <w:t>p</w:t>
      </w:r>
      <w:r>
        <w:t>x</w:t>
      </w:r>
      <w:r w:rsidRPr="001345CB">
        <w:rPr>
          <w:vertAlign w:val="subscript"/>
        </w:rPr>
        <w:t>p</w:t>
      </w:r>
      <w:r>
        <w:t>)]</w:t>
      </w:r>
    </w:p>
    <w:p w14:paraId="46FCAE7E" w14:textId="77777777" w:rsidR="001345CB" w:rsidRDefault="001345CB" w:rsidP="001345CB">
      <w:pPr>
        <w:pStyle w:val="Header"/>
        <w:ind w:left="1440"/>
      </w:pPr>
    </w:p>
    <w:p w14:paraId="66BF010C" w14:textId="77777777" w:rsidR="001345CB" w:rsidRDefault="001345CB" w:rsidP="001345CB">
      <w:pPr>
        <w:pStyle w:val="Header"/>
        <w:ind w:left="1440"/>
      </w:pPr>
      <w:r>
        <w:t>Solving for the linear predictor, we obtain</w:t>
      </w:r>
    </w:p>
    <w:p w14:paraId="48980B11" w14:textId="77777777" w:rsidR="001345CB" w:rsidRDefault="001345CB" w:rsidP="001345CB">
      <w:pPr>
        <w:ind w:left="2160"/>
      </w:pPr>
      <w:r>
        <w:t xml:space="preserve">log[-log(1 – </w:t>
      </w:r>
      <w:r>
        <w:sym w:font="Symbol" w:char="F070"/>
      </w:r>
      <w:r>
        <w:t xml:space="preserve">)] = </w:t>
      </w:r>
      <w:r>
        <w:sym w:font="Symbol" w:char="F062"/>
      </w:r>
      <w:r>
        <w:rPr>
          <w:vertAlign w:val="subscript"/>
        </w:rPr>
        <w:t>0</w:t>
      </w:r>
      <w:r>
        <w:t xml:space="preserve"> + </w:t>
      </w:r>
      <w:r>
        <w:sym w:font="Symbol" w:char="F062"/>
      </w:r>
      <w:r>
        <w:rPr>
          <w:vertAlign w:val="subscript"/>
        </w:rPr>
        <w:t>1</w:t>
      </w:r>
      <w:r>
        <w:t>x</w:t>
      </w:r>
      <w:r>
        <w:rPr>
          <w:vertAlign w:val="subscript"/>
        </w:rPr>
        <w:t>1</w:t>
      </w:r>
      <w:r>
        <w:t xml:space="preserve"> + </w:t>
      </w:r>
      <w:r>
        <w:sym w:font="MT Extra" w:char="F04C"/>
      </w:r>
      <w:r>
        <w:t xml:space="preserve"> </w:t>
      </w:r>
      <w:r>
        <w:sym w:font="Symbol" w:char="F062"/>
      </w:r>
      <w:r>
        <w:rPr>
          <w:vertAlign w:val="subscript"/>
        </w:rPr>
        <w:t>p</w:t>
      </w:r>
      <w:r>
        <w:t>x</w:t>
      </w:r>
      <w:r>
        <w:rPr>
          <w:vertAlign w:val="subscript"/>
        </w:rPr>
        <w:t>p</w:t>
      </w:r>
    </w:p>
    <w:p w14:paraId="0BED5FA0" w14:textId="77777777" w:rsidR="001345CB" w:rsidRDefault="001345CB" w:rsidP="001345CB">
      <w:pPr>
        <w:pStyle w:val="Header"/>
        <w:ind w:left="1440"/>
      </w:pPr>
    </w:p>
    <w:p w14:paraId="2C7A2570" w14:textId="77777777" w:rsidR="001345CB" w:rsidRDefault="001345CB" w:rsidP="001345CB">
      <w:pPr>
        <w:pStyle w:val="Header"/>
        <w:ind w:left="1440"/>
      </w:pPr>
      <w:r>
        <w:t xml:space="preserve">Thus, </w:t>
      </w:r>
      <w:r w:rsidRPr="001345CB">
        <w:t>the mode</w:t>
      </w:r>
      <w:r>
        <w:t xml:space="preserve">l's name comes from using 1 – </w:t>
      </w:r>
      <w:r>
        <w:sym w:font="Symbol" w:char="F070"/>
      </w:r>
    </w:p>
    <w:p w14:paraId="64FB08E3" w14:textId="77777777" w:rsidR="001345CB" w:rsidRDefault="001345CB" w:rsidP="001345CB">
      <w:pPr>
        <w:pStyle w:val="Header"/>
        <w:ind w:left="1440"/>
      </w:pPr>
      <w:r w:rsidRPr="001345CB">
        <w:t xml:space="preserve"> (which is like using P(A</w:t>
      </w:r>
      <w:r>
        <w:rPr>
          <w:vertAlign w:val="superscript"/>
        </w:rPr>
        <w:t>c</w:t>
      </w:r>
      <w:r w:rsidRPr="001345CB">
        <w:t>)</w:t>
      </w:r>
      <w:r w:rsidR="00F26946">
        <w:t xml:space="preserve"> </w:t>
      </w:r>
      <w:r w:rsidRPr="001345CB">
        <w:t>=</w:t>
      </w:r>
      <w:r w:rsidR="00F26946">
        <w:t xml:space="preserve"> </w:t>
      </w:r>
      <w:r w:rsidRPr="001345CB">
        <w:t>1-P(A) where A</w:t>
      </w:r>
      <w:r>
        <w:rPr>
          <w:vertAlign w:val="superscript"/>
        </w:rPr>
        <w:t>c</w:t>
      </w:r>
      <w:r w:rsidRPr="001345CB">
        <w:t xml:space="preserve">  </w:t>
      </w:r>
      <w:r>
        <w:t>is the complement of an event A</w:t>
      </w:r>
      <w:r w:rsidRPr="001345CB">
        <w:t>) and a double log transformation.</w:t>
      </w:r>
    </w:p>
    <w:p w14:paraId="0D90C615" w14:textId="77777777" w:rsidR="00A53A62" w:rsidRDefault="00A53A62" w:rsidP="00A53A62"/>
    <w:p w14:paraId="060BD066" w14:textId="77777777" w:rsidR="00A53A62" w:rsidRDefault="00A53A62" w:rsidP="00A53A62">
      <w:pPr>
        <w:ind w:left="720"/>
      </w:pPr>
    </w:p>
    <w:p w14:paraId="0E469873" w14:textId="571A03FA" w:rsidR="00A53A62" w:rsidRDefault="00A53A62" w:rsidP="00A53A62">
      <w:pPr>
        <w:pStyle w:val="BodyTextIndent2"/>
        <w:ind w:left="0"/>
      </w:pPr>
      <w:r>
        <w:rPr>
          <w:u w:val="single"/>
        </w:rPr>
        <w:t>Example</w:t>
      </w:r>
      <w:r>
        <w:t xml:space="preserve">: </w:t>
      </w:r>
      <w:r w:rsidR="003351BB">
        <w:t>C</w:t>
      </w:r>
      <w:r w:rsidRPr="00A53A62">
        <w:t>ompare t</w:t>
      </w:r>
      <w:r w:rsidR="002500B6">
        <w:t>hree binary regression models (PiP</w:t>
      </w:r>
      <w:r w:rsidRPr="00A53A62">
        <w:t>lot.R</w:t>
      </w:r>
      <w:r>
        <w:t>)</w:t>
      </w:r>
    </w:p>
    <w:p w14:paraId="45531A84" w14:textId="77777777" w:rsidR="00A53A62" w:rsidRDefault="00A53A62" w:rsidP="00A53A62">
      <w:pPr>
        <w:pStyle w:val="BodyTextIndent2"/>
        <w:ind w:left="0"/>
      </w:pPr>
    </w:p>
    <w:p w14:paraId="202D1046" w14:textId="78829139" w:rsidR="00A53A62" w:rsidRDefault="004E73AC" w:rsidP="00A53A62">
      <w:pPr>
        <w:pStyle w:val="Header"/>
        <w:ind w:left="720"/>
      </w:pPr>
      <w:r w:rsidRPr="004E73AC">
        <w:t xml:space="preserve">Suppose the linear predictor has only one explanatory variable of the form </w:t>
      </w:r>
      <w:r>
        <w:sym w:font="Symbol" w:char="F062"/>
      </w:r>
      <w:r>
        <w:rPr>
          <w:vertAlign w:val="subscript"/>
        </w:rPr>
        <w:t>0</w:t>
      </w:r>
      <w:r>
        <w:t xml:space="preserve"> </w:t>
      </w:r>
      <w:r w:rsidRPr="004E73AC">
        <w:t>+</w:t>
      </w:r>
      <w:r>
        <w:t xml:space="preserve"> </w:t>
      </w:r>
      <w:r>
        <w:sym w:font="Symbol" w:char="F062"/>
      </w:r>
      <w:r>
        <w:rPr>
          <w:vertAlign w:val="subscript"/>
        </w:rPr>
        <w:t>1</w:t>
      </w:r>
      <w:r w:rsidRPr="004E73AC">
        <w:t xml:space="preserve">x. </w:t>
      </w:r>
      <w:r w:rsidR="002500B6">
        <w:t xml:space="preserve">By choosing values of </w:t>
      </w:r>
      <w:r>
        <w:sym w:font="Symbol" w:char="F062"/>
      </w:r>
      <w:r>
        <w:rPr>
          <w:vertAlign w:val="subscript"/>
        </w:rPr>
        <w:t>0</w:t>
      </w:r>
      <w:r>
        <w:t xml:space="preserve"> </w:t>
      </w:r>
      <w:r w:rsidR="002500B6">
        <w:t xml:space="preserve">and </w:t>
      </w:r>
      <w:r>
        <w:sym w:font="Symbol" w:char="F062"/>
      </w:r>
      <w:r>
        <w:rPr>
          <w:vertAlign w:val="subscript"/>
        </w:rPr>
        <w:t>1</w:t>
      </w:r>
      <w:r>
        <w:t xml:space="preserve"> </w:t>
      </w:r>
      <w:r w:rsidR="002500B6">
        <w:t>so that the mean is 2 and the variance is 3 for the corresponding CDFs</w:t>
      </w:r>
      <w:r w:rsidRPr="004E73AC">
        <w:t xml:space="preserve">, we obtain the plots of the models displayed </w:t>
      </w:r>
      <w:r>
        <w:t>below (see</w:t>
      </w:r>
      <w:r w:rsidRPr="004E73AC">
        <w:t xml:space="preserve"> the corresponding prog</w:t>
      </w:r>
      <w:r>
        <w:t>ram for code):</w:t>
      </w:r>
    </w:p>
    <w:p w14:paraId="7BD60A7E" w14:textId="77777777" w:rsidR="004E73AC" w:rsidRDefault="004E73AC" w:rsidP="00A53A62">
      <w:pPr>
        <w:pStyle w:val="Header"/>
        <w:ind w:left="720"/>
      </w:pPr>
    </w:p>
    <w:p w14:paraId="5D5D8566" w14:textId="430406F8" w:rsidR="000151E2" w:rsidRDefault="002500B6" w:rsidP="004E73AC">
      <w:pPr>
        <w:jc w:val="center"/>
      </w:pPr>
      <w:r w:rsidRPr="002500B6">
        <w:rPr>
          <w:noProof/>
        </w:rPr>
        <w:drawing>
          <wp:inline distT="0" distB="0" distL="0" distR="0" wp14:anchorId="3F7ECBC2" wp14:editId="5BF4AA81">
            <wp:extent cx="5507666" cy="419116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rotWithShape="1">
                    <a:blip r:embed="rId439">
                      <a:extLst>
                        <a:ext uri="{28A0092B-C50C-407E-A947-70E740481C1C}">
                          <a14:useLocalDpi xmlns:a14="http://schemas.microsoft.com/office/drawing/2010/main" val="0"/>
                        </a:ext>
                      </a:extLst>
                    </a:blip>
                    <a:srcRect t="7173" r="35382" b="35460"/>
                    <a:stretch/>
                  </pic:blipFill>
                  <pic:spPr bwMode="auto">
                    <a:xfrm>
                      <a:off x="0" y="0"/>
                      <a:ext cx="5514806" cy="4196594"/>
                    </a:xfrm>
                    <a:prstGeom prst="rect">
                      <a:avLst/>
                    </a:prstGeom>
                    <a:noFill/>
                    <a:ln>
                      <a:noFill/>
                    </a:ln>
                    <a:extLst>
                      <a:ext uri="{53640926-AAD7-44D8-BBD7-CCE9431645EC}">
                        <a14:shadowObscured xmlns:a14="http://schemas.microsoft.com/office/drawing/2010/main"/>
                      </a:ext>
                    </a:extLst>
                  </pic:spPr>
                </pic:pic>
              </a:graphicData>
            </a:graphic>
          </wp:inline>
        </w:drawing>
      </w:r>
    </w:p>
    <w:p w14:paraId="67D37D2F" w14:textId="77777777" w:rsidR="004E73AC" w:rsidRDefault="004E73AC" w:rsidP="005D682C"/>
    <w:p w14:paraId="377659D4" w14:textId="77777777" w:rsidR="004E73AC" w:rsidRDefault="004E73AC" w:rsidP="004E73AC">
      <w:pPr>
        <w:ind w:left="720"/>
      </w:pPr>
      <w:r w:rsidRPr="00F37C71">
        <w:rPr>
          <w:u w:val="single"/>
        </w:rPr>
        <w:t>Comments</w:t>
      </w:r>
      <w:r>
        <w:t xml:space="preserve">: </w:t>
      </w:r>
    </w:p>
    <w:p w14:paraId="5260E71E" w14:textId="65F9EB59" w:rsidR="00F37C71" w:rsidRDefault="00F37C71" w:rsidP="00F37C71">
      <w:pPr>
        <w:pStyle w:val="ListParagraph"/>
        <w:numPr>
          <w:ilvl w:val="0"/>
          <w:numId w:val="39"/>
        </w:numPr>
      </w:pPr>
      <w:r>
        <w:t>T</w:t>
      </w:r>
      <w:r w:rsidR="004E73AC" w:rsidRPr="004E73AC">
        <w:t>he logistic and probit regress</w:t>
      </w:r>
      <w:r>
        <w:t xml:space="preserve">ion models are symmetric about </w:t>
      </w:r>
      <w:r>
        <w:sym w:font="Symbol" w:char="F070"/>
      </w:r>
      <w:r w:rsidRPr="004E73AC">
        <w:t xml:space="preserve"> </w:t>
      </w:r>
      <w:r w:rsidR="004E73AC" w:rsidRPr="004E73AC">
        <w:t>=</w:t>
      </w:r>
      <w:r>
        <w:t xml:space="preserve"> 0.5; t</w:t>
      </w:r>
      <w:r w:rsidR="004E73AC" w:rsidRPr="004E73AC">
        <w:t xml:space="preserve">he complementary log-log model </w:t>
      </w:r>
      <w:r>
        <w:t>is not symmetric</w:t>
      </w:r>
      <w:r w:rsidR="00FC1331">
        <w:t>.</w:t>
      </w:r>
    </w:p>
    <w:p w14:paraId="770EFC75" w14:textId="77777777" w:rsidR="002500B6" w:rsidRDefault="002500B6" w:rsidP="002500B6">
      <w:pPr>
        <w:pStyle w:val="ListParagraph"/>
        <w:numPr>
          <w:ilvl w:val="0"/>
          <w:numId w:val="39"/>
        </w:numPr>
      </w:pPr>
      <w:r>
        <w:t xml:space="preserve">The logistic and probit models are quite similar. </w:t>
      </w:r>
    </w:p>
    <w:p w14:paraId="6DA97CC2" w14:textId="0539B290" w:rsidR="00457DB6" w:rsidRDefault="00F37C71" w:rsidP="002500B6">
      <w:pPr>
        <w:pStyle w:val="ListParagraph"/>
        <w:numPr>
          <w:ilvl w:val="0"/>
          <w:numId w:val="39"/>
        </w:numPr>
      </w:pPr>
      <w:r>
        <w:t xml:space="preserve">The </w:t>
      </w:r>
      <w:r w:rsidR="004E73AC" w:rsidRPr="004E73AC">
        <w:t xml:space="preserve">logistic </w:t>
      </w:r>
      <w:r>
        <w:t xml:space="preserve">model rises </w:t>
      </w:r>
      <w:r w:rsidR="002500B6">
        <w:t xml:space="preserve">a little </w:t>
      </w:r>
      <w:r>
        <w:t xml:space="preserve">more slowly toward </w:t>
      </w:r>
      <w:r>
        <w:sym w:font="Symbol" w:char="F070"/>
      </w:r>
      <w:r w:rsidRPr="004E73AC">
        <w:t xml:space="preserve"> </w:t>
      </w:r>
      <w:r w:rsidR="004E73AC" w:rsidRPr="004E73AC">
        <w:t>=</w:t>
      </w:r>
      <w:r>
        <w:t xml:space="preserve"> 1 and falls </w:t>
      </w:r>
      <w:r w:rsidR="002500B6">
        <w:t xml:space="preserve">a little </w:t>
      </w:r>
      <w:r>
        <w:t xml:space="preserve">more slowly to </w:t>
      </w:r>
      <w:r>
        <w:sym w:font="Symbol" w:char="F070"/>
      </w:r>
      <w:r>
        <w:t xml:space="preserve"> </w:t>
      </w:r>
      <w:r w:rsidR="004E73AC" w:rsidRPr="004E73AC">
        <w:t>=</w:t>
      </w:r>
      <w:r>
        <w:t xml:space="preserve"> 0</w:t>
      </w:r>
      <w:r w:rsidR="004E73AC" w:rsidRPr="004E73AC">
        <w:t>. This characteristic is due to a logistic probability distribution having more probability in its tails than a normal distribution when both are centered at the same location</w:t>
      </w:r>
      <w:r>
        <w:t xml:space="preserve"> (i.e., larger variance)</w:t>
      </w:r>
      <w:r w:rsidR="002500B6">
        <w:t>.</w:t>
      </w:r>
    </w:p>
    <w:p w14:paraId="1183E9B3" w14:textId="77777777" w:rsidR="002500B6" w:rsidRDefault="002500B6" w:rsidP="002500B6">
      <w:pPr>
        <w:pStyle w:val="ListParagraph"/>
        <w:ind w:left="1080"/>
      </w:pPr>
    </w:p>
    <w:p w14:paraId="1A241CA9" w14:textId="77777777" w:rsidR="000A0927" w:rsidRDefault="000A0927" w:rsidP="000A0927"/>
    <w:p w14:paraId="766C2E5F" w14:textId="77777777" w:rsidR="000A0927" w:rsidRPr="000151E2" w:rsidRDefault="000A0927" w:rsidP="000A0927">
      <w:pPr>
        <w:rPr>
          <w:u w:val="single"/>
        </w:rPr>
      </w:pPr>
      <w:r w:rsidRPr="00742B95">
        <w:rPr>
          <w:u w:val="single"/>
        </w:rPr>
        <w:t>Estimation and inference for</w:t>
      </w:r>
      <w:r>
        <w:rPr>
          <w:u w:val="single"/>
        </w:rPr>
        <w:t xml:space="preserve"> binary regression models</w:t>
      </w:r>
    </w:p>
    <w:p w14:paraId="2F3BEE72" w14:textId="77777777" w:rsidR="000A0927" w:rsidRDefault="000A0927" w:rsidP="000A0927"/>
    <w:p w14:paraId="29374FAD" w14:textId="77777777" w:rsidR="000A0927" w:rsidRDefault="00742B95" w:rsidP="000A0927">
      <w:pPr>
        <w:ind w:left="720"/>
      </w:pPr>
      <w:r w:rsidRPr="00742B95">
        <w:rPr>
          <w:u w:val="single"/>
        </w:rPr>
        <w:t>Estimation</w:t>
      </w:r>
      <w:r>
        <w:t xml:space="preserve">: </w:t>
      </w:r>
      <w:r w:rsidR="000A0927">
        <w:t>P</w:t>
      </w:r>
      <w:r w:rsidR="000A0927" w:rsidRPr="000A0927">
        <w:t xml:space="preserve">robit and complementary log-log models are estimated in the same way as the logistic regression model. The difference now is that </w:t>
      </w:r>
      <w:r w:rsidR="000A0927">
        <w:sym w:font="Symbol" w:char="F070"/>
      </w:r>
      <w:r w:rsidR="000A0927">
        <w:t xml:space="preserve"> </w:t>
      </w:r>
      <w:r w:rsidR="000A0927" w:rsidRPr="000A0927">
        <w:t xml:space="preserve">is represented in the log-likelihood function by the corresponding probit or complementary log-log model specification. </w:t>
      </w:r>
    </w:p>
    <w:p w14:paraId="49F86588" w14:textId="77777777" w:rsidR="000A0927" w:rsidRDefault="000A0927" w:rsidP="000A0927">
      <w:pPr>
        <w:ind w:left="720"/>
      </w:pPr>
    </w:p>
    <w:p w14:paraId="595BE966" w14:textId="77777777" w:rsidR="005D682C" w:rsidRDefault="00742B95" w:rsidP="000A0927">
      <w:pPr>
        <w:ind w:left="720"/>
      </w:pPr>
      <w:r>
        <w:rPr>
          <w:u w:val="single"/>
        </w:rPr>
        <w:t>Infer</w:t>
      </w:r>
      <w:r w:rsidRPr="00742B95">
        <w:rPr>
          <w:u w:val="single"/>
        </w:rPr>
        <w:t>e</w:t>
      </w:r>
      <w:r>
        <w:rPr>
          <w:u w:val="single"/>
        </w:rPr>
        <w:t>n</w:t>
      </w:r>
      <w:r w:rsidRPr="00742B95">
        <w:rPr>
          <w:u w:val="single"/>
        </w:rPr>
        <w:t>ce</w:t>
      </w:r>
      <w:r>
        <w:t xml:space="preserve">: </w:t>
      </w:r>
      <w:r w:rsidR="000A0927" w:rsidRPr="000A0927">
        <w:t xml:space="preserve">Once the parameter estimates are found, the same inference procedures as used for the logistic regression model are available for the probit and complementary log-log models. </w:t>
      </w:r>
    </w:p>
    <w:p w14:paraId="3615C379" w14:textId="77777777" w:rsidR="00946238" w:rsidRDefault="00946238" w:rsidP="000A0927">
      <w:pPr>
        <w:ind w:left="720"/>
      </w:pPr>
    </w:p>
    <w:p w14:paraId="7BF8D57D" w14:textId="77777777" w:rsidR="00742B95" w:rsidRDefault="00742B95" w:rsidP="00742B95">
      <w:pPr>
        <w:ind w:left="720"/>
      </w:pPr>
      <w:r w:rsidRPr="00742B95">
        <w:rPr>
          <w:u w:val="single"/>
        </w:rPr>
        <w:t>Odds ratios</w:t>
      </w:r>
      <w:r>
        <w:t>: Odds ratios are not as easy to interpret with probit</w:t>
      </w:r>
      <w:r w:rsidR="00946238">
        <w:t xml:space="preserve"> and complementary log-log regression models</w:t>
      </w:r>
      <w:r>
        <w:t xml:space="preserve"> as they were for logistic regression models.</w:t>
      </w:r>
      <w:r w:rsidR="00946238">
        <w:t xml:space="preserve"> For a logistic regression model of logit(</w:t>
      </w:r>
      <w:r w:rsidR="00946238">
        <w:sym w:font="Symbol" w:char="F070"/>
      </w:r>
      <w:r w:rsidR="00946238">
        <w:t xml:space="preserve">) = </w:t>
      </w:r>
      <w:r w:rsidR="00946238">
        <w:sym w:font="Symbol" w:char="F062"/>
      </w:r>
      <w:r w:rsidR="00946238">
        <w:rPr>
          <w:vertAlign w:val="subscript"/>
        </w:rPr>
        <w:t>0</w:t>
      </w:r>
      <w:r w:rsidR="00946238">
        <w:t xml:space="preserve"> + </w:t>
      </w:r>
      <w:r w:rsidR="00946238">
        <w:sym w:font="Symbol" w:char="F062"/>
      </w:r>
      <w:r w:rsidR="00946238">
        <w:rPr>
          <w:vertAlign w:val="subscript"/>
        </w:rPr>
        <w:t>1</w:t>
      </w:r>
      <w:r w:rsidR="00946238">
        <w:t>x, we saw earlier than the odds ratio was</w:t>
      </w:r>
      <w:r>
        <w:t xml:space="preserve"> simply</w:t>
      </w:r>
      <w:r w:rsidR="00946238">
        <w:t xml:space="preserve"> </w:t>
      </w:r>
    </w:p>
    <w:p w14:paraId="14232921" w14:textId="77777777" w:rsidR="00742B95" w:rsidRDefault="00742B95" w:rsidP="00742B95">
      <w:pPr>
        <w:ind w:left="720"/>
      </w:pPr>
    </w:p>
    <w:p w14:paraId="23ED8F43" w14:textId="77777777" w:rsidR="00742B95" w:rsidRDefault="00946238" w:rsidP="00742B95">
      <w:pPr>
        <w:ind w:left="1440"/>
      </w:pPr>
      <w:r w:rsidRPr="00946238">
        <w:rPr>
          <w:position w:val="-6"/>
        </w:rPr>
        <w:object w:dxaOrig="1620" w:dyaOrig="480" w14:anchorId="3650518E">
          <v:shape id="_x0000_i1253" type="#_x0000_t75" style="width:82.15pt;height:26.25pt" o:ole="">
            <v:imagedata r:id="rId440" o:title=""/>
          </v:shape>
          <o:OLEObject Type="Embed" ProgID="Equation.DSMT4" ShapeID="_x0000_i1253" DrawAspect="Content" ObjectID="_1482400059" r:id="rId441"/>
        </w:object>
      </w:r>
      <w:r>
        <w:t xml:space="preserve"> </w:t>
      </w:r>
    </w:p>
    <w:p w14:paraId="6B9DC0A0" w14:textId="77777777" w:rsidR="00742B95" w:rsidRDefault="00742B95" w:rsidP="00742B95">
      <w:pPr>
        <w:ind w:left="1440"/>
      </w:pPr>
    </w:p>
    <w:p w14:paraId="1DF39850" w14:textId="77777777" w:rsidR="00946238" w:rsidRDefault="00946238" w:rsidP="00742B95">
      <w:pPr>
        <w:ind w:left="720"/>
      </w:pPr>
      <w:r>
        <w:t xml:space="preserve">for </w:t>
      </w:r>
      <w:r w:rsidR="00742B95">
        <w:t>ANY</w:t>
      </w:r>
      <w:r>
        <w:t xml:space="preserve"> c-unit increase in x. The same simplification does not hold true </w:t>
      </w:r>
      <w:r w:rsidR="00DB4130">
        <w:t xml:space="preserve">for </w:t>
      </w:r>
      <w:r>
        <w:t xml:space="preserve">probit and complementary log-log models. </w:t>
      </w:r>
      <w:r w:rsidR="007073EC" w:rsidRPr="007073EC">
        <w:t>This is one of the main reasons why logistic regression models are the most used binary regression models.</w:t>
      </w:r>
    </w:p>
    <w:p w14:paraId="2526F4FA" w14:textId="77777777" w:rsidR="007073EC" w:rsidRDefault="007073EC" w:rsidP="00946238">
      <w:pPr>
        <w:ind w:left="720"/>
      </w:pPr>
    </w:p>
    <w:p w14:paraId="6290F256" w14:textId="77777777" w:rsidR="007073EC" w:rsidRDefault="007073EC" w:rsidP="00946238">
      <w:pPr>
        <w:ind w:left="720"/>
      </w:pPr>
    </w:p>
    <w:p w14:paraId="6DADAD13" w14:textId="77777777" w:rsidR="007073EC" w:rsidRDefault="007073EC" w:rsidP="007073EC">
      <w:r w:rsidRPr="007073EC">
        <w:rPr>
          <w:u w:val="single"/>
        </w:rPr>
        <w:t>Example</w:t>
      </w:r>
      <w:r>
        <w:t xml:space="preserve">: Odds ratios </w:t>
      </w:r>
      <w:r w:rsidR="00E73F8A">
        <w:t>used with</w:t>
      </w:r>
      <w:r>
        <w:t xml:space="preserve"> probit models</w:t>
      </w:r>
    </w:p>
    <w:p w14:paraId="3AD597F5" w14:textId="77777777" w:rsidR="00946238" w:rsidRDefault="00946238" w:rsidP="00946238">
      <w:pPr>
        <w:ind w:left="720"/>
      </w:pPr>
    </w:p>
    <w:p w14:paraId="2F3354C4" w14:textId="77777777" w:rsidR="007073EC" w:rsidRDefault="007073EC" w:rsidP="00946238">
      <w:pPr>
        <w:ind w:left="720"/>
      </w:pPr>
      <w:r>
        <w:t>C</w:t>
      </w:r>
      <w:r w:rsidRPr="007073EC">
        <w:t xml:space="preserve">onsider the model </w:t>
      </w:r>
      <w:r>
        <w:t>probit(</w:t>
      </w:r>
      <w:r>
        <w:sym w:font="Symbol" w:char="F070"/>
      </w:r>
      <w:r>
        <w:t xml:space="preserve">) = </w:t>
      </w:r>
      <w:r>
        <w:sym w:font="Symbol" w:char="F062"/>
      </w:r>
      <w:r>
        <w:rPr>
          <w:vertAlign w:val="subscript"/>
        </w:rPr>
        <w:t>0</w:t>
      </w:r>
      <w:r>
        <w:t xml:space="preserve"> + </w:t>
      </w:r>
      <w:r>
        <w:sym w:font="Symbol" w:char="F062"/>
      </w:r>
      <w:r>
        <w:rPr>
          <w:vertAlign w:val="subscript"/>
        </w:rPr>
        <w:t>1</w:t>
      </w:r>
      <w:r>
        <w:t xml:space="preserve">x. The odds of a success are </w:t>
      </w:r>
    </w:p>
    <w:p w14:paraId="5F47B6F9" w14:textId="77777777" w:rsidR="007073EC" w:rsidRDefault="007073EC" w:rsidP="00946238">
      <w:pPr>
        <w:ind w:left="720"/>
      </w:pPr>
    </w:p>
    <w:p w14:paraId="5D434B24" w14:textId="77777777" w:rsidR="007073EC" w:rsidRDefault="007073EC" w:rsidP="007073EC">
      <w:pPr>
        <w:ind w:left="1440"/>
      </w:pPr>
      <w:r w:rsidRPr="007073EC">
        <w:rPr>
          <w:position w:val="-20"/>
        </w:rPr>
        <w:object w:dxaOrig="6399" w:dyaOrig="600" w14:anchorId="42557E51">
          <v:shape id="_x0000_i1254" type="#_x0000_t75" style="width:319.35pt;height:31.35pt" o:ole="">
            <v:imagedata r:id="rId442" o:title=""/>
          </v:shape>
          <o:OLEObject Type="Embed" ProgID="Equation.DSMT4" ShapeID="_x0000_i1254" DrawAspect="Content" ObjectID="_1482400060" r:id="rId443"/>
        </w:object>
      </w:r>
      <w:r>
        <w:t xml:space="preserve"> </w:t>
      </w:r>
    </w:p>
    <w:p w14:paraId="79A6985D" w14:textId="77777777" w:rsidR="007073EC" w:rsidRDefault="007073EC" w:rsidP="00946238">
      <w:pPr>
        <w:ind w:left="720"/>
      </w:pPr>
    </w:p>
    <w:p w14:paraId="07302465" w14:textId="77777777" w:rsidR="007073EC" w:rsidRDefault="007073EC" w:rsidP="00946238">
      <w:pPr>
        <w:ind w:left="720"/>
      </w:pPr>
      <w:r>
        <w:t>at a particular value of x. The odds of a success with a c-unit increase in x are</w:t>
      </w:r>
    </w:p>
    <w:p w14:paraId="5CF0ECDD" w14:textId="77777777" w:rsidR="007073EC" w:rsidRDefault="007073EC" w:rsidP="00946238">
      <w:pPr>
        <w:ind w:left="720"/>
      </w:pPr>
    </w:p>
    <w:p w14:paraId="21BBC0A4" w14:textId="77777777" w:rsidR="007073EC" w:rsidRDefault="007073EC" w:rsidP="007073EC">
      <w:pPr>
        <w:ind w:left="1440"/>
      </w:pPr>
      <w:r w:rsidRPr="007073EC">
        <w:rPr>
          <w:position w:val="-20"/>
        </w:rPr>
        <w:object w:dxaOrig="8440" w:dyaOrig="600" w14:anchorId="64DBB913">
          <v:shape id="_x0000_i1255" type="#_x0000_t75" style="width:421.85pt;height:31.35pt" o:ole="">
            <v:imagedata r:id="rId444" o:title=""/>
          </v:shape>
          <o:OLEObject Type="Embed" ProgID="Equation.DSMT4" ShapeID="_x0000_i1255" DrawAspect="Content" ObjectID="_1482400061" r:id="rId445"/>
        </w:object>
      </w:r>
    </w:p>
    <w:p w14:paraId="3ADA0BB3" w14:textId="77777777" w:rsidR="007073EC" w:rsidRDefault="007073EC" w:rsidP="00946238">
      <w:pPr>
        <w:ind w:left="720"/>
      </w:pPr>
    </w:p>
    <w:p w14:paraId="59FFADBD" w14:textId="386E049C" w:rsidR="000A0927" w:rsidRDefault="007073EC" w:rsidP="007073EC">
      <w:pPr>
        <w:ind w:left="720"/>
      </w:pPr>
      <w:r w:rsidRPr="007073EC">
        <w:t>When the odds ratio i</w:t>
      </w:r>
      <w:r w:rsidR="00605111">
        <w:t xml:space="preserve">s formed from these two odds, x </w:t>
      </w:r>
      <w:r w:rsidRPr="007073EC">
        <w:t>will</w:t>
      </w:r>
      <w:r>
        <w:t xml:space="preserve"> remain in the final expression!</w:t>
      </w:r>
      <w:r w:rsidRPr="007073EC">
        <w:t xml:space="preserve"> Therefore, the odds ratio for a probit regression model depends on the value of the explanatory variable</w:t>
      </w:r>
      <w:r>
        <w:t xml:space="preserve">. </w:t>
      </w:r>
    </w:p>
    <w:p w14:paraId="40B91216" w14:textId="77777777" w:rsidR="009A41BF" w:rsidRDefault="009A41BF" w:rsidP="007073EC">
      <w:pPr>
        <w:ind w:left="720"/>
      </w:pPr>
    </w:p>
    <w:p w14:paraId="3225A231" w14:textId="77777777" w:rsidR="002D6FC4" w:rsidRDefault="002D6FC4" w:rsidP="002D6FC4">
      <w:pPr>
        <w:ind w:left="720"/>
      </w:pPr>
    </w:p>
    <w:p w14:paraId="68CBF4C9" w14:textId="77777777" w:rsidR="002D6FC4" w:rsidRDefault="002D6FC4" w:rsidP="002D6FC4">
      <w:r>
        <w:rPr>
          <w:u w:val="single"/>
        </w:rPr>
        <w:t>Example</w:t>
      </w:r>
      <w:r w:rsidRPr="007A77A9">
        <w:t>:</w:t>
      </w:r>
      <w:r>
        <w:t xml:space="preserve"> Pla</w:t>
      </w:r>
      <w:r w:rsidR="00DA2945">
        <w:t>cekicking (P</w:t>
      </w:r>
      <w:r w:rsidR="00581686">
        <w:t>lacekick</w:t>
      </w:r>
      <w:r>
        <w:t xml:space="preserve">.R, </w:t>
      </w:r>
      <w:r w:rsidR="00DA2945">
        <w:t>Pl</w:t>
      </w:r>
      <w:r>
        <w:t>acekick.csv)</w:t>
      </w:r>
    </w:p>
    <w:p w14:paraId="737AABB1" w14:textId="77777777" w:rsidR="002D6FC4" w:rsidRDefault="002D6FC4" w:rsidP="002D6FC4">
      <w:pPr>
        <w:ind w:left="720"/>
      </w:pPr>
    </w:p>
    <w:p w14:paraId="44199BFD" w14:textId="77777777" w:rsidR="000A0927" w:rsidRDefault="002D6FC4" w:rsidP="002D6FC4">
      <w:pPr>
        <w:ind w:left="720"/>
      </w:pPr>
      <w:r>
        <w:t>Using distance as the only explanatory variable, below is how you can estimate the probit and complementary log-log models in R:</w:t>
      </w:r>
    </w:p>
    <w:p w14:paraId="258207F6" w14:textId="77777777" w:rsidR="002D6FC4" w:rsidRDefault="002D6FC4" w:rsidP="002D6FC4">
      <w:pPr>
        <w:ind w:left="720"/>
      </w:pPr>
    </w:p>
    <w:p w14:paraId="0878340C" w14:textId="77777777" w:rsidR="002D6FC4" w:rsidRDefault="002D6FC4" w:rsidP="002D6FC4">
      <w:pPr>
        <w:pStyle w:val="R-14"/>
      </w:pPr>
      <w:r>
        <w:t>&gt; #Logistic</w:t>
      </w:r>
    </w:p>
    <w:p w14:paraId="0671755F" w14:textId="77777777" w:rsidR="002D6FC4" w:rsidRDefault="002D6FC4" w:rsidP="002D6FC4">
      <w:pPr>
        <w:pStyle w:val="R-14"/>
      </w:pPr>
      <w:r>
        <w:t xml:space="preserve">&gt; mod.fit.logit&lt;-glm(formula = good ~ distance, family = </w:t>
      </w:r>
    </w:p>
    <w:p w14:paraId="49B07C27" w14:textId="77777777" w:rsidR="002D6FC4" w:rsidRDefault="002D6FC4" w:rsidP="002D6FC4">
      <w:pPr>
        <w:pStyle w:val="R-14"/>
      </w:pPr>
      <w:r>
        <w:t xml:space="preserve">    binomial(link = logit), data = placekick)</w:t>
      </w:r>
    </w:p>
    <w:p w14:paraId="1297B851" w14:textId="77777777" w:rsidR="002D6FC4" w:rsidRDefault="002D6FC4" w:rsidP="002D6FC4">
      <w:pPr>
        <w:pStyle w:val="R-14"/>
      </w:pPr>
      <w:r>
        <w:t>&gt; summary(mod.fit.logit)</w:t>
      </w:r>
    </w:p>
    <w:p w14:paraId="6186AE3A" w14:textId="77777777" w:rsidR="002D6FC4" w:rsidRDefault="002D6FC4" w:rsidP="002D6FC4">
      <w:pPr>
        <w:pStyle w:val="R-14"/>
      </w:pPr>
    </w:p>
    <w:p w14:paraId="06D6C6C2" w14:textId="77777777" w:rsidR="002D6FC4" w:rsidRDefault="002D6FC4" w:rsidP="002D6FC4">
      <w:pPr>
        <w:pStyle w:val="R-14"/>
      </w:pPr>
      <w:r>
        <w:t>Call:</w:t>
      </w:r>
    </w:p>
    <w:p w14:paraId="7893B23A" w14:textId="77777777" w:rsidR="002D6FC4" w:rsidRDefault="002D6FC4" w:rsidP="002D6FC4">
      <w:pPr>
        <w:pStyle w:val="R-14"/>
      </w:pPr>
      <w:r>
        <w:t>glm(formula = good ~ distance, family = binomial(link = logit), data = placekick)</w:t>
      </w:r>
    </w:p>
    <w:p w14:paraId="55294C49" w14:textId="77777777" w:rsidR="002D6FC4" w:rsidRDefault="002D6FC4" w:rsidP="002D6FC4">
      <w:pPr>
        <w:pStyle w:val="R-14"/>
      </w:pPr>
    </w:p>
    <w:p w14:paraId="2C60780B" w14:textId="77777777" w:rsidR="002D6FC4" w:rsidRDefault="002D6FC4" w:rsidP="002D6FC4">
      <w:pPr>
        <w:pStyle w:val="R-14"/>
      </w:pPr>
      <w:r>
        <w:t xml:space="preserve">Deviance Residuals: </w:t>
      </w:r>
    </w:p>
    <w:p w14:paraId="0BEA0A94" w14:textId="77777777" w:rsidR="002D6FC4" w:rsidRDefault="002D6FC4" w:rsidP="002D6FC4">
      <w:pPr>
        <w:pStyle w:val="R-14"/>
      </w:pPr>
      <w:r>
        <w:t xml:space="preserve">    Min       1Q   Median       3Q      Max  </w:t>
      </w:r>
    </w:p>
    <w:p w14:paraId="2CA4754E" w14:textId="77777777" w:rsidR="002D6FC4" w:rsidRDefault="002D6FC4" w:rsidP="002D6FC4">
      <w:pPr>
        <w:pStyle w:val="R-14"/>
      </w:pPr>
      <w:r>
        <w:t xml:space="preserve">-2.7441   0.2425   0.2425   0.3801   1.6092  </w:t>
      </w:r>
    </w:p>
    <w:p w14:paraId="3C350B40" w14:textId="77777777" w:rsidR="002D6FC4" w:rsidRDefault="002D6FC4" w:rsidP="002D6FC4">
      <w:pPr>
        <w:pStyle w:val="R-14"/>
      </w:pPr>
    </w:p>
    <w:p w14:paraId="59FD6EE4" w14:textId="77777777" w:rsidR="002D6FC4" w:rsidRDefault="002D6FC4" w:rsidP="002D6FC4">
      <w:pPr>
        <w:pStyle w:val="R-14"/>
      </w:pPr>
      <w:r>
        <w:t>Coefficients:</w:t>
      </w:r>
    </w:p>
    <w:p w14:paraId="6A93F618" w14:textId="77777777" w:rsidR="002D6FC4" w:rsidRDefault="002D6FC4" w:rsidP="002D6FC4">
      <w:pPr>
        <w:pStyle w:val="R-14"/>
      </w:pPr>
      <w:r>
        <w:t xml:space="preserve">             Estimate Std. Error z value Pr(&gt;|z|)    </w:t>
      </w:r>
    </w:p>
    <w:p w14:paraId="4954EBAE" w14:textId="77777777" w:rsidR="002D6FC4" w:rsidRDefault="002D6FC4" w:rsidP="002D6FC4">
      <w:pPr>
        <w:pStyle w:val="R-14"/>
      </w:pPr>
      <w:r>
        <w:t>(Intercept)  5.812080   0.326277   17.81   &lt;2e-16 ***</w:t>
      </w:r>
    </w:p>
    <w:p w14:paraId="59E260CE" w14:textId="77777777" w:rsidR="002D6FC4" w:rsidRDefault="002D6FC4" w:rsidP="002D6FC4">
      <w:pPr>
        <w:pStyle w:val="R-14"/>
      </w:pPr>
      <w:r>
        <w:t>distance    -0.115027   0.008339  -13.79   &lt;2e-16 ***</w:t>
      </w:r>
    </w:p>
    <w:p w14:paraId="5CA89C92" w14:textId="77777777" w:rsidR="002D6FC4" w:rsidRDefault="002D6FC4" w:rsidP="002D6FC4">
      <w:pPr>
        <w:pStyle w:val="R-14"/>
      </w:pPr>
      <w:r>
        <w:t>---</w:t>
      </w:r>
    </w:p>
    <w:p w14:paraId="4B8B6FCB" w14:textId="77777777" w:rsidR="002D6FC4" w:rsidRDefault="002D6FC4" w:rsidP="002D6FC4">
      <w:pPr>
        <w:pStyle w:val="R-14"/>
      </w:pPr>
      <w:r>
        <w:t xml:space="preserve">Signif. codes:  0 ‘***’ 0.001 ‘**’ 0.01 ‘*’ 0.05 ‘.’ 0.1 ‘ ’ 1 </w:t>
      </w:r>
    </w:p>
    <w:p w14:paraId="3F4CA805" w14:textId="77777777" w:rsidR="002D6FC4" w:rsidRDefault="002D6FC4" w:rsidP="002D6FC4">
      <w:pPr>
        <w:pStyle w:val="R-14"/>
      </w:pPr>
    </w:p>
    <w:p w14:paraId="7AD6A985" w14:textId="77777777" w:rsidR="002D6FC4" w:rsidRDefault="002D6FC4" w:rsidP="002D6FC4">
      <w:pPr>
        <w:pStyle w:val="R-14"/>
      </w:pPr>
      <w:r>
        <w:t>(Dispersion parameter for binomial family taken to be 1)</w:t>
      </w:r>
    </w:p>
    <w:p w14:paraId="18324E20" w14:textId="77777777" w:rsidR="002D6FC4" w:rsidRDefault="002D6FC4" w:rsidP="002D6FC4">
      <w:pPr>
        <w:pStyle w:val="R-14"/>
      </w:pPr>
    </w:p>
    <w:p w14:paraId="5CEBF060" w14:textId="77777777" w:rsidR="002D6FC4" w:rsidRDefault="002D6FC4" w:rsidP="002D6FC4">
      <w:pPr>
        <w:pStyle w:val="R-14"/>
      </w:pPr>
      <w:r>
        <w:t xml:space="preserve">    Null deviance: 1013.43  on 1424  degrees of freedom</w:t>
      </w:r>
    </w:p>
    <w:p w14:paraId="6271690A" w14:textId="77777777" w:rsidR="002D6FC4" w:rsidRDefault="002D6FC4" w:rsidP="002D6FC4">
      <w:pPr>
        <w:pStyle w:val="R-14"/>
      </w:pPr>
      <w:r>
        <w:t>Residual deviance:  775.75  on 1423  degrees of freedom</w:t>
      </w:r>
    </w:p>
    <w:p w14:paraId="33D7A07E" w14:textId="77777777" w:rsidR="002D6FC4" w:rsidRDefault="002D6FC4" w:rsidP="002D6FC4">
      <w:pPr>
        <w:pStyle w:val="R-14"/>
      </w:pPr>
      <w:r>
        <w:t>AIC: 779.75</w:t>
      </w:r>
    </w:p>
    <w:p w14:paraId="7234BEEA" w14:textId="77777777" w:rsidR="002D6FC4" w:rsidRDefault="002D6FC4" w:rsidP="002D6FC4">
      <w:pPr>
        <w:pStyle w:val="R-14"/>
      </w:pPr>
    </w:p>
    <w:p w14:paraId="6C8CF93D" w14:textId="77777777" w:rsidR="002D6FC4" w:rsidRDefault="002D6FC4" w:rsidP="002D6FC4">
      <w:pPr>
        <w:pStyle w:val="R-14"/>
      </w:pPr>
      <w:r>
        <w:t>Number of Fisher Scoring iterations: 6</w:t>
      </w:r>
    </w:p>
    <w:p w14:paraId="77427817" w14:textId="77777777" w:rsidR="002D6FC4" w:rsidRDefault="002D6FC4" w:rsidP="002D6FC4">
      <w:pPr>
        <w:pStyle w:val="R-14"/>
      </w:pPr>
    </w:p>
    <w:p w14:paraId="4C060FF4" w14:textId="77777777" w:rsidR="00581686" w:rsidRDefault="00581686" w:rsidP="00581686">
      <w:pPr>
        <w:pStyle w:val="R-14"/>
      </w:pPr>
      <w:r>
        <w:t>&gt; #Probit</w:t>
      </w:r>
    </w:p>
    <w:p w14:paraId="1F9ED863" w14:textId="77777777" w:rsidR="002D6FC4" w:rsidRDefault="002D6FC4" w:rsidP="002D6FC4">
      <w:pPr>
        <w:pStyle w:val="R-14"/>
      </w:pPr>
      <w:r>
        <w:t xml:space="preserve">&gt; mod.fit.probit&lt;-glm(formula = good ~ distance, family = </w:t>
      </w:r>
    </w:p>
    <w:p w14:paraId="2BE01227" w14:textId="77777777" w:rsidR="002D6FC4" w:rsidRDefault="002D6FC4" w:rsidP="002D6FC4">
      <w:pPr>
        <w:pStyle w:val="R-14"/>
      </w:pPr>
      <w:r>
        <w:t xml:space="preserve">    binomial(link = probit), data = placekick)</w:t>
      </w:r>
    </w:p>
    <w:p w14:paraId="4E2520E2" w14:textId="77777777" w:rsidR="002D6FC4" w:rsidRDefault="002D6FC4" w:rsidP="002D6FC4">
      <w:pPr>
        <w:pStyle w:val="R-14"/>
      </w:pPr>
      <w:r>
        <w:t>&gt; summary(mod.fit.probit)</w:t>
      </w:r>
    </w:p>
    <w:p w14:paraId="016B5938" w14:textId="77777777" w:rsidR="002D6FC4" w:rsidRDefault="002D6FC4" w:rsidP="002D6FC4">
      <w:pPr>
        <w:pStyle w:val="R-14"/>
      </w:pPr>
    </w:p>
    <w:p w14:paraId="0E4A6807" w14:textId="77777777" w:rsidR="002D6FC4" w:rsidRDefault="002D6FC4" w:rsidP="002D6FC4">
      <w:pPr>
        <w:pStyle w:val="R-14"/>
      </w:pPr>
      <w:r>
        <w:t>Call:</w:t>
      </w:r>
    </w:p>
    <w:p w14:paraId="57858E3D" w14:textId="77777777" w:rsidR="002D6FC4" w:rsidRDefault="002D6FC4" w:rsidP="002D6FC4">
      <w:pPr>
        <w:pStyle w:val="R-14"/>
      </w:pPr>
      <w:r>
        <w:t>glm(formula = good ~ distance, family = binomial(link = probit), data = placekick)</w:t>
      </w:r>
    </w:p>
    <w:p w14:paraId="39AE9A42" w14:textId="77777777" w:rsidR="002D6FC4" w:rsidRDefault="002D6FC4" w:rsidP="002D6FC4">
      <w:pPr>
        <w:pStyle w:val="R-14"/>
      </w:pPr>
    </w:p>
    <w:p w14:paraId="7A609AE8" w14:textId="77777777" w:rsidR="002D6FC4" w:rsidRDefault="002D6FC4" w:rsidP="002D6FC4">
      <w:pPr>
        <w:pStyle w:val="R-14"/>
      </w:pPr>
      <w:r>
        <w:t xml:space="preserve">Deviance Residuals: </w:t>
      </w:r>
    </w:p>
    <w:p w14:paraId="6723BAAD" w14:textId="77777777" w:rsidR="002D6FC4" w:rsidRDefault="002D6FC4" w:rsidP="002D6FC4">
      <w:pPr>
        <w:pStyle w:val="R-14"/>
      </w:pPr>
      <w:r>
        <w:t xml:space="preserve">    Min       1Q   Median       3Q      Max  </w:t>
      </w:r>
    </w:p>
    <w:p w14:paraId="60BD7D8D" w14:textId="77777777" w:rsidR="002D6FC4" w:rsidRDefault="002D6FC4" w:rsidP="002D6FC4">
      <w:pPr>
        <w:pStyle w:val="R-14"/>
      </w:pPr>
      <w:r>
        <w:t xml:space="preserve">-2.8171   0.2274   0.2274   0.3913   1.5320  </w:t>
      </w:r>
    </w:p>
    <w:p w14:paraId="608669FB" w14:textId="77777777" w:rsidR="002D6FC4" w:rsidRDefault="002D6FC4" w:rsidP="002D6FC4">
      <w:pPr>
        <w:pStyle w:val="R-14"/>
      </w:pPr>
    </w:p>
    <w:p w14:paraId="1F9CA145" w14:textId="77777777" w:rsidR="002D6FC4" w:rsidRDefault="002D6FC4" w:rsidP="002D6FC4">
      <w:pPr>
        <w:pStyle w:val="R-14"/>
      </w:pPr>
      <w:r>
        <w:t>Coefficients:</w:t>
      </w:r>
    </w:p>
    <w:p w14:paraId="56E39ACC" w14:textId="77777777" w:rsidR="002D6FC4" w:rsidRDefault="002D6FC4" w:rsidP="002D6FC4">
      <w:pPr>
        <w:pStyle w:val="R-14"/>
      </w:pPr>
      <w:r>
        <w:t xml:space="preserve">             Estimate Std. Error z value Pr(&gt;|z|)    </w:t>
      </w:r>
    </w:p>
    <w:p w14:paraId="74B66FEE" w14:textId="77777777" w:rsidR="002D6FC4" w:rsidRDefault="002D6FC4" w:rsidP="002D6FC4">
      <w:pPr>
        <w:pStyle w:val="R-14"/>
      </w:pPr>
      <w:r>
        <w:t>(Intercept)  3.207118   0.157043   20.42   &lt;2e-16 ***</w:t>
      </w:r>
    </w:p>
    <w:p w14:paraId="15F0E5EA" w14:textId="77777777" w:rsidR="002D6FC4" w:rsidRDefault="002D6FC4" w:rsidP="002D6FC4">
      <w:pPr>
        <w:pStyle w:val="R-14"/>
      </w:pPr>
      <w:r>
        <w:t>distance    -0.062796   0.004318  -14.54   &lt;2e-16 ***</w:t>
      </w:r>
    </w:p>
    <w:p w14:paraId="55B0FD93" w14:textId="77777777" w:rsidR="002D6FC4" w:rsidRDefault="002D6FC4" w:rsidP="002D6FC4">
      <w:pPr>
        <w:pStyle w:val="R-14"/>
      </w:pPr>
      <w:r>
        <w:t>---</w:t>
      </w:r>
    </w:p>
    <w:p w14:paraId="01FCD9C1" w14:textId="77777777" w:rsidR="002D6FC4" w:rsidRDefault="002D6FC4" w:rsidP="002D6FC4">
      <w:pPr>
        <w:pStyle w:val="R-14"/>
      </w:pPr>
      <w:r>
        <w:t xml:space="preserve">Signif. codes:  0 ‘***’ 0.001 ‘**’ 0.01 ‘*’ 0.05 ‘.’ 0.1 ‘ ’ 1 </w:t>
      </w:r>
    </w:p>
    <w:p w14:paraId="5C3A836C" w14:textId="77777777" w:rsidR="002D6FC4" w:rsidRDefault="002D6FC4" w:rsidP="002D6FC4">
      <w:pPr>
        <w:pStyle w:val="R-14"/>
      </w:pPr>
    </w:p>
    <w:p w14:paraId="4BD0BCEC" w14:textId="77777777" w:rsidR="002D6FC4" w:rsidRDefault="002D6FC4" w:rsidP="002D6FC4">
      <w:pPr>
        <w:pStyle w:val="R-14"/>
      </w:pPr>
      <w:r>
        <w:t>(Dispersion parameter for binomial family taken to be 1)</w:t>
      </w:r>
    </w:p>
    <w:p w14:paraId="21EC8FCA" w14:textId="77777777" w:rsidR="002D6FC4" w:rsidRDefault="002D6FC4" w:rsidP="002D6FC4">
      <w:pPr>
        <w:pStyle w:val="R-14"/>
      </w:pPr>
    </w:p>
    <w:p w14:paraId="0B54FAFF" w14:textId="77777777" w:rsidR="002D6FC4" w:rsidRDefault="002D6FC4" w:rsidP="002D6FC4">
      <w:pPr>
        <w:pStyle w:val="R-14"/>
      </w:pPr>
      <w:r>
        <w:t xml:space="preserve">    Null deviance: 1013.43  on 1424  degrees of freedom</w:t>
      </w:r>
    </w:p>
    <w:p w14:paraId="562DCE78" w14:textId="77777777" w:rsidR="002D6FC4" w:rsidRDefault="002D6FC4" w:rsidP="002D6FC4">
      <w:pPr>
        <w:pStyle w:val="R-14"/>
      </w:pPr>
      <w:r>
        <w:t>Residual deviance:  771.95  on 1423  degrees of freedom</w:t>
      </w:r>
    </w:p>
    <w:p w14:paraId="3656B686" w14:textId="77777777" w:rsidR="002D6FC4" w:rsidRDefault="002D6FC4" w:rsidP="002D6FC4">
      <w:pPr>
        <w:pStyle w:val="R-14"/>
      </w:pPr>
      <w:r>
        <w:t>AIC: 775.95</w:t>
      </w:r>
    </w:p>
    <w:p w14:paraId="37A4FFDB" w14:textId="77777777" w:rsidR="002D6FC4" w:rsidRDefault="002D6FC4" w:rsidP="002D6FC4">
      <w:pPr>
        <w:pStyle w:val="R-14"/>
      </w:pPr>
    </w:p>
    <w:p w14:paraId="4FF851D8" w14:textId="77777777" w:rsidR="002D6FC4" w:rsidRDefault="002D6FC4" w:rsidP="002D6FC4">
      <w:pPr>
        <w:pStyle w:val="R-14"/>
      </w:pPr>
      <w:r>
        <w:t>Number of Fisher Scoring iterations: 6</w:t>
      </w:r>
    </w:p>
    <w:p w14:paraId="0468AAC8" w14:textId="77777777" w:rsidR="002D6FC4" w:rsidRDefault="002D6FC4" w:rsidP="002D6FC4">
      <w:pPr>
        <w:pStyle w:val="R-14"/>
      </w:pPr>
    </w:p>
    <w:p w14:paraId="3E6C6FEE" w14:textId="77777777" w:rsidR="00581686" w:rsidRDefault="00581686" w:rsidP="00581686">
      <w:pPr>
        <w:pStyle w:val="R-14"/>
      </w:pPr>
      <w:r>
        <w:t>&gt; #Complementary log-log</w:t>
      </w:r>
    </w:p>
    <w:p w14:paraId="610EDCEB" w14:textId="77777777" w:rsidR="002D6FC4" w:rsidRDefault="002D6FC4" w:rsidP="002D6FC4">
      <w:pPr>
        <w:pStyle w:val="R-14"/>
      </w:pPr>
      <w:r>
        <w:t xml:space="preserve">&gt; mod.fit.cloglog&lt;-glm(formula = good ~ distance, family = </w:t>
      </w:r>
    </w:p>
    <w:p w14:paraId="123E0CF3" w14:textId="77777777" w:rsidR="002D6FC4" w:rsidRDefault="002D6FC4" w:rsidP="002D6FC4">
      <w:pPr>
        <w:pStyle w:val="R-14"/>
      </w:pPr>
      <w:r>
        <w:t xml:space="preserve">    binomial(link = cloglog), data = placekick)</w:t>
      </w:r>
    </w:p>
    <w:p w14:paraId="71837721" w14:textId="77777777" w:rsidR="002D6FC4" w:rsidRDefault="002D6FC4" w:rsidP="002D6FC4">
      <w:pPr>
        <w:pStyle w:val="R-14"/>
      </w:pPr>
      <w:r>
        <w:t>&gt; summary(mod.fit.cloglog)</w:t>
      </w:r>
    </w:p>
    <w:p w14:paraId="5B7E174F" w14:textId="77777777" w:rsidR="002D6FC4" w:rsidRDefault="002D6FC4" w:rsidP="002D6FC4">
      <w:pPr>
        <w:pStyle w:val="R-14"/>
      </w:pPr>
    </w:p>
    <w:p w14:paraId="0F512850" w14:textId="77777777" w:rsidR="002D6FC4" w:rsidRDefault="002D6FC4" w:rsidP="002D6FC4">
      <w:pPr>
        <w:pStyle w:val="R-14"/>
      </w:pPr>
      <w:r>
        <w:t>Call:</w:t>
      </w:r>
    </w:p>
    <w:p w14:paraId="37844D25" w14:textId="77777777" w:rsidR="002D6FC4" w:rsidRDefault="002D6FC4" w:rsidP="002D6FC4">
      <w:pPr>
        <w:pStyle w:val="R-14"/>
      </w:pPr>
      <w:r>
        <w:t>glm(formula = good ~ distance, family = binomial(link = cloglog), data = placekick)</w:t>
      </w:r>
    </w:p>
    <w:p w14:paraId="6990543D" w14:textId="77777777" w:rsidR="002D6FC4" w:rsidRDefault="002D6FC4" w:rsidP="002D6FC4">
      <w:pPr>
        <w:pStyle w:val="R-14"/>
      </w:pPr>
    </w:p>
    <w:p w14:paraId="60FC9328" w14:textId="77777777" w:rsidR="002D6FC4" w:rsidRDefault="002D6FC4" w:rsidP="002D6FC4">
      <w:pPr>
        <w:pStyle w:val="R-14"/>
      </w:pPr>
      <w:r>
        <w:t xml:space="preserve">Deviance Residuals: </w:t>
      </w:r>
    </w:p>
    <w:p w14:paraId="54A64E0E" w14:textId="77777777" w:rsidR="002D6FC4" w:rsidRDefault="002D6FC4" w:rsidP="002D6FC4">
      <w:pPr>
        <w:pStyle w:val="R-14"/>
      </w:pPr>
      <w:r>
        <w:t xml:space="preserve">    Min       1Q   Median       3Q      Max  </w:t>
      </w:r>
    </w:p>
    <w:p w14:paraId="0B0D57D7" w14:textId="77777777" w:rsidR="002D6FC4" w:rsidRDefault="002D6FC4" w:rsidP="002D6FC4">
      <w:pPr>
        <w:pStyle w:val="R-14"/>
      </w:pPr>
      <w:r>
        <w:t xml:space="preserve">-2.9054   0.2125   0.2125   0.4132   1.3706  </w:t>
      </w:r>
    </w:p>
    <w:p w14:paraId="19EF8409" w14:textId="77777777" w:rsidR="002D6FC4" w:rsidRDefault="002D6FC4" w:rsidP="002D6FC4">
      <w:pPr>
        <w:pStyle w:val="R-14"/>
      </w:pPr>
    </w:p>
    <w:p w14:paraId="14A91833" w14:textId="77777777" w:rsidR="002D6FC4" w:rsidRDefault="002D6FC4" w:rsidP="002D6FC4">
      <w:pPr>
        <w:pStyle w:val="R-14"/>
      </w:pPr>
      <w:r>
        <w:t>Coefficients:</w:t>
      </w:r>
    </w:p>
    <w:p w14:paraId="36122895" w14:textId="77777777" w:rsidR="002D6FC4" w:rsidRDefault="002D6FC4" w:rsidP="002D6FC4">
      <w:pPr>
        <w:pStyle w:val="R-14"/>
      </w:pPr>
      <w:r>
        <w:t xml:space="preserve">             Estimate Std. Error z value Pr(&gt;|z|)    </w:t>
      </w:r>
    </w:p>
    <w:p w14:paraId="71AB9D9D" w14:textId="77777777" w:rsidR="002D6FC4" w:rsidRDefault="002D6FC4" w:rsidP="002D6FC4">
      <w:pPr>
        <w:pStyle w:val="R-14"/>
      </w:pPr>
      <w:r>
        <w:t>(Intercept)  2.380155   0.118409   20.10   &lt;2e-16 ***</w:t>
      </w:r>
    </w:p>
    <w:p w14:paraId="5FCA86CB" w14:textId="77777777" w:rsidR="002D6FC4" w:rsidRDefault="002D6FC4" w:rsidP="002D6FC4">
      <w:pPr>
        <w:pStyle w:val="R-14"/>
      </w:pPr>
      <w:r>
        <w:t>distance    -0.052232   0.003711  -14.08   &lt;2e-16 ***</w:t>
      </w:r>
    </w:p>
    <w:p w14:paraId="77A21633" w14:textId="77777777" w:rsidR="002D6FC4" w:rsidRDefault="002D6FC4" w:rsidP="002D6FC4">
      <w:pPr>
        <w:pStyle w:val="R-14"/>
      </w:pPr>
      <w:r>
        <w:t>---</w:t>
      </w:r>
    </w:p>
    <w:p w14:paraId="203A976B" w14:textId="77777777" w:rsidR="002D6FC4" w:rsidRDefault="002D6FC4" w:rsidP="002D6FC4">
      <w:pPr>
        <w:pStyle w:val="R-14"/>
      </w:pPr>
      <w:r>
        <w:t xml:space="preserve">Signif. codes:  0 ‘***’ 0.001 ‘**’ 0.01 ‘*’ 0.05 ‘.’ 0.1 ‘ ’ 1 </w:t>
      </w:r>
    </w:p>
    <w:p w14:paraId="02CFA523" w14:textId="77777777" w:rsidR="002D6FC4" w:rsidRDefault="002D6FC4" w:rsidP="002D6FC4">
      <w:pPr>
        <w:pStyle w:val="R-14"/>
      </w:pPr>
    </w:p>
    <w:p w14:paraId="72FEEB35" w14:textId="77777777" w:rsidR="002D6FC4" w:rsidRDefault="002D6FC4" w:rsidP="002D6FC4">
      <w:pPr>
        <w:pStyle w:val="R-14"/>
      </w:pPr>
      <w:r>
        <w:t>(Dispersion parameter for binomial family taken to be 1)</w:t>
      </w:r>
    </w:p>
    <w:p w14:paraId="389232A3" w14:textId="77777777" w:rsidR="002D6FC4" w:rsidRDefault="002D6FC4" w:rsidP="002D6FC4">
      <w:pPr>
        <w:pStyle w:val="R-14"/>
      </w:pPr>
    </w:p>
    <w:p w14:paraId="5BAD74A6" w14:textId="77777777" w:rsidR="002D6FC4" w:rsidRDefault="002D6FC4" w:rsidP="002D6FC4">
      <w:pPr>
        <w:pStyle w:val="R-14"/>
      </w:pPr>
      <w:r>
        <w:t xml:space="preserve">    Null deviance: 1013.43  on 1424  degrees of freedom</w:t>
      </w:r>
    </w:p>
    <w:p w14:paraId="2860F18D" w14:textId="77777777" w:rsidR="002D6FC4" w:rsidRDefault="002D6FC4" w:rsidP="002D6FC4">
      <w:pPr>
        <w:pStyle w:val="R-14"/>
      </w:pPr>
      <w:r>
        <w:t>Residual deviance:  769.48  on 1423  degrees of freedom</w:t>
      </w:r>
    </w:p>
    <w:p w14:paraId="2A1F819F" w14:textId="77777777" w:rsidR="002D6FC4" w:rsidRDefault="002D6FC4" w:rsidP="002D6FC4">
      <w:pPr>
        <w:pStyle w:val="R-14"/>
      </w:pPr>
      <w:r>
        <w:t>AIC: 773.48</w:t>
      </w:r>
    </w:p>
    <w:p w14:paraId="15BC6A9C" w14:textId="77777777" w:rsidR="002D6FC4" w:rsidRDefault="002D6FC4" w:rsidP="002D6FC4">
      <w:pPr>
        <w:pStyle w:val="R-14"/>
      </w:pPr>
    </w:p>
    <w:p w14:paraId="78529ED6" w14:textId="77777777" w:rsidR="002D6FC4" w:rsidRDefault="002D6FC4" w:rsidP="002D6FC4">
      <w:pPr>
        <w:pStyle w:val="R-14"/>
      </w:pPr>
      <w:r>
        <w:t>Number of Fisher Scoring iterations: 5</w:t>
      </w:r>
    </w:p>
    <w:p w14:paraId="14A4727A" w14:textId="77777777" w:rsidR="007073EC" w:rsidRPr="002A4053" w:rsidRDefault="007073EC" w:rsidP="002A4053">
      <w:pPr>
        <w:ind w:left="720"/>
      </w:pPr>
    </w:p>
    <w:p w14:paraId="03C87A2E" w14:textId="77777777" w:rsidR="002A4053" w:rsidRDefault="002A4053" w:rsidP="002A4053">
      <w:pPr>
        <w:ind w:left="720"/>
      </w:pPr>
      <w:r>
        <w:t>The estimated models are</w:t>
      </w:r>
    </w:p>
    <w:p w14:paraId="3D03F19B" w14:textId="77777777" w:rsidR="002A4053" w:rsidRDefault="002A4053" w:rsidP="002A4053">
      <w:pPr>
        <w:pStyle w:val="ListParagraph"/>
        <w:numPr>
          <w:ilvl w:val="0"/>
          <w:numId w:val="41"/>
        </w:numPr>
      </w:pPr>
      <w:r w:rsidRPr="002A4053">
        <w:rPr>
          <w:position w:val="-14"/>
        </w:rPr>
        <w:object w:dxaOrig="6000" w:dyaOrig="480" w14:anchorId="5C57EAF6">
          <v:shape id="_x0000_i1256" type="#_x0000_t75" style="width:298.15pt;height:26.25pt" o:ole="">
            <v:imagedata r:id="rId446" o:title=""/>
          </v:shape>
          <o:OLEObject Type="Embed" ProgID="Equation.DSMT4" ShapeID="_x0000_i1256" DrawAspect="Content" ObjectID="_1482400062" r:id="rId447"/>
        </w:object>
      </w:r>
    </w:p>
    <w:p w14:paraId="5B58984E" w14:textId="77777777" w:rsidR="002A4053" w:rsidRDefault="002A4053" w:rsidP="002A4053">
      <w:pPr>
        <w:pStyle w:val="ListParagraph"/>
        <w:numPr>
          <w:ilvl w:val="0"/>
          <w:numId w:val="41"/>
        </w:numPr>
      </w:pPr>
      <w:r w:rsidRPr="002A4053">
        <w:rPr>
          <w:position w:val="-14"/>
        </w:rPr>
        <w:object w:dxaOrig="6259" w:dyaOrig="480" w14:anchorId="33DDD023">
          <v:shape id="_x0000_i1257" type="#_x0000_t75" style="width:314.25pt;height:26.25pt" o:ole="">
            <v:imagedata r:id="rId448" o:title=""/>
          </v:shape>
          <o:OLEObject Type="Embed" ProgID="Equation.DSMT4" ShapeID="_x0000_i1257" DrawAspect="Content" ObjectID="_1482400063" r:id="rId449"/>
        </w:object>
      </w:r>
    </w:p>
    <w:p w14:paraId="70D7CFBC" w14:textId="77777777" w:rsidR="002A4053" w:rsidRDefault="002A4053" w:rsidP="002A4053">
      <w:pPr>
        <w:pStyle w:val="ListParagraph"/>
        <w:numPr>
          <w:ilvl w:val="0"/>
          <w:numId w:val="41"/>
        </w:numPr>
      </w:pPr>
      <w:r w:rsidRPr="002A4053">
        <w:rPr>
          <w:position w:val="-14"/>
        </w:rPr>
        <w:object w:dxaOrig="7300" w:dyaOrig="480" w14:anchorId="5F86905A">
          <v:shape id="_x0000_i1258" type="#_x0000_t75" style="width:365.1pt;height:26.25pt" o:ole="">
            <v:imagedata r:id="rId450" o:title=""/>
          </v:shape>
          <o:OLEObject Type="Embed" ProgID="Equation.DSMT4" ShapeID="_x0000_i1258" DrawAspect="Content" ObjectID="_1482400064" r:id="rId451"/>
        </w:object>
      </w:r>
    </w:p>
    <w:p w14:paraId="2249529D" w14:textId="77777777" w:rsidR="002A4053" w:rsidRDefault="002A4053" w:rsidP="002A4053"/>
    <w:p w14:paraId="71F3197D" w14:textId="77777777" w:rsidR="00DB36D7" w:rsidRDefault="002A4053" w:rsidP="002A4053">
      <w:pPr>
        <w:ind w:left="720"/>
      </w:pPr>
      <w:r>
        <w:t xml:space="preserve">You may think there are large differences among the models due to their parameter estimates. However, examining the parameter estimates alone does not take into account the functional form of the models. </w:t>
      </w:r>
      <w:r w:rsidR="00DB36D7">
        <w:t xml:space="preserve">Below are some comparisons of their estimated probabilities of success </w:t>
      </w:r>
    </w:p>
    <w:p w14:paraId="1625C30E" w14:textId="77777777" w:rsidR="00DB36D7" w:rsidRDefault="00DB36D7" w:rsidP="002A4053">
      <w:pPr>
        <w:ind w:left="720"/>
      </w:pPr>
    </w:p>
    <w:p w14:paraId="41B8A044" w14:textId="77777777" w:rsidR="00DB36D7" w:rsidRDefault="00DB36D7" w:rsidP="00DB36D7">
      <w:pPr>
        <w:pStyle w:val="R-14"/>
      </w:pPr>
      <w:r>
        <w:t xml:space="preserve">&gt; #Compare pi^ values without predict() </w:t>
      </w:r>
    </w:p>
    <w:p w14:paraId="62E922AC" w14:textId="77777777" w:rsidR="00DB36D7" w:rsidRDefault="00DB36D7" w:rsidP="00DB36D7">
      <w:pPr>
        <w:pStyle w:val="R-14"/>
      </w:pPr>
      <w:r>
        <w:t>&gt; distance&lt;-c(20, 35, 50)</w:t>
      </w:r>
    </w:p>
    <w:p w14:paraId="24E415C0" w14:textId="77777777" w:rsidR="00DB36D7" w:rsidRDefault="00DB36D7" w:rsidP="00DB36D7">
      <w:pPr>
        <w:pStyle w:val="R-14"/>
      </w:pPr>
    </w:p>
    <w:p w14:paraId="5D23247D" w14:textId="77777777" w:rsidR="00DB36D7" w:rsidRDefault="00DB36D7" w:rsidP="00DB36D7">
      <w:pPr>
        <w:pStyle w:val="R-14"/>
      </w:pPr>
      <w:r>
        <w:t xml:space="preserve">&gt; #Logistic </w:t>
      </w:r>
    </w:p>
    <w:p w14:paraId="283BC307" w14:textId="77777777" w:rsidR="00DB36D7" w:rsidRDefault="00DB36D7" w:rsidP="00DB36D7">
      <w:pPr>
        <w:pStyle w:val="R-14"/>
      </w:pPr>
      <w:r>
        <w:t xml:space="preserve">&gt; plogis(q = mod.fit.logit$coefficients[1] + </w:t>
      </w:r>
    </w:p>
    <w:p w14:paraId="17B5A170" w14:textId="77777777" w:rsidR="00DB36D7" w:rsidRDefault="00DB36D7" w:rsidP="00DB36D7">
      <w:pPr>
        <w:pStyle w:val="R-14"/>
      </w:pPr>
      <w:r>
        <w:t xml:space="preserve">    mod.fit.logit$coefficients[2] * distance) </w:t>
      </w:r>
    </w:p>
    <w:p w14:paraId="2DFEFA83" w14:textId="77777777" w:rsidR="00DB36D7" w:rsidRDefault="00DB36D7" w:rsidP="00DB36D7">
      <w:pPr>
        <w:pStyle w:val="R-14"/>
      </w:pPr>
      <w:r>
        <w:t>[1] 0.9710145 0.8564542 0.5151820</w:t>
      </w:r>
    </w:p>
    <w:p w14:paraId="29DD4F9A" w14:textId="77777777" w:rsidR="00DB36D7" w:rsidRDefault="00DB36D7" w:rsidP="00DB36D7">
      <w:pPr>
        <w:pStyle w:val="R-14"/>
      </w:pPr>
    </w:p>
    <w:p w14:paraId="2A43A2E2" w14:textId="77777777" w:rsidR="00DB36D7" w:rsidRDefault="00DB36D7" w:rsidP="00DB36D7">
      <w:pPr>
        <w:pStyle w:val="R-14"/>
      </w:pPr>
      <w:r>
        <w:t>&gt; #Probit</w:t>
      </w:r>
    </w:p>
    <w:p w14:paraId="7FCC8D11" w14:textId="77777777" w:rsidR="00DB36D7" w:rsidRDefault="00DB36D7" w:rsidP="00DB36D7">
      <w:pPr>
        <w:pStyle w:val="R-14"/>
      </w:pPr>
      <w:r>
        <w:t xml:space="preserve">&gt; pnorm(q = mod.fit.probit$coefficients[1] + </w:t>
      </w:r>
    </w:p>
    <w:p w14:paraId="654CC4A0" w14:textId="77777777" w:rsidR="00DB36D7" w:rsidRDefault="00DB36D7" w:rsidP="00DB36D7">
      <w:pPr>
        <w:pStyle w:val="R-14"/>
      </w:pPr>
      <w:r>
        <w:t xml:space="preserve">    mod.fit.probit$coefficients[2] * distance)  </w:t>
      </w:r>
    </w:p>
    <w:p w14:paraId="4D202D47" w14:textId="77777777" w:rsidR="00DB36D7" w:rsidRDefault="00DB36D7" w:rsidP="00DB36D7">
      <w:pPr>
        <w:pStyle w:val="R-14"/>
      </w:pPr>
      <w:r>
        <w:t>[1] 0.9744831 0.8435734 0.5268331</w:t>
      </w:r>
    </w:p>
    <w:p w14:paraId="6675DFFF" w14:textId="77777777" w:rsidR="00DB36D7" w:rsidRDefault="00DB36D7" w:rsidP="00DB36D7">
      <w:pPr>
        <w:pStyle w:val="R-14"/>
      </w:pPr>
    </w:p>
    <w:p w14:paraId="531F265B" w14:textId="77777777" w:rsidR="00DB36D7" w:rsidRDefault="00DB36D7" w:rsidP="00DB36D7">
      <w:pPr>
        <w:pStyle w:val="R-14"/>
      </w:pPr>
      <w:r>
        <w:t>&gt; #Complementary log-log</w:t>
      </w:r>
    </w:p>
    <w:p w14:paraId="6D0F6066" w14:textId="77777777" w:rsidR="00DB36D7" w:rsidRDefault="00DB36D7" w:rsidP="00DB36D7">
      <w:pPr>
        <w:pStyle w:val="R-14"/>
      </w:pPr>
      <w:r>
        <w:t xml:space="preserve">&gt; 1-exp(-exp(mod.fit.cloglog$coefficients[1] + </w:t>
      </w:r>
    </w:p>
    <w:p w14:paraId="01F2261D" w14:textId="77777777" w:rsidR="00DB36D7" w:rsidRDefault="00DB36D7" w:rsidP="00DB36D7">
      <w:pPr>
        <w:pStyle w:val="R-14"/>
      </w:pPr>
      <w:r>
        <w:t xml:space="preserve">    mod.fit.cloglog$coefficients[2] * distance))  </w:t>
      </w:r>
    </w:p>
    <w:p w14:paraId="41ACE028" w14:textId="77777777" w:rsidR="00DB36D7" w:rsidRDefault="00DB36D7" w:rsidP="00DB36D7">
      <w:pPr>
        <w:pStyle w:val="R-14"/>
      </w:pPr>
      <w:r>
        <w:t>[1] 0.9776725 0.8239115 0.5476850</w:t>
      </w:r>
    </w:p>
    <w:p w14:paraId="20202C29" w14:textId="77777777" w:rsidR="00DB36D7" w:rsidRDefault="00DB36D7" w:rsidP="00DB36D7">
      <w:pPr>
        <w:pStyle w:val="R-14"/>
      </w:pPr>
    </w:p>
    <w:p w14:paraId="0D4AF245" w14:textId="77777777" w:rsidR="00DB36D7" w:rsidRDefault="00DB36D7" w:rsidP="00DB36D7">
      <w:pPr>
        <w:pStyle w:val="R-14"/>
      </w:pPr>
      <w:r>
        <w:t xml:space="preserve">&gt; #Compare pi^ values with predict() (easier) </w:t>
      </w:r>
    </w:p>
    <w:p w14:paraId="0F3CFE96" w14:textId="77777777" w:rsidR="00DB36D7" w:rsidRDefault="00DB36D7" w:rsidP="00DB36D7">
      <w:pPr>
        <w:pStyle w:val="R-14"/>
      </w:pPr>
      <w:r>
        <w:t xml:space="preserve">&gt; predict.data&lt;-data.frame(distance = c(20, 35, 50)) </w:t>
      </w:r>
    </w:p>
    <w:p w14:paraId="31FF78D7" w14:textId="77777777" w:rsidR="00DB36D7" w:rsidRDefault="00DB36D7" w:rsidP="00DB36D7">
      <w:pPr>
        <w:pStyle w:val="R-14"/>
      </w:pPr>
      <w:r>
        <w:t xml:space="preserve">&gt; logistic.pi&lt;-predict(object = mod.fit.logit, newdata = </w:t>
      </w:r>
    </w:p>
    <w:p w14:paraId="30CB9A5C" w14:textId="77777777" w:rsidR="00DB36D7" w:rsidRDefault="00DB36D7" w:rsidP="00DB36D7">
      <w:pPr>
        <w:pStyle w:val="R-14"/>
      </w:pPr>
      <w:r>
        <w:t xml:space="preserve">    predict.data, type = "response") </w:t>
      </w:r>
    </w:p>
    <w:p w14:paraId="0DED957D" w14:textId="77777777" w:rsidR="00DB36D7" w:rsidRDefault="00DB36D7" w:rsidP="00DB36D7">
      <w:pPr>
        <w:pStyle w:val="R-14"/>
      </w:pPr>
      <w:r>
        <w:t xml:space="preserve">&gt; probit.pi&lt;-predict(object = mod.fit.probit, newdata = </w:t>
      </w:r>
    </w:p>
    <w:p w14:paraId="6E8C9C9F" w14:textId="77777777" w:rsidR="00DB36D7" w:rsidRDefault="00DB36D7" w:rsidP="00DB36D7">
      <w:pPr>
        <w:pStyle w:val="R-14"/>
      </w:pPr>
      <w:r>
        <w:t xml:space="preserve">    predict.data, type = "response") </w:t>
      </w:r>
    </w:p>
    <w:p w14:paraId="23617327" w14:textId="77777777" w:rsidR="00DB36D7" w:rsidRDefault="00DB36D7" w:rsidP="00DB36D7">
      <w:pPr>
        <w:pStyle w:val="R-14"/>
      </w:pPr>
      <w:r>
        <w:t xml:space="preserve">&gt; cloglog.pi&lt;-predict(object = mod.fit.cloglog, newdata = </w:t>
      </w:r>
    </w:p>
    <w:p w14:paraId="6C8B6E84" w14:textId="77777777" w:rsidR="00DB36D7" w:rsidRDefault="00DB36D7" w:rsidP="00DB36D7">
      <w:pPr>
        <w:pStyle w:val="R-14"/>
      </w:pPr>
      <w:r>
        <w:t xml:space="preserve">    predict.data, type = "response") </w:t>
      </w:r>
    </w:p>
    <w:p w14:paraId="3C1BA581" w14:textId="77777777" w:rsidR="00DB36D7" w:rsidRDefault="00DB36D7" w:rsidP="00DB36D7">
      <w:pPr>
        <w:pStyle w:val="R-14"/>
      </w:pPr>
      <w:r>
        <w:t xml:space="preserve">&gt; round(data.frame(predict.data, logistic.pi, probit.pi, </w:t>
      </w:r>
    </w:p>
    <w:p w14:paraId="0BA920E8" w14:textId="77777777" w:rsidR="00DB36D7" w:rsidRDefault="00DB36D7" w:rsidP="00DB36D7">
      <w:pPr>
        <w:pStyle w:val="R-14"/>
      </w:pPr>
      <w:r>
        <w:t xml:space="preserve">    cloglog.pi),4)</w:t>
      </w:r>
    </w:p>
    <w:p w14:paraId="72600BFE" w14:textId="77777777" w:rsidR="00DB36D7" w:rsidRDefault="00DB36D7" w:rsidP="00DB36D7">
      <w:pPr>
        <w:pStyle w:val="R-14"/>
      </w:pPr>
      <w:r>
        <w:t xml:space="preserve">  distance logistic.pi probit.pi cloglog.pi </w:t>
      </w:r>
    </w:p>
    <w:p w14:paraId="69B8F373" w14:textId="77777777" w:rsidR="00DB36D7" w:rsidRDefault="00DB36D7" w:rsidP="00DB36D7">
      <w:pPr>
        <w:pStyle w:val="R-14"/>
      </w:pPr>
      <w:r>
        <w:t xml:space="preserve">1       20      0.9710    0.9745     0.9777 </w:t>
      </w:r>
    </w:p>
    <w:p w14:paraId="77607D6F" w14:textId="77777777" w:rsidR="00DB36D7" w:rsidRDefault="00DB36D7" w:rsidP="00DB36D7">
      <w:pPr>
        <w:pStyle w:val="R-14"/>
      </w:pPr>
      <w:r>
        <w:t xml:space="preserve">2       35      0.8565    0.8436     0.8239 </w:t>
      </w:r>
    </w:p>
    <w:p w14:paraId="4BB8F26D" w14:textId="77777777" w:rsidR="00DB36D7" w:rsidRDefault="00DB36D7" w:rsidP="00DB36D7">
      <w:pPr>
        <w:pStyle w:val="R-14"/>
      </w:pPr>
      <w:r>
        <w:t>3       50      0.5152    0.5268     0.5477</w:t>
      </w:r>
    </w:p>
    <w:p w14:paraId="1139170B" w14:textId="77777777" w:rsidR="00DB36D7" w:rsidRDefault="00DB36D7" w:rsidP="00DB36D7">
      <w:pPr>
        <w:pStyle w:val="R-14"/>
      </w:pPr>
    </w:p>
    <w:p w14:paraId="5635B37F" w14:textId="77777777" w:rsidR="001D0681" w:rsidRDefault="001D0681" w:rsidP="002A4053">
      <w:pPr>
        <w:ind w:left="720"/>
      </w:pPr>
      <w:r>
        <w:t xml:space="preserve">The estimates are quite similar. We can further investigate this through plotting the models (see program for code): </w:t>
      </w:r>
    </w:p>
    <w:p w14:paraId="6533F94F" w14:textId="77777777" w:rsidR="001D0681" w:rsidRDefault="001D0681" w:rsidP="002A4053">
      <w:pPr>
        <w:ind w:left="720"/>
      </w:pPr>
    </w:p>
    <w:p w14:paraId="15F0344D" w14:textId="77777777" w:rsidR="001D0681" w:rsidRDefault="00E624AF" w:rsidP="001D0681">
      <w:pPr>
        <w:jc w:val="center"/>
      </w:pPr>
      <w:r>
        <w:rPr>
          <w:noProof/>
        </w:rPr>
        <w:drawing>
          <wp:inline distT="0" distB="0" distL="0" distR="0" wp14:anchorId="485CAB08" wp14:editId="261A1FAF">
            <wp:extent cx="6400800" cy="5470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6400800" cy="5470525"/>
                    </a:xfrm>
                    <a:prstGeom prst="rect">
                      <a:avLst/>
                    </a:prstGeom>
                    <a:noFill/>
                    <a:ln>
                      <a:noFill/>
                    </a:ln>
                  </pic:spPr>
                </pic:pic>
              </a:graphicData>
            </a:graphic>
          </wp:inline>
        </w:drawing>
      </w:r>
    </w:p>
    <w:p w14:paraId="3B133754" w14:textId="77777777" w:rsidR="001D0681" w:rsidRDefault="00437DD4" w:rsidP="001D0681">
      <w:pPr>
        <w:ind w:left="720"/>
      </w:pPr>
      <w:r>
        <w:t xml:space="preserve">We see the models are quite similar except for </w:t>
      </w:r>
      <w:r w:rsidR="001B1896">
        <w:t xml:space="preserve">at </w:t>
      </w:r>
      <w:r>
        <w:t xml:space="preserve">larger distances when comparing the complementary log-log model to the logistic and probit models. </w:t>
      </w:r>
    </w:p>
    <w:p w14:paraId="554C6C53" w14:textId="77777777" w:rsidR="00DB0E3F" w:rsidRDefault="00DB0E3F" w:rsidP="00DB0E3F">
      <w:pPr>
        <w:ind w:left="720"/>
      </w:pPr>
    </w:p>
    <w:p w14:paraId="6FE49B6B" w14:textId="61409E5F" w:rsidR="00DB0E3F" w:rsidRDefault="00DB0E3F" w:rsidP="00DB0E3F">
      <w:pPr>
        <w:ind w:left="720"/>
      </w:pPr>
      <w:r>
        <w:t xml:space="preserve">Please see the odds ratios calculations shown in the book. These calculations demonstrate that the odds ratios change as a function of distance. </w:t>
      </w:r>
    </w:p>
    <w:p w14:paraId="302B4DF6" w14:textId="77777777" w:rsidR="00DB0E3F" w:rsidRDefault="00DB0E3F" w:rsidP="00DB0E3F">
      <w:pPr>
        <w:ind w:left="720"/>
      </w:pPr>
      <w:r>
        <w:t xml:space="preserve"> </w:t>
      </w:r>
    </w:p>
    <w:p w14:paraId="54FEFD68" w14:textId="77777777" w:rsidR="00DB0E3F" w:rsidRDefault="00DB0E3F" w:rsidP="001D0681">
      <w:pPr>
        <w:ind w:left="720"/>
      </w:pPr>
    </w:p>
    <w:p w14:paraId="6B3E64AF" w14:textId="77777777" w:rsidR="002D6FC4" w:rsidRPr="002A4053" w:rsidRDefault="002D6FC4" w:rsidP="002A4053">
      <w:pPr>
        <w:ind w:left="720"/>
      </w:pPr>
      <w:r w:rsidRPr="002A4053">
        <w:br w:type="page"/>
      </w:r>
    </w:p>
    <w:p w14:paraId="53A97F3D" w14:textId="77777777" w:rsidR="000A0927" w:rsidRPr="000151E2" w:rsidRDefault="005803B8" w:rsidP="000A0927">
      <w:pPr>
        <w:rPr>
          <w:u w:val="single"/>
        </w:rPr>
      </w:pPr>
      <w:r>
        <w:rPr>
          <w:u w:val="single"/>
        </w:rPr>
        <w:t>R</w:t>
      </w:r>
      <w:r w:rsidR="000A0927">
        <w:rPr>
          <w:u w:val="single"/>
        </w:rPr>
        <w:t>andom components used with generalized linear models</w:t>
      </w:r>
    </w:p>
    <w:p w14:paraId="28833621" w14:textId="77777777" w:rsidR="000A0927" w:rsidRDefault="000A0927" w:rsidP="000A0927"/>
    <w:p w14:paraId="4CC06A34" w14:textId="77777777" w:rsidR="004517AD" w:rsidRDefault="005803B8" w:rsidP="005803B8">
      <w:pPr>
        <w:ind w:left="720"/>
      </w:pPr>
      <w:r>
        <w:t xml:space="preserve">We have only discussed using a Bernoulli distribution for Y as part of the random component. </w:t>
      </w:r>
      <w:r w:rsidR="004517AD">
        <w:t>There are many other probability distributions that can be used depending on the response</w:t>
      </w:r>
      <w:r w:rsidR="00B5697D">
        <w:t xml:space="preserve"> type</w:t>
      </w:r>
      <w:r w:rsidR="004517AD">
        <w:t xml:space="preserve">. For example, the normal linear regression model </w:t>
      </w:r>
      <w:r w:rsidR="00CA41B0">
        <w:t xml:space="preserve">of </w:t>
      </w:r>
    </w:p>
    <w:p w14:paraId="0CB71B0B" w14:textId="77777777" w:rsidR="004517AD" w:rsidRDefault="004517AD" w:rsidP="005803B8">
      <w:pPr>
        <w:ind w:left="720"/>
      </w:pPr>
    </w:p>
    <w:p w14:paraId="679539C7" w14:textId="77777777" w:rsidR="004517AD" w:rsidRPr="00894E6E" w:rsidRDefault="004517AD" w:rsidP="004517AD">
      <w:pPr>
        <w:ind w:left="1440"/>
      </w:pPr>
      <w:r>
        <w:t xml:space="preserve">E(Y) = </w:t>
      </w:r>
      <w:r>
        <w:sym w:font="Symbol" w:char="F062"/>
      </w:r>
      <w:r>
        <w:rPr>
          <w:vertAlign w:val="subscript"/>
        </w:rPr>
        <w:t>0</w:t>
      </w:r>
      <w:r>
        <w:t xml:space="preserve"> + </w:t>
      </w:r>
      <w:r>
        <w:sym w:font="Symbol" w:char="F062"/>
      </w:r>
      <w:r>
        <w:rPr>
          <w:vertAlign w:val="subscript"/>
        </w:rPr>
        <w:t>1</w:t>
      </w:r>
      <w:r>
        <w:t>x</w:t>
      </w:r>
      <w:r>
        <w:rPr>
          <w:vertAlign w:val="subscript"/>
        </w:rPr>
        <w:t>1</w:t>
      </w:r>
      <w:r>
        <w:t xml:space="preserve"> + </w:t>
      </w:r>
      <w:r>
        <w:sym w:font="Symbol" w:char="F062"/>
      </w:r>
      <w:r>
        <w:rPr>
          <w:vertAlign w:val="subscript"/>
        </w:rPr>
        <w:t>2</w:t>
      </w:r>
      <w:r>
        <w:t>x</w:t>
      </w:r>
      <w:r>
        <w:rPr>
          <w:vertAlign w:val="subscript"/>
        </w:rPr>
        <w:t>2</w:t>
      </w:r>
      <w:r>
        <w:t xml:space="preserve"> + … + </w:t>
      </w:r>
      <w:r>
        <w:sym w:font="Symbol" w:char="F062"/>
      </w:r>
      <w:r>
        <w:rPr>
          <w:vertAlign w:val="subscript"/>
        </w:rPr>
        <w:t>p</w:t>
      </w:r>
      <w:r>
        <w:t>x</w:t>
      </w:r>
      <w:r>
        <w:rPr>
          <w:vertAlign w:val="subscript"/>
        </w:rPr>
        <w:t>p</w:t>
      </w:r>
    </w:p>
    <w:p w14:paraId="62D67DC1" w14:textId="77777777" w:rsidR="004517AD" w:rsidRDefault="004517AD" w:rsidP="004517AD">
      <w:pPr>
        <w:ind w:left="720"/>
      </w:pPr>
    </w:p>
    <w:p w14:paraId="59A3359F" w14:textId="77777777" w:rsidR="004517AD" w:rsidRDefault="004517AD" w:rsidP="004517AD">
      <w:pPr>
        <w:ind w:left="720"/>
      </w:pPr>
      <w:r>
        <w:t xml:space="preserve">uses the normal distribution for Y along with an identity link function (E(Y) equals the linear predictor). </w:t>
      </w:r>
      <w:r w:rsidR="00CA41B0">
        <w:t>Also, i</w:t>
      </w:r>
      <w:r>
        <w:t>n Chapter 4, we will examine count responses</w:t>
      </w:r>
      <w:r w:rsidR="00B5697D">
        <w:t>,</w:t>
      </w:r>
      <w:r>
        <w:t xml:space="preserve"> such as 0, 1, 2, … </w:t>
      </w:r>
      <w:r w:rsidR="007D687E">
        <w:t>, w</w:t>
      </w:r>
      <w:r w:rsidR="007D687E" w:rsidRPr="007D687E">
        <w:t>ithout any per-determined limits</w:t>
      </w:r>
      <w:r>
        <w:t xml:space="preserve">. In this setting, </w:t>
      </w:r>
      <w:r w:rsidR="00B5697D">
        <w:t xml:space="preserve">a model frequently used </w:t>
      </w:r>
      <w:r>
        <w:t xml:space="preserve">is </w:t>
      </w:r>
    </w:p>
    <w:p w14:paraId="654CECCD" w14:textId="77777777" w:rsidR="004517AD" w:rsidRDefault="004517AD" w:rsidP="004517AD">
      <w:pPr>
        <w:ind w:left="720"/>
      </w:pPr>
    </w:p>
    <w:p w14:paraId="53255EB8" w14:textId="77777777" w:rsidR="004517AD" w:rsidRPr="00894E6E" w:rsidRDefault="004517AD" w:rsidP="004517AD">
      <w:pPr>
        <w:ind w:left="1440"/>
      </w:pPr>
      <w:r>
        <w:t xml:space="preserve">log[E(Y)] = </w:t>
      </w:r>
      <w:r>
        <w:sym w:font="Symbol" w:char="F062"/>
      </w:r>
      <w:r>
        <w:rPr>
          <w:vertAlign w:val="subscript"/>
        </w:rPr>
        <w:t>0</w:t>
      </w:r>
      <w:r>
        <w:t xml:space="preserve"> + </w:t>
      </w:r>
      <w:r>
        <w:sym w:font="Symbol" w:char="F062"/>
      </w:r>
      <w:r>
        <w:rPr>
          <w:vertAlign w:val="subscript"/>
        </w:rPr>
        <w:t>1</w:t>
      </w:r>
      <w:r>
        <w:t>x</w:t>
      </w:r>
      <w:r>
        <w:rPr>
          <w:vertAlign w:val="subscript"/>
        </w:rPr>
        <w:t>1</w:t>
      </w:r>
      <w:r>
        <w:t xml:space="preserve"> + </w:t>
      </w:r>
      <w:r>
        <w:sym w:font="Symbol" w:char="F062"/>
      </w:r>
      <w:r>
        <w:rPr>
          <w:vertAlign w:val="subscript"/>
        </w:rPr>
        <w:t>2</w:t>
      </w:r>
      <w:r>
        <w:t>x</w:t>
      </w:r>
      <w:r>
        <w:rPr>
          <w:vertAlign w:val="subscript"/>
        </w:rPr>
        <w:t>2</w:t>
      </w:r>
      <w:r>
        <w:t xml:space="preserve"> + … + </w:t>
      </w:r>
      <w:r>
        <w:sym w:font="Symbol" w:char="F062"/>
      </w:r>
      <w:r>
        <w:rPr>
          <w:vertAlign w:val="subscript"/>
        </w:rPr>
        <w:t>p</w:t>
      </w:r>
      <w:r>
        <w:t>x</w:t>
      </w:r>
      <w:r>
        <w:rPr>
          <w:vertAlign w:val="subscript"/>
        </w:rPr>
        <w:t>p</w:t>
      </w:r>
    </w:p>
    <w:p w14:paraId="5BAFA869" w14:textId="77777777" w:rsidR="004517AD" w:rsidRDefault="004517AD" w:rsidP="004517AD">
      <w:pPr>
        <w:ind w:left="720"/>
      </w:pPr>
    </w:p>
    <w:p w14:paraId="7CDCAFBD" w14:textId="77777777" w:rsidR="004517AD" w:rsidRDefault="004517AD" w:rsidP="004517AD">
      <w:pPr>
        <w:ind w:left="720"/>
      </w:pPr>
      <w:r>
        <w:t xml:space="preserve">where Y has a Poisson distribution and a log link function is used. </w:t>
      </w:r>
      <w:r w:rsidR="002C6D05" w:rsidRPr="002C6D05">
        <w:t>This log link function ensures that E(Y)</w:t>
      </w:r>
      <w:r w:rsidR="002C6D05">
        <w:t xml:space="preserve"> </w:t>
      </w:r>
      <w:r w:rsidR="002C6D05" w:rsidRPr="002C6D05">
        <w:t>&gt;</w:t>
      </w:r>
      <w:r w:rsidR="002C6D05">
        <w:t xml:space="preserve"> </w:t>
      </w:r>
      <w:r w:rsidR="002C6D05" w:rsidRPr="002C6D05">
        <w:t>0 for any combination of parameters and explanatory variable values.</w:t>
      </w:r>
    </w:p>
    <w:sectPr w:rsidR="004517AD" w:rsidSect="002B6218">
      <w:headerReference w:type="default" r:id="rId45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Bilder" w:date="2015-01-09T12:25:00Z" w:initials="B">
    <w:p w14:paraId="16C8B32E" w14:textId="77777777" w:rsidR="005872E0" w:rsidRDefault="005872E0">
      <w:pPr>
        <w:pStyle w:val="CommentText"/>
        <w:rPr>
          <w:sz w:val="32"/>
          <w:szCs w:val="32"/>
        </w:rPr>
      </w:pPr>
      <w:r>
        <w:rPr>
          <w:rStyle w:val="CommentReference"/>
        </w:rPr>
        <w:annotationRef/>
      </w:r>
      <w:r w:rsidRPr="0033480D">
        <w:rPr>
          <w:sz w:val="32"/>
          <w:szCs w:val="32"/>
        </w:rPr>
        <w:t xml:space="preserve">Given distance ONLY is in the model, test the significance of wind – Anova() has a hierarchy it uses for testing; </w:t>
      </w:r>
      <w:r>
        <w:rPr>
          <w:sz w:val="32"/>
          <w:szCs w:val="32"/>
        </w:rPr>
        <w:t>t</w:t>
      </w:r>
      <w:r w:rsidRPr="0033480D">
        <w:rPr>
          <w:sz w:val="32"/>
          <w:szCs w:val="32"/>
        </w:rPr>
        <w:t xml:space="preserve">here is a type = “II” and “III” option in Anova(). The type = “II” option is default. </w:t>
      </w:r>
      <w:r>
        <w:rPr>
          <w:sz w:val="32"/>
          <w:szCs w:val="32"/>
        </w:rPr>
        <w:t xml:space="preserve">From help for Anova(): </w:t>
      </w:r>
    </w:p>
    <w:p w14:paraId="36A525EC" w14:textId="77777777" w:rsidR="005872E0" w:rsidRDefault="005872E0">
      <w:pPr>
        <w:pStyle w:val="CommentText"/>
        <w:rPr>
          <w:sz w:val="32"/>
          <w:szCs w:val="32"/>
        </w:rPr>
      </w:pPr>
    </w:p>
    <w:p w14:paraId="620D4434" w14:textId="27F06B8E" w:rsidR="005872E0" w:rsidRPr="0033480D" w:rsidRDefault="005872E0">
      <w:pPr>
        <w:pStyle w:val="CommentText"/>
        <w:rPr>
          <w:sz w:val="32"/>
          <w:szCs w:val="32"/>
        </w:rPr>
      </w:pPr>
      <w:r>
        <w:rPr>
          <w:color w:val="000000"/>
        </w:rPr>
        <w:t>The designations "type-II" and "type-III" are borrowed from SAS, but the definitions used here do not correspond precisely to those employed by SAS. Type-II tests are calculated according to the principle of marginality, testing each term after all others, except ignoring the term's higher-order relatives; so-called type-III tests violate marginality, testing each term in the model after all of the others. This definition of Type-II tests corresponds to the tests produced by SAS for analysis-of-variance models, where all of the predictors are factors, but not more generally (i.e., when there are quantitative predictors). Be very careful in formulating the model for type-III tests, or the hypotheses tested will not make sense</w:t>
      </w:r>
    </w:p>
  </w:comment>
  <w:comment w:id="4" w:author="Bilder" w:date="2015-01-10T10:23:00Z" w:initials="B">
    <w:p w14:paraId="7C88E8D3" w14:textId="77777777" w:rsidR="005D6B2F" w:rsidRDefault="005D6B2F" w:rsidP="005D6B2F">
      <w:pPr>
        <w:pStyle w:val="CommentText"/>
      </w:pPr>
      <w:r>
        <w:rPr>
          <w:rStyle w:val="CommentReference"/>
        </w:rPr>
        <w:annotationRef/>
      </w:r>
      <w:r>
        <w:t>&gt;   m1&lt;- mod.fit.inter&lt;-glm(formula = Virus8/Plants ~ Control, family = binomial(link = logit), data = tomato,</w:t>
      </w:r>
    </w:p>
    <w:p w14:paraId="0A4FEBE5" w14:textId="030895B5" w:rsidR="005D6B2F" w:rsidRDefault="005D6B2F" w:rsidP="005D6B2F">
      <w:pPr>
        <w:pStyle w:val="CommentText"/>
      </w:pPr>
      <w:r>
        <w:t xml:space="preserve"> weights = Plants)</w:t>
      </w:r>
    </w:p>
    <w:p w14:paraId="371971FB" w14:textId="77777777" w:rsidR="005D6B2F" w:rsidRDefault="005D6B2F" w:rsidP="005D6B2F">
      <w:pPr>
        <w:pStyle w:val="CommentText"/>
      </w:pPr>
    </w:p>
    <w:p w14:paraId="6B3D58C6" w14:textId="77777777" w:rsidR="005D6B2F" w:rsidRDefault="005D6B2F" w:rsidP="005D6B2F">
      <w:pPr>
        <w:pStyle w:val="CommentText"/>
      </w:pPr>
      <w:r>
        <w:t>&gt; anova(m1, mod.fit, test = "LR")</w:t>
      </w:r>
    </w:p>
    <w:p w14:paraId="2B839FDD" w14:textId="77777777" w:rsidR="005D6B2F" w:rsidRDefault="005D6B2F" w:rsidP="005D6B2F">
      <w:pPr>
        <w:pStyle w:val="CommentText"/>
      </w:pPr>
      <w:r>
        <w:t>Analysis of Deviance Table</w:t>
      </w:r>
    </w:p>
    <w:p w14:paraId="7398A58B" w14:textId="77777777" w:rsidR="005D6B2F" w:rsidRDefault="005D6B2F" w:rsidP="005D6B2F">
      <w:pPr>
        <w:pStyle w:val="CommentText"/>
      </w:pPr>
    </w:p>
    <w:p w14:paraId="4213B18B" w14:textId="77777777" w:rsidR="005D6B2F" w:rsidRDefault="005D6B2F" w:rsidP="005D6B2F">
      <w:pPr>
        <w:pStyle w:val="CommentText"/>
      </w:pPr>
      <w:r>
        <w:t>Model 1: Virus8/Plants ~ Control</w:t>
      </w:r>
    </w:p>
    <w:p w14:paraId="088EF8A4" w14:textId="77777777" w:rsidR="005D6B2F" w:rsidRDefault="005D6B2F" w:rsidP="005D6B2F">
      <w:pPr>
        <w:pStyle w:val="CommentText"/>
      </w:pPr>
      <w:r>
        <w:t>Model 2: Virus8/Plants ~ Infest + Control</w:t>
      </w:r>
    </w:p>
    <w:p w14:paraId="6FE56891" w14:textId="77777777" w:rsidR="005D6B2F" w:rsidRDefault="005D6B2F" w:rsidP="005D6B2F">
      <w:pPr>
        <w:pStyle w:val="CommentText"/>
      </w:pPr>
      <w:r>
        <w:t xml:space="preserve">  Resid. Df Resid. Dev Df Deviance Pr(&gt;Chi)  </w:t>
      </w:r>
    </w:p>
    <w:p w14:paraId="4EE97D55" w14:textId="77777777" w:rsidR="005D6B2F" w:rsidRDefault="005D6B2F" w:rsidP="005D6B2F">
      <w:pPr>
        <w:pStyle w:val="CommentText"/>
      </w:pPr>
      <w:r>
        <w:t xml:space="preserve">1        13     187.33                       </w:t>
      </w:r>
    </w:p>
    <w:p w14:paraId="2AE577B9" w14:textId="203E8B6A" w:rsidR="005D6B2F" w:rsidRDefault="005D6B2F" w:rsidP="005D6B2F">
      <w:pPr>
        <w:pStyle w:val="CommentText"/>
      </w:pPr>
      <w:r>
        <w:t xml:space="preserve">2        12   </w:t>
      </w:r>
      <w:r w:rsidR="002368A7">
        <w:t xml:space="preserve">  183.27  1   4.0604   0.0439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0D4434" w15:done="0"/>
  <w15:commentEx w15:paraId="2AE577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3320E" w14:textId="77777777" w:rsidR="00336A66" w:rsidRDefault="00336A66" w:rsidP="005942B8">
      <w:r>
        <w:separator/>
      </w:r>
    </w:p>
  </w:endnote>
  <w:endnote w:type="continuationSeparator" w:id="0">
    <w:p w14:paraId="754EA0C0" w14:textId="77777777" w:rsidR="00336A66" w:rsidRDefault="00336A66" w:rsidP="0059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80000000" w:usb1="10000000" w:usb2="00000000" w:usb3="00000000" w:csb0="80000000" w:csb1="00000000"/>
    <w:embedRegular r:id="rId1" w:fontKey="{55B7D72F-DCE2-4476-B549-EB1B62E9FB92}"/>
  </w:font>
  <w:font w:name="Euclid Symbol">
    <w:panose1 w:val="05050102010706020507"/>
    <w:charset w:val="02"/>
    <w:family w:val="roman"/>
    <w:pitch w:val="variable"/>
    <w:sig w:usb0="80000000" w:usb1="10000000" w:usb2="00000000" w:usb3="00000000" w:csb0="80000000" w:csb1="00000000"/>
    <w:embedRegular r:id="rId2" w:fontKey="{D2960CD5-2B53-42DF-A4F1-27CD57F1EDD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339A5" w14:textId="77777777" w:rsidR="00336A66" w:rsidRDefault="00336A66" w:rsidP="005942B8">
      <w:r>
        <w:separator/>
      </w:r>
    </w:p>
  </w:footnote>
  <w:footnote w:type="continuationSeparator" w:id="0">
    <w:p w14:paraId="72891478" w14:textId="77777777" w:rsidR="00336A66" w:rsidRDefault="00336A66" w:rsidP="00594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2"/>
        <w:szCs w:val="32"/>
      </w:rPr>
      <w:id w:val="2043944458"/>
      <w:docPartObj>
        <w:docPartGallery w:val="Page Numbers (Top of Page)"/>
        <w:docPartUnique/>
      </w:docPartObj>
    </w:sdtPr>
    <w:sdtEndPr>
      <w:rPr>
        <w:noProof/>
      </w:rPr>
    </w:sdtEndPr>
    <w:sdtContent>
      <w:p w14:paraId="5CBC36AC" w14:textId="77777777" w:rsidR="005872E0" w:rsidRPr="005942B8" w:rsidRDefault="005872E0">
        <w:pPr>
          <w:pStyle w:val="Header"/>
          <w:jc w:val="right"/>
          <w:rPr>
            <w:sz w:val="32"/>
            <w:szCs w:val="32"/>
          </w:rPr>
        </w:pPr>
        <w:r w:rsidRPr="005942B8">
          <w:rPr>
            <w:sz w:val="32"/>
            <w:szCs w:val="32"/>
          </w:rPr>
          <w:t>2.</w:t>
        </w:r>
        <w:r w:rsidRPr="005942B8">
          <w:rPr>
            <w:sz w:val="32"/>
            <w:szCs w:val="32"/>
          </w:rPr>
          <w:fldChar w:fldCharType="begin"/>
        </w:r>
        <w:r w:rsidRPr="005942B8">
          <w:rPr>
            <w:sz w:val="32"/>
            <w:szCs w:val="32"/>
          </w:rPr>
          <w:instrText xml:space="preserve"> PAGE   \* MERGEFORMAT </w:instrText>
        </w:r>
        <w:r w:rsidRPr="005942B8">
          <w:rPr>
            <w:sz w:val="32"/>
            <w:szCs w:val="32"/>
          </w:rPr>
          <w:fldChar w:fldCharType="separate"/>
        </w:r>
        <w:r w:rsidR="007155B0">
          <w:rPr>
            <w:noProof/>
            <w:sz w:val="32"/>
            <w:szCs w:val="32"/>
          </w:rPr>
          <w:t>1</w:t>
        </w:r>
        <w:r w:rsidRPr="005942B8">
          <w:rPr>
            <w:noProof/>
            <w:sz w:val="32"/>
            <w:szCs w:val="32"/>
          </w:rPr>
          <w:fldChar w:fldCharType="end"/>
        </w:r>
      </w:p>
    </w:sdtContent>
  </w:sdt>
  <w:p w14:paraId="3B8A49DD" w14:textId="77777777" w:rsidR="005872E0" w:rsidRDefault="005872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3E39"/>
    <w:multiLevelType w:val="hybridMultilevel"/>
    <w:tmpl w:val="31AC0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F48A0"/>
    <w:multiLevelType w:val="hybridMultilevel"/>
    <w:tmpl w:val="F0186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011DA5"/>
    <w:multiLevelType w:val="hybridMultilevel"/>
    <w:tmpl w:val="D4881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192D0D"/>
    <w:multiLevelType w:val="hybridMultilevel"/>
    <w:tmpl w:val="F61C5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EC4F8E"/>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nsid w:val="0AD252C9"/>
    <w:multiLevelType w:val="hybridMultilevel"/>
    <w:tmpl w:val="952C2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CF204E"/>
    <w:multiLevelType w:val="hybridMultilevel"/>
    <w:tmpl w:val="551EE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D5769F7"/>
    <w:multiLevelType w:val="hybridMultilevel"/>
    <w:tmpl w:val="F22ADBD0"/>
    <w:lvl w:ilvl="0" w:tplc="51FA4DF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BF4BFD"/>
    <w:multiLevelType w:val="hybridMultilevel"/>
    <w:tmpl w:val="D6BCA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4B015E"/>
    <w:multiLevelType w:val="hybridMultilevel"/>
    <w:tmpl w:val="33084890"/>
    <w:lvl w:ilvl="0" w:tplc="7E68FFAE">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6415C2"/>
    <w:multiLevelType w:val="hybridMultilevel"/>
    <w:tmpl w:val="B94E6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A8760CD"/>
    <w:multiLevelType w:val="multilevel"/>
    <w:tmpl w:val="D6784A4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1D07262"/>
    <w:multiLevelType w:val="hybridMultilevel"/>
    <w:tmpl w:val="AB349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AC0424"/>
    <w:multiLevelType w:val="hybridMultilevel"/>
    <w:tmpl w:val="09A0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B133EC"/>
    <w:multiLevelType w:val="hybridMultilevel"/>
    <w:tmpl w:val="1F648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9D463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30502DC"/>
    <w:multiLevelType w:val="hybridMultilevel"/>
    <w:tmpl w:val="B84CF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172792"/>
    <w:multiLevelType w:val="hybridMultilevel"/>
    <w:tmpl w:val="A5E26C56"/>
    <w:lvl w:ilvl="0" w:tplc="11A40A68">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AF49A1"/>
    <w:multiLevelType w:val="hybridMultilevel"/>
    <w:tmpl w:val="1312FC70"/>
    <w:lvl w:ilvl="0" w:tplc="CD5E4DC6">
      <w:start w:val="1"/>
      <w:numFmt w:val="decimal"/>
      <w:lvlText w:val="%1"/>
      <w:lvlJc w:val="left"/>
      <w:pPr>
        <w:ind w:left="1230" w:hanging="5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014778"/>
    <w:multiLevelType w:val="hybridMultilevel"/>
    <w:tmpl w:val="FD30C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6B7129B"/>
    <w:multiLevelType w:val="hybridMultilevel"/>
    <w:tmpl w:val="EA36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22306B"/>
    <w:multiLevelType w:val="hybridMultilevel"/>
    <w:tmpl w:val="C116FD86"/>
    <w:lvl w:ilvl="0" w:tplc="D1D44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603EFE"/>
    <w:multiLevelType w:val="hybridMultilevel"/>
    <w:tmpl w:val="9DB4A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D2C58F8"/>
    <w:multiLevelType w:val="hybridMultilevel"/>
    <w:tmpl w:val="DBACEF28"/>
    <w:lvl w:ilvl="0" w:tplc="04090001">
      <w:start w:val="1"/>
      <w:numFmt w:val="bullet"/>
      <w:lvlText w:val=""/>
      <w:lvlJc w:val="left"/>
      <w:pPr>
        <w:ind w:left="4333" w:hanging="360"/>
      </w:pPr>
      <w:rPr>
        <w:rFonts w:ascii="Symbol" w:hAnsi="Symbol" w:hint="default"/>
      </w:rPr>
    </w:lvl>
    <w:lvl w:ilvl="1" w:tplc="04090003" w:tentative="1">
      <w:start w:val="1"/>
      <w:numFmt w:val="bullet"/>
      <w:lvlText w:val="o"/>
      <w:lvlJc w:val="left"/>
      <w:pPr>
        <w:ind w:left="5053" w:hanging="360"/>
      </w:pPr>
      <w:rPr>
        <w:rFonts w:ascii="Courier New" w:hAnsi="Courier New" w:cs="Courier New" w:hint="default"/>
      </w:rPr>
    </w:lvl>
    <w:lvl w:ilvl="2" w:tplc="04090005" w:tentative="1">
      <w:start w:val="1"/>
      <w:numFmt w:val="bullet"/>
      <w:lvlText w:val=""/>
      <w:lvlJc w:val="left"/>
      <w:pPr>
        <w:ind w:left="5773" w:hanging="360"/>
      </w:pPr>
      <w:rPr>
        <w:rFonts w:ascii="Wingdings" w:hAnsi="Wingdings" w:hint="default"/>
      </w:rPr>
    </w:lvl>
    <w:lvl w:ilvl="3" w:tplc="04090001" w:tentative="1">
      <w:start w:val="1"/>
      <w:numFmt w:val="bullet"/>
      <w:lvlText w:val=""/>
      <w:lvlJc w:val="left"/>
      <w:pPr>
        <w:ind w:left="6493" w:hanging="360"/>
      </w:pPr>
      <w:rPr>
        <w:rFonts w:ascii="Symbol" w:hAnsi="Symbol" w:hint="default"/>
      </w:rPr>
    </w:lvl>
    <w:lvl w:ilvl="4" w:tplc="04090003" w:tentative="1">
      <w:start w:val="1"/>
      <w:numFmt w:val="bullet"/>
      <w:lvlText w:val="o"/>
      <w:lvlJc w:val="left"/>
      <w:pPr>
        <w:ind w:left="7213" w:hanging="360"/>
      </w:pPr>
      <w:rPr>
        <w:rFonts w:ascii="Courier New" w:hAnsi="Courier New" w:cs="Courier New" w:hint="default"/>
      </w:rPr>
    </w:lvl>
    <w:lvl w:ilvl="5" w:tplc="04090005" w:tentative="1">
      <w:start w:val="1"/>
      <w:numFmt w:val="bullet"/>
      <w:lvlText w:val=""/>
      <w:lvlJc w:val="left"/>
      <w:pPr>
        <w:ind w:left="7933" w:hanging="360"/>
      </w:pPr>
      <w:rPr>
        <w:rFonts w:ascii="Wingdings" w:hAnsi="Wingdings" w:hint="default"/>
      </w:rPr>
    </w:lvl>
    <w:lvl w:ilvl="6" w:tplc="04090001" w:tentative="1">
      <w:start w:val="1"/>
      <w:numFmt w:val="bullet"/>
      <w:lvlText w:val=""/>
      <w:lvlJc w:val="left"/>
      <w:pPr>
        <w:ind w:left="8653" w:hanging="360"/>
      </w:pPr>
      <w:rPr>
        <w:rFonts w:ascii="Symbol" w:hAnsi="Symbol" w:hint="default"/>
      </w:rPr>
    </w:lvl>
    <w:lvl w:ilvl="7" w:tplc="04090003" w:tentative="1">
      <w:start w:val="1"/>
      <w:numFmt w:val="bullet"/>
      <w:lvlText w:val="o"/>
      <w:lvlJc w:val="left"/>
      <w:pPr>
        <w:ind w:left="9373" w:hanging="360"/>
      </w:pPr>
      <w:rPr>
        <w:rFonts w:ascii="Courier New" w:hAnsi="Courier New" w:cs="Courier New" w:hint="default"/>
      </w:rPr>
    </w:lvl>
    <w:lvl w:ilvl="8" w:tplc="04090005" w:tentative="1">
      <w:start w:val="1"/>
      <w:numFmt w:val="bullet"/>
      <w:lvlText w:val=""/>
      <w:lvlJc w:val="left"/>
      <w:pPr>
        <w:ind w:left="10093" w:hanging="360"/>
      </w:pPr>
      <w:rPr>
        <w:rFonts w:ascii="Wingdings" w:hAnsi="Wingdings" w:hint="default"/>
      </w:rPr>
    </w:lvl>
  </w:abstractNum>
  <w:abstractNum w:abstractNumId="24">
    <w:nsid w:val="4DB016E1"/>
    <w:multiLevelType w:val="multilevel"/>
    <w:tmpl w:val="58A2981E"/>
    <w:lvl w:ilvl="0">
      <w:start w:val="1"/>
      <w:numFmt w:val="decimal"/>
      <w:lvlText w:val="%1)"/>
      <w:lvlJc w:val="left"/>
      <w:pPr>
        <w:tabs>
          <w:tab w:val="num" w:pos="432"/>
        </w:tabs>
        <w:ind w:left="432" w:hanging="432"/>
      </w:pPr>
      <w:rPr>
        <w:rFonts w:hint="default"/>
      </w:rPr>
    </w:lvl>
    <w:lvl w:ilvl="1">
      <w:start w:val="7"/>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E945053"/>
    <w:multiLevelType w:val="hybridMultilevel"/>
    <w:tmpl w:val="F17A8DEE"/>
    <w:lvl w:ilvl="0" w:tplc="117C1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4726B0"/>
    <w:multiLevelType w:val="hybridMultilevel"/>
    <w:tmpl w:val="BAE80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09935C7"/>
    <w:multiLevelType w:val="hybridMultilevel"/>
    <w:tmpl w:val="8864EF16"/>
    <w:lvl w:ilvl="0" w:tplc="6C6861E4">
      <w:start w:val="1"/>
      <w:numFmt w:val="bullet"/>
      <w:lvlText w:val=""/>
      <w:lvlJc w:val="left"/>
      <w:pPr>
        <w:tabs>
          <w:tab w:val="num" w:pos="1080"/>
        </w:tabs>
        <w:ind w:left="1080" w:hanging="360"/>
      </w:pPr>
      <w:rPr>
        <w:rFonts w:ascii="Symbol" w:hAnsi="Symbol" w:hint="default"/>
        <w:color w:val="FF0000"/>
      </w:rPr>
    </w:lvl>
    <w:lvl w:ilvl="1" w:tplc="BE647A7A">
      <w:start w:val="1"/>
      <w:numFmt w:val="bullet"/>
      <w:lvlText w:val=""/>
      <w:lvlJc w:val="left"/>
      <w:pPr>
        <w:tabs>
          <w:tab w:val="num" w:pos="1530"/>
        </w:tabs>
        <w:ind w:left="1530" w:hanging="360"/>
      </w:pPr>
      <w:rPr>
        <w:rFonts w:ascii="Wingdings" w:hAnsi="Wingdings" w:hint="default"/>
        <w:color w:val="008000"/>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2B8366D"/>
    <w:multiLevelType w:val="hybridMultilevel"/>
    <w:tmpl w:val="42F05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3CE41F2"/>
    <w:multiLevelType w:val="hybridMultilevel"/>
    <w:tmpl w:val="C116FD86"/>
    <w:lvl w:ilvl="0" w:tplc="D1D44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FB5738"/>
    <w:multiLevelType w:val="hybridMultilevel"/>
    <w:tmpl w:val="A74C9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5D03B5"/>
    <w:multiLevelType w:val="hybridMultilevel"/>
    <w:tmpl w:val="C534F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FA756F9"/>
    <w:multiLevelType w:val="hybridMultilevel"/>
    <w:tmpl w:val="D0AE3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033509B"/>
    <w:multiLevelType w:val="hybridMultilevel"/>
    <w:tmpl w:val="FDF8C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228729C"/>
    <w:multiLevelType w:val="hybridMultilevel"/>
    <w:tmpl w:val="500C6494"/>
    <w:lvl w:ilvl="0" w:tplc="0409000F">
      <w:start w:val="1"/>
      <w:numFmt w:val="decimal"/>
      <w:lvlText w:val="%1."/>
      <w:lvlJc w:val="left"/>
      <w:pPr>
        <w:ind w:left="4333" w:hanging="360"/>
      </w:pPr>
    </w:lvl>
    <w:lvl w:ilvl="1" w:tplc="04090019" w:tentative="1">
      <w:start w:val="1"/>
      <w:numFmt w:val="lowerLetter"/>
      <w:lvlText w:val="%2."/>
      <w:lvlJc w:val="left"/>
      <w:pPr>
        <w:ind w:left="5053" w:hanging="360"/>
      </w:pPr>
    </w:lvl>
    <w:lvl w:ilvl="2" w:tplc="0409001B" w:tentative="1">
      <w:start w:val="1"/>
      <w:numFmt w:val="lowerRoman"/>
      <w:lvlText w:val="%3."/>
      <w:lvlJc w:val="right"/>
      <w:pPr>
        <w:ind w:left="5773" w:hanging="180"/>
      </w:pPr>
    </w:lvl>
    <w:lvl w:ilvl="3" w:tplc="0409000F" w:tentative="1">
      <w:start w:val="1"/>
      <w:numFmt w:val="decimal"/>
      <w:lvlText w:val="%4."/>
      <w:lvlJc w:val="left"/>
      <w:pPr>
        <w:ind w:left="6493" w:hanging="360"/>
      </w:pPr>
    </w:lvl>
    <w:lvl w:ilvl="4" w:tplc="04090019" w:tentative="1">
      <w:start w:val="1"/>
      <w:numFmt w:val="lowerLetter"/>
      <w:lvlText w:val="%5."/>
      <w:lvlJc w:val="left"/>
      <w:pPr>
        <w:ind w:left="7213" w:hanging="360"/>
      </w:pPr>
    </w:lvl>
    <w:lvl w:ilvl="5" w:tplc="0409001B" w:tentative="1">
      <w:start w:val="1"/>
      <w:numFmt w:val="lowerRoman"/>
      <w:lvlText w:val="%6."/>
      <w:lvlJc w:val="right"/>
      <w:pPr>
        <w:ind w:left="7933" w:hanging="180"/>
      </w:pPr>
    </w:lvl>
    <w:lvl w:ilvl="6" w:tplc="0409000F" w:tentative="1">
      <w:start w:val="1"/>
      <w:numFmt w:val="decimal"/>
      <w:lvlText w:val="%7."/>
      <w:lvlJc w:val="left"/>
      <w:pPr>
        <w:ind w:left="8653" w:hanging="360"/>
      </w:pPr>
    </w:lvl>
    <w:lvl w:ilvl="7" w:tplc="04090019" w:tentative="1">
      <w:start w:val="1"/>
      <w:numFmt w:val="lowerLetter"/>
      <w:lvlText w:val="%8."/>
      <w:lvlJc w:val="left"/>
      <w:pPr>
        <w:ind w:left="9373" w:hanging="360"/>
      </w:pPr>
    </w:lvl>
    <w:lvl w:ilvl="8" w:tplc="0409001B" w:tentative="1">
      <w:start w:val="1"/>
      <w:numFmt w:val="lowerRoman"/>
      <w:lvlText w:val="%9."/>
      <w:lvlJc w:val="right"/>
      <w:pPr>
        <w:ind w:left="10093" w:hanging="180"/>
      </w:pPr>
    </w:lvl>
  </w:abstractNum>
  <w:abstractNum w:abstractNumId="35">
    <w:nsid w:val="66255962"/>
    <w:multiLevelType w:val="hybridMultilevel"/>
    <w:tmpl w:val="FF98384E"/>
    <w:lvl w:ilvl="0" w:tplc="53428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9047950"/>
    <w:multiLevelType w:val="hybridMultilevel"/>
    <w:tmpl w:val="0B76206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A3C3FBE"/>
    <w:multiLevelType w:val="hybridMultilevel"/>
    <w:tmpl w:val="431CD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E591478"/>
    <w:multiLevelType w:val="hybridMultilevel"/>
    <w:tmpl w:val="D55A68D0"/>
    <w:lvl w:ilvl="0" w:tplc="49ACB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EA20D41"/>
    <w:multiLevelType w:val="hybridMultilevel"/>
    <w:tmpl w:val="443657B0"/>
    <w:lvl w:ilvl="0" w:tplc="AFB8B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D43B67"/>
    <w:multiLevelType w:val="hybridMultilevel"/>
    <w:tmpl w:val="B1768F42"/>
    <w:lvl w:ilvl="0" w:tplc="C194D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F76103"/>
    <w:multiLevelType w:val="hybridMultilevel"/>
    <w:tmpl w:val="B6F2E8A8"/>
    <w:lvl w:ilvl="0" w:tplc="670EFBB4">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6252A24"/>
    <w:multiLevelType w:val="hybridMultilevel"/>
    <w:tmpl w:val="AD16BEF4"/>
    <w:lvl w:ilvl="0" w:tplc="D618E1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98566F"/>
    <w:multiLevelType w:val="hybridMultilevel"/>
    <w:tmpl w:val="4A8E911A"/>
    <w:lvl w:ilvl="0" w:tplc="E6B89DB4">
      <w:start w:val="1"/>
      <w:numFmt w:val="bullet"/>
      <w:lvlText w:val=""/>
      <w:lvlJc w:val="left"/>
      <w:pPr>
        <w:tabs>
          <w:tab w:val="num" w:pos="936"/>
        </w:tabs>
        <w:ind w:left="936" w:hanging="288"/>
      </w:pPr>
      <w:rPr>
        <w:rFonts w:ascii="Symbol" w:hAnsi="Symbol" w:hint="default"/>
        <w:color w:val="FF0000"/>
      </w:rPr>
    </w:lvl>
    <w:lvl w:ilvl="1" w:tplc="B92C72EA">
      <w:start w:val="1"/>
      <w:numFmt w:val="bullet"/>
      <w:lvlText w:val=""/>
      <w:lvlJc w:val="left"/>
      <w:pPr>
        <w:tabs>
          <w:tab w:val="num" w:pos="1656"/>
        </w:tabs>
        <w:ind w:left="1656" w:hanging="216"/>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F177408"/>
    <w:multiLevelType w:val="hybridMultilevel"/>
    <w:tmpl w:val="4FA00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2"/>
  </w:num>
  <w:num w:numId="2">
    <w:abstractNumId w:val="9"/>
  </w:num>
  <w:num w:numId="3">
    <w:abstractNumId w:val="24"/>
  </w:num>
  <w:num w:numId="4">
    <w:abstractNumId w:val="40"/>
  </w:num>
  <w:num w:numId="5">
    <w:abstractNumId w:val="11"/>
  </w:num>
  <w:num w:numId="6">
    <w:abstractNumId w:val="27"/>
  </w:num>
  <w:num w:numId="7">
    <w:abstractNumId w:val="19"/>
  </w:num>
  <w:num w:numId="8">
    <w:abstractNumId w:val="32"/>
  </w:num>
  <w:num w:numId="9">
    <w:abstractNumId w:val="10"/>
  </w:num>
  <w:num w:numId="10">
    <w:abstractNumId w:val="38"/>
  </w:num>
  <w:num w:numId="11">
    <w:abstractNumId w:val="43"/>
  </w:num>
  <w:num w:numId="12">
    <w:abstractNumId w:val="17"/>
  </w:num>
  <w:num w:numId="13">
    <w:abstractNumId w:val="20"/>
  </w:num>
  <w:num w:numId="14">
    <w:abstractNumId w:val="3"/>
  </w:num>
  <w:num w:numId="15">
    <w:abstractNumId w:val="12"/>
  </w:num>
  <w:num w:numId="16">
    <w:abstractNumId w:val="15"/>
  </w:num>
  <w:num w:numId="17">
    <w:abstractNumId w:val="36"/>
  </w:num>
  <w:num w:numId="18">
    <w:abstractNumId w:val="29"/>
  </w:num>
  <w:num w:numId="19">
    <w:abstractNumId w:val="26"/>
  </w:num>
  <w:num w:numId="20">
    <w:abstractNumId w:val="22"/>
  </w:num>
  <w:num w:numId="21">
    <w:abstractNumId w:val="8"/>
  </w:num>
  <w:num w:numId="22">
    <w:abstractNumId w:val="4"/>
  </w:num>
  <w:num w:numId="23">
    <w:abstractNumId w:val="1"/>
  </w:num>
  <w:num w:numId="24">
    <w:abstractNumId w:val="25"/>
  </w:num>
  <w:num w:numId="25">
    <w:abstractNumId w:val="6"/>
  </w:num>
  <w:num w:numId="26">
    <w:abstractNumId w:val="21"/>
  </w:num>
  <w:num w:numId="27">
    <w:abstractNumId w:val="7"/>
  </w:num>
  <w:num w:numId="28">
    <w:abstractNumId w:val="14"/>
  </w:num>
  <w:num w:numId="29">
    <w:abstractNumId w:val="33"/>
  </w:num>
  <w:num w:numId="30">
    <w:abstractNumId w:val="2"/>
  </w:num>
  <w:num w:numId="31">
    <w:abstractNumId w:val="31"/>
  </w:num>
  <w:num w:numId="32">
    <w:abstractNumId w:val="41"/>
  </w:num>
  <w:num w:numId="33">
    <w:abstractNumId w:val="13"/>
  </w:num>
  <w:num w:numId="34">
    <w:abstractNumId w:val="39"/>
  </w:num>
  <w:num w:numId="35">
    <w:abstractNumId w:val="35"/>
  </w:num>
  <w:num w:numId="36">
    <w:abstractNumId w:val="0"/>
  </w:num>
  <w:num w:numId="37">
    <w:abstractNumId w:val="30"/>
  </w:num>
  <w:num w:numId="38">
    <w:abstractNumId w:val="34"/>
  </w:num>
  <w:num w:numId="39">
    <w:abstractNumId w:val="5"/>
  </w:num>
  <w:num w:numId="40">
    <w:abstractNumId w:val="23"/>
  </w:num>
  <w:num w:numId="41">
    <w:abstractNumId w:val="44"/>
  </w:num>
  <w:num w:numId="42">
    <w:abstractNumId w:val="28"/>
  </w:num>
  <w:num w:numId="43">
    <w:abstractNumId w:val="18"/>
  </w:num>
  <w:num w:numId="44">
    <w:abstractNumId w:val="16"/>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embedTrueTypeFonts/>
  <w:saveSubsetFont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B8"/>
    <w:rsid w:val="00000607"/>
    <w:rsid w:val="00001349"/>
    <w:rsid w:val="00013C6D"/>
    <w:rsid w:val="000151E2"/>
    <w:rsid w:val="0002264C"/>
    <w:rsid w:val="0002699D"/>
    <w:rsid w:val="00030E4D"/>
    <w:rsid w:val="000338E2"/>
    <w:rsid w:val="00040E05"/>
    <w:rsid w:val="00040FA5"/>
    <w:rsid w:val="00040FC8"/>
    <w:rsid w:val="00042352"/>
    <w:rsid w:val="000435F9"/>
    <w:rsid w:val="00044518"/>
    <w:rsid w:val="00051246"/>
    <w:rsid w:val="000538A6"/>
    <w:rsid w:val="00054882"/>
    <w:rsid w:val="00054E51"/>
    <w:rsid w:val="00055738"/>
    <w:rsid w:val="000601E6"/>
    <w:rsid w:val="00066620"/>
    <w:rsid w:val="000704A9"/>
    <w:rsid w:val="00074AEC"/>
    <w:rsid w:val="00082666"/>
    <w:rsid w:val="00085842"/>
    <w:rsid w:val="00085B12"/>
    <w:rsid w:val="0008623B"/>
    <w:rsid w:val="00090956"/>
    <w:rsid w:val="00091018"/>
    <w:rsid w:val="000932C2"/>
    <w:rsid w:val="00094150"/>
    <w:rsid w:val="00095DEA"/>
    <w:rsid w:val="00097A10"/>
    <w:rsid w:val="000A04B9"/>
    <w:rsid w:val="000A0927"/>
    <w:rsid w:val="000A4B88"/>
    <w:rsid w:val="000A650B"/>
    <w:rsid w:val="000A76AD"/>
    <w:rsid w:val="000A7CA7"/>
    <w:rsid w:val="000B1F79"/>
    <w:rsid w:val="000B432A"/>
    <w:rsid w:val="000C0F5B"/>
    <w:rsid w:val="000C3C6D"/>
    <w:rsid w:val="000C4915"/>
    <w:rsid w:val="000D120F"/>
    <w:rsid w:val="000D54C6"/>
    <w:rsid w:val="000D5605"/>
    <w:rsid w:val="000D73B8"/>
    <w:rsid w:val="000E1A4D"/>
    <w:rsid w:val="000E588B"/>
    <w:rsid w:val="000F01D4"/>
    <w:rsid w:val="0010123F"/>
    <w:rsid w:val="001052BA"/>
    <w:rsid w:val="00105906"/>
    <w:rsid w:val="0011128A"/>
    <w:rsid w:val="001117C9"/>
    <w:rsid w:val="00115E0B"/>
    <w:rsid w:val="0013121D"/>
    <w:rsid w:val="001313ED"/>
    <w:rsid w:val="00131AA5"/>
    <w:rsid w:val="001345CB"/>
    <w:rsid w:val="0013640F"/>
    <w:rsid w:val="00137F6B"/>
    <w:rsid w:val="00140A55"/>
    <w:rsid w:val="00141B37"/>
    <w:rsid w:val="00142560"/>
    <w:rsid w:val="00142A1A"/>
    <w:rsid w:val="00143C45"/>
    <w:rsid w:val="00146EA6"/>
    <w:rsid w:val="001531FA"/>
    <w:rsid w:val="0016435B"/>
    <w:rsid w:val="00167B18"/>
    <w:rsid w:val="00181E0D"/>
    <w:rsid w:val="00183378"/>
    <w:rsid w:val="0018491E"/>
    <w:rsid w:val="001851F8"/>
    <w:rsid w:val="00192B18"/>
    <w:rsid w:val="00192FA8"/>
    <w:rsid w:val="0019300E"/>
    <w:rsid w:val="00194FB7"/>
    <w:rsid w:val="001A1A75"/>
    <w:rsid w:val="001A1BA8"/>
    <w:rsid w:val="001A48AA"/>
    <w:rsid w:val="001A5D92"/>
    <w:rsid w:val="001A7E66"/>
    <w:rsid w:val="001B1896"/>
    <w:rsid w:val="001B3495"/>
    <w:rsid w:val="001B3D1E"/>
    <w:rsid w:val="001B3F01"/>
    <w:rsid w:val="001B6C43"/>
    <w:rsid w:val="001C6D2B"/>
    <w:rsid w:val="001D0681"/>
    <w:rsid w:val="001D1C6C"/>
    <w:rsid w:val="001D54B8"/>
    <w:rsid w:val="001D7CCC"/>
    <w:rsid w:val="001E61FB"/>
    <w:rsid w:val="002020BF"/>
    <w:rsid w:val="002027E1"/>
    <w:rsid w:val="00222C47"/>
    <w:rsid w:val="00224607"/>
    <w:rsid w:val="00226126"/>
    <w:rsid w:val="002368A7"/>
    <w:rsid w:val="00242D29"/>
    <w:rsid w:val="00243156"/>
    <w:rsid w:val="00246F12"/>
    <w:rsid w:val="00247839"/>
    <w:rsid w:val="00247A9E"/>
    <w:rsid w:val="002500B6"/>
    <w:rsid w:val="0025468A"/>
    <w:rsid w:val="00257561"/>
    <w:rsid w:val="00264E4C"/>
    <w:rsid w:val="0026604D"/>
    <w:rsid w:val="00275EAE"/>
    <w:rsid w:val="00276605"/>
    <w:rsid w:val="00277528"/>
    <w:rsid w:val="00287382"/>
    <w:rsid w:val="00287B77"/>
    <w:rsid w:val="00291B26"/>
    <w:rsid w:val="00292283"/>
    <w:rsid w:val="002928DD"/>
    <w:rsid w:val="002A15D7"/>
    <w:rsid w:val="002A2F06"/>
    <w:rsid w:val="002A4053"/>
    <w:rsid w:val="002A69E3"/>
    <w:rsid w:val="002B05E5"/>
    <w:rsid w:val="002B6218"/>
    <w:rsid w:val="002C119C"/>
    <w:rsid w:val="002C22CC"/>
    <w:rsid w:val="002C322C"/>
    <w:rsid w:val="002C6D05"/>
    <w:rsid w:val="002D10A2"/>
    <w:rsid w:val="002D21B2"/>
    <w:rsid w:val="002D6FC4"/>
    <w:rsid w:val="002D7939"/>
    <w:rsid w:val="002E0E55"/>
    <w:rsid w:val="002F07C8"/>
    <w:rsid w:val="002F19A2"/>
    <w:rsid w:val="00302215"/>
    <w:rsid w:val="00310442"/>
    <w:rsid w:val="00313DEF"/>
    <w:rsid w:val="003225D5"/>
    <w:rsid w:val="003238A1"/>
    <w:rsid w:val="00325458"/>
    <w:rsid w:val="00333F1F"/>
    <w:rsid w:val="0033480D"/>
    <w:rsid w:val="003351BB"/>
    <w:rsid w:val="003354EA"/>
    <w:rsid w:val="00335CDA"/>
    <w:rsid w:val="00336A66"/>
    <w:rsid w:val="003425B7"/>
    <w:rsid w:val="00351885"/>
    <w:rsid w:val="00352E96"/>
    <w:rsid w:val="00355C37"/>
    <w:rsid w:val="00363BAB"/>
    <w:rsid w:val="0036714B"/>
    <w:rsid w:val="00367552"/>
    <w:rsid w:val="00367B0C"/>
    <w:rsid w:val="00375D16"/>
    <w:rsid w:val="00375ED2"/>
    <w:rsid w:val="003760C4"/>
    <w:rsid w:val="003767B1"/>
    <w:rsid w:val="00376D1F"/>
    <w:rsid w:val="00382F9D"/>
    <w:rsid w:val="00383653"/>
    <w:rsid w:val="003839B2"/>
    <w:rsid w:val="0039531E"/>
    <w:rsid w:val="0039560D"/>
    <w:rsid w:val="00395B0C"/>
    <w:rsid w:val="00397C3F"/>
    <w:rsid w:val="003A02C2"/>
    <w:rsid w:val="003A393D"/>
    <w:rsid w:val="003A6F4F"/>
    <w:rsid w:val="003B2979"/>
    <w:rsid w:val="003B3894"/>
    <w:rsid w:val="003B5683"/>
    <w:rsid w:val="003C47CF"/>
    <w:rsid w:val="003C55BD"/>
    <w:rsid w:val="003D2150"/>
    <w:rsid w:val="003D2903"/>
    <w:rsid w:val="003D7963"/>
    <w:rsid w:val="003E5957"/>
    <w:rsid w:val="003E5CBF"/>
    <w:rsid w:val="003E6BDA"/>
    <w:rsid w:val="003E7AC2"/>
    <w:rsid w:val="003F30C3"/>
    <w:rsid w:val="003F5954"/>
    <w:rsid w:val="003F679F"/>
    <w:rsid w:val="003F707E"/>
    <w:rsid w:val="004066B8"/>
    <w:rsid w:val="0040731A"/>
    <w:rsid w:val="00410C72"/>
    <w:rsid w:val="004133E6"/>
    <w:rsid w:val="00415127"/>
    <w:rsid w:val="00425038"/>
    <w:rsid w:val="004345B7"/>
    <w:rsid w:val="00437DD4"/>
    <w:rsid w:val="004517AD"/>
    <w:rsid w:val="004523E1"/>
    <w:rsid w:val="00452AF7"/>
    <w:rsid w:val="004539C9"/>
    <w:rsid w:val="004549BA"/>
    <w:rsid w:val="00456B8E"/>
    <w:rsid w:val="00457DB6"/>
    <w:rsid w:val="00460D93"/>
    <w:rsid w:val="004658DA"/>
    <w:rsid w:val="00471DBD"/>
    <w:rsid w:val="00477742"/>
    <w:rsid w:val="004831B7"/>
    <w:rsid w:val="004865CF"/>
    <w:rsid w:val="0049057D"/>
    <w:rsid w:val="0049211F"/>
    <w:rsid w:val="00493A13"/>
    <w:rsid w:val="004D3EF4"/>
    <w:rsid w:val="004D406A"/>
    <w:rsid w:val="004E5DF3"/>
    <w:rsid w:val="004E6209"/>
    <w:rsid w:val="004E73AC"/>
    <w:rsid w:val="004F644B"/>
    <w:rsid w:val="004F6911"/>
    <w:rsid w:val="005072C0"/>
    <w:rsid w:val="00511A6F"/>
    <w:rsid w:val="005132D6"/>
    <w:rsid w:val="0051447F"/>
    <w:rsid w:val="0051590D"/>
    <w:rsid w:val="00521B23"/>
    <w:rsid w:val="005261CD"/>
    <w:rsid w:val="00530D61"/>
    <w:rsid w:val="00532655"/>
    <w:rsid w:val="00533836"/>
    <w:rsid w:val="0053574E"/>
    <w:rsid w:val="005375C4"/>
    <w:rsid w:val="005437D5"/>
    <w:rsid w:val="005443E2"/>
    <w:rsid w:val="00544A42"/>
    <w:rsid w:val="005468D5"/>
    <w:rsid w:val="005471BB"/>
    <w:rsid w:val="005515D2"/>
    <w:rsid w:val="00554D3F"/>
    <w:rsid w:val="00556781"/>
    <w:rsid w:val="0055789D"/>
    <w:rsid w:val="00557C0A"/>
    <w:rsid w:val="00561BCD"/>
    <w:rsid w:val="0056270D"/>
    <w:rsid w:val="00566D56"/>
    <w:rsid w:val="00571D20"/>
    <w:rsid w:val="00573C64"/>
    <w:rsid w:val="00573C70"/>
    <w:rsid w:val="005800CB"/>
    <w:rsid w:val="005803B8"/>
    <w:rsid w:val="00581686"/>
    <w:rsid w:val="00583B4E"/>
    <w:rsid w:val="005857A0"/>
    <w:rsid w:val="0058629F"/>
    <w:rsid w:val="005872E0"/>
    <w:rsid w:val="0059290E"/>
    <w:rsid w:val="00593A1D"/>
    <w:rsid w:val="005942B8"/>
    <w:rsid w:val="0059736F"/>
    <w:rsid w:val="005A0A54"/>
    <w:rsid w:val="005A0D8C"/>
    <w:rsid w:val="005A4020"/>
    <w:rsid w:val="005A45A0"/>
    <w:rsid w:val="005A67F8"/>
    <w:rsid w:val="005B06C7"/>
    <w:rsid w:val="005B3244"/>
    <w:rsid w:val="005C5315"/>
    <w:rsid w:val="005C7D75"/>
    <w:rsid w:val="005D4F39"/>
    <w:rsid w:val="005D5F3E"/>
    <w:rsid w:val="005D682C"/>
    <w:rsid w:val="005D6B2F"/>
    <w:rsid w:val="005E0F87"/>
    <w:rsid w:val="005E193F"/>
    <w:rsid w:val="005E5080"/>
    <w:rsid w:val="005F2EE1"/>
    <w:rsid w:val="005F539D"/>
    <w:rsid w:val="00600343"/>
    <w:rsid w:val="006030F1"/>
    <w:rsid w:val="00605111"/>
    <w:rsid w:val="00606C8E"/>
    <w:rsid w:val="00612371"/>
    <w:rsid w:val="006127E9"/>
    <w:rsid w:val="00612FBD"/>
    <w:rsid w:val="006175E3"/>
    <w:rsid w:val="006226C9"/>
    <w:rsid w:val="0062652F"/>
    <w:rsid w:val="00631A93"/>
    <w:rsid w:val="00634F0E"/>
    <w:rsid w:val="00637A3A"/>
    <w:rsid w:val="00655980"/>
    <w:rsid w:val="00666443"/>
    <w:rsid w:val="006665A2"/>
    <w:rsid w:val="00666B7B"/>
    <w:rsid w:val="00672B11"/>
    <w:rsid w:val="00673196"/>
    <w:rsid w:val="00681E2A"/>
    <w:rsid w:val="0068244E"/>
    <w:rsid w:val="00690B38"/>
    <w:rsid w:val="00691E8E"/>
    <w:rsid w:val="00693B03"/>
    <w:rsid w:val="00697647"/>
    <w:rsid w:val="006A1E7A"/>
    <w:rsid w:val="006A24E3"/>
    <w:rsid w:val="006A47D1"/>
    <w:rsid w:val="006A4C7A"/>
    <w:rsid w:val="006A5E31"/>
    <w:rsid w:val="006B0C32"/>
    <w:rsid w:val="006B6385"/>
    <w:rsid w:val="006C1F00"/>
    <w:rsid w:val="006C495A"/>
    <w:rsid w:val="006C544D"/>
    <w:rsid w:val="006C73E9"/>
    <w:rsid w:val="006D3F6F"/>
    <w:rsid w:val="006E0459"/>
    <w:rsid w:val="006E09D3"/>
    <w:rsid w:val="006E2B57"/>
    <w:rsid w:val="006E3131"/>
    <w:rsid w:val="006E7863"/>
    <w:rsid w:val="006F66EE"/>
    <w:rsid w:val="00700076"/>
    <w:rsid w:val="0070068C"/>
    <w:rsid w:val="00701ECF"/>
    <w:rsid w:val="007060DD"/>
    <w:rsid w:val="007073EC"/>
    <w:rsid w:val="007155B0"/>
    <w:rsid w:val="0071760E"/>
    <w:rsid w:val="0072088C"/>
    <w:rsid w:val="00722143"/>
    <w:rsid w:val="00722AA1"/>
    <w:rsid w:val="0072505E"/>
    <w:rsid w:val="007257AB"/>
    <w:rsid w:val="00727CC7"/>
    <w:rsid w:val="00733EBB"/>
    <w:rsid w:val="007347B8"/>
    <w:rsid w:val="0073604B"/>
    <w:rsid w:val="00736131"/>
    <w:rsid w:val="0073738B"/>
    <w:rsid w:val="00742628"/>
    <w:rsid w:val="00742B95"/>
    <w:rsid w:val="0074313C"/>
    <w:rsid w:val="00744AC3"/>
    <w:rsid w:val="00744ECF"/>
    <w:rsid w:val="00745C3C"/>
    <w:rsid w:val="00753712"/>
    <w:rsid w:val="00757D56"/>
    <w:rsid w:val="00757D7A"/>
    <w:rsid w:val="007623FF"/>
    <w:rsid w:val="0076476C"/>
    <w:rsid w:val="00766676"/>
    <w:rsid w:val="0076746C"/>
    <w:rsid w:val="00777128"/>
    <w:rsid w:val="00793720"/>
    <w:rsid w:val="00793C53"/>
    <w:rsid w:val="007964F6"/>
    <w:rsid w:val="007A0A41"/>
    <w:rsid w:val="007B4E88"/>
    <w:rsid w:val="007B5F86"/>
    <w:rsid w:val="007C0150"/>
    <w:rsid w:val="007C048D"/>
    <w:rsid w:val="007D1A2A"/>
    <w:rsid w:val="007D6287"/>
    <w:rsid w:val="007D687E"/>
    <w:rsid w:val="007E0EFB"/>
    <w:rsid w:val="007E2860"/>
    <w:rsid w:val="007E412D"/>
    <w:rsid w:val="007E4E87"/>
    <w:rsid w:val="007F1BA8"/>
    <w:rsid w:val="007F77C8"/>
    <w:rsid w:val="008015A2"/>
    <w:rsid w:val="0080174A"/>
    <w:rsid w:val="00804462"/>
    <w:rsid w:val="008045D4"/>
    <w:rsid w:val="00813CA4"/>
    <w:rsid w:val="00816805"/>
    <w:rsid w:val="00817552"/>
    <w:rsid w:val="00817921"/>
    <w:rsid w:val="00823B23"/>
    <w:rsid w:val="00830541"/>
    <w:rsid w:val="0083281F"/>
    <w:rsid w:val="00834D8E"/>
    <w:rsid w:val="00841BDB"/>
    <w:rsid w:val="0084318B"/>
    <w:rsid w:val="00845C61"/>
    <w:rsid w:val="0084764B"/>
    <w:rsid w:val="00850E59"/>
    <w:rsid w:val="00854786"/>
    <w:rsid w:val="008567E8"/>
    <w:rsid w:val="00865524"/>
    <w:rsid w:val="00871AD2"/>
    <w:rsid w:val="00871FC8"/>
    <w:rsid w:val="00874A73"/>
    <w:rsid w:val="00876900"/>
    <w:rsid w:val="008821E7"/>
    <w:rsid w:val="00883A46"/>
    <w:rsid w:val="008850A0"/>
    <w:rsid w:val="008A1ECA"/>
    <w:rsid w:val="008A2E78"/>
    <w:rsid w:val="008B0832"/>
    <w:rsid w:val="008B18B6"/>
    <w:rsid w:val="008B52DA"/>
    <w:rsid w:val="008B5F31"/>
    <w:rsid w:val="008B66CB"/>
    <w:rsid w:val="008C2559"/>
    <w:rsid w:val="008C3E9F"/>
    <w:rsid w:val="008C5882"/>
    <w:rsid w:val="008D266B"/>
    <w:rsid w:val="008D3381"/>
    <w:rsid w:val="008D58A9"/>
    <w:rsid w:val="008D72C0"/>
    <w:rsid w:val="008E12C3"/>
    <w:rsid w:val="008E7D1F"/>
    <w:rsid w:val="008E7DE3"/>
    <w:rsid w:val="008F5AF3"/>
    <w:rsid w:val="009010E9"/>
    <w:rsid w:val="009029CE"/>
    <w:rsid w:val="00903A7D"/>
    <w:rsid w:val="00905684"/>
    <w:rsid w:val="00910BE4"/>
    <w:rsid w:val="00916B6A"/>
    <w:rsid w:val="00917BBF"/>
    <w:rsid w:val="00920FEE"/>
    <w:rsid w:val="00923D3F"/>
    <w:rsid w:val="00924E54"/>
    <w:rsid w:val="0094021C"/>
    <w:rsid w:val="009402C6"/>
    <w:rsid w:val="009409F4"/>
    <w:rsid w:val="009430D7"/>
    <w:rsid w:val="00943A00"/>
    <w:rsid w:val="00946238"/>
    <w:rsid w:val="00947B5D"/>
    <w:rsid w:val="009531F0"/>
    <w:rsid w:val="00955A97"/>
    <w:rsid w:val="00961117"/>
    <w:rsid w:val="009615AD"/>
    <w:rsid w:val="009637A1"/>
    <w:rsid w:val="00975948"/>
    <w:rsid w:val="00976031"/>
    <w:rsid w:val="009824BE"/>
    <w:rsid w:val="0098749D"/>
    <w:rsid w:val="00987EDE"/>
    <w:rsid w:val="00992CA0"/>
    <w:rsid w:val="009935BD"/>
    <w:rsid w:val="009A41BF"/>
    <w:rsid w:val="009A512D"/>
    <w:rsid w:val="009A741A"/>
    <w:rsid w:val="009A766C"/>
    <w:rsid w:val="009B1065"/>
    <w:rsid w:val="009B1FA8"/>
    <w:rsid w:val="009B4D36"/>
    <w:rsid w:val="009C57BA"/>
    <w:rsid w:val="009C5CD5"/>
    <w:rsid w:val="009D514B"/>
    <w:rsid w:val="009E446E"/>
    <w:rsid w:val="009F5B8B"/>
    <w:rsid w:val="00A00CAA"/>
    <w:rsid w:val="00A04464"/>
    <w:rsid w:val="00A0587C"/>
    <w:rsid w:val="00A06058"/>
    <w:rsid w:val="00A113BA"/>
    <w:rsid w:val="00A124B0"/>
    <w:rsid w:val="00A1468F"/>
    <w:rsid w:val="00A154B9"/>
    <w:rsid w:val="00A24317"/>
    <w:rsid w:val="00A24B91"/>
    <w:rsid w:val="00A262D1"/>
    <w:rsid w:val="00A3647F"/>
    <w:rsid w:val="00A40C5B"/>
    <w:rsid w:val="00A4133B"/>
    <w:rsid w:val="00A415D4"/>
    <w:rsid w:val="00A42A0B"/>
    <w:rsid w:val="00A4329D"/>
    <w:rsid w:val="00A4360D"/>
    <w:rsid w:val="00A46781"/>
    <w:rsid w:val="00A46F86"/>
    <w:rsid w:val="00A53A62"/>
    <w:rsid w:val="00A53B4A"/>
    <w:rsid w:val="00A552C3"/>
    <w:rsid w:val="00A60258"/>
    <w:rsid w:val="00A625C6"/>
    <w:rsid w:val="00A65C1D"/>
    <w:rsid w:val="00A67E45"/>
    <w:rsid w:val="00A7127C"/>
    <w:rsid w:val="00A73D84"/>
    <w:rsid w:val="00A75242"/>
    <w:rsid w:val="00A76B10"/>
    <w:rsid w:val="00A80553"/>
    <w:rsid w:val="00A85F8F"/>
    <w:rsid w:val="00A914B0"/>
    <w:rsid w:val="00A93BAB"/>
    <w:rsid w:val="00A96B4F"/>
    <w:rsid w:val="00AA73D3"/>
    <w:rsid w:val="00AB0161"/>
    <w:rsid w:val="00AB2D17"/>
    <w:rsid w:val="00AB5DB8"/>
    <w:rsid w:val="00AB60A0"/>
    <w:rsid w:val="00AC473F"/>
    <w:rsid w:val="00AC58FB"/>
    <w:rsid w:val="00AD1C7C"/>
    <w:rsid w:val="00AD5C89"/>
    <w:rsid w:val="00AE550C"/>
    <w:rsid w:val="00AF1C01"/>
    <w:rsid w:val="00AF5A1F"/>
    <w:rsid w:val="00B04F9F"/>
    <w:rsid w:val="00B04FDE"/>
    <w:rsid w:val="00B07670"/>
    <w:rsid w:val="00B12E46"/>
    <w:rsid w:val="00B21A1C"/>
    <w:rsid w:val="00B228AC"/>
    <w:rsid w:val="00B238F3"/>
    <w:rsid w:val="00B23B09"/>
    <w:rsid w:val="00B4021B"/>
    <w:rsid w:val="00B42154"/>
    <w:rsid w:val="00B44478"/>
    <w:rsid w:val="00B45C76"/>
    <w:rsid w:val="00B5057B"/>
    <w:rsid w:val="00B5697D"/>
    <w:rsid w:val="00B6315B"/>
    <w:rsid w:val="00B649ED"/>
    <w:rsid w:val="00B7091D"/>
    <w:rsid w:val="00B740AF"/>
    <w:rsid w:val="00B75558"/>
    <w:rsid w:val="00B809CE"/>
    <w:rsid w:val="00B82DC9"/>
    <w:rsid w:val="00B84809"/>
    <w:rsid w:val="00B8749C"/>
    <w:rsid w:val="00B91B2C"/>
    <w:rsid w:val="00B94288"/>
    <w:rsid w:val="00B9568C"/>
    <w:rsid w:val="00BA0BFF"/>
    <w:rsid w:val="00BA2483"/>
    <w:rsid w:val="00BA6C67"/>
    <w:rsid w:val="00BB04A5"/>
    <w:rsid w:val="00BB0C6F"/>
    <w:rsid w:val="00BB14A5"/>
    <w:rsid w:val="00BB2B51"/>
    <w:rsid w:val="00BB5891"/>
    <w:rsid w:val="00BB6FD6"/>
    <w:rsid w:val="00BC5EA5"/>
    <w:rsid w:val="00BC609F"/>
    <w:rsid w:val="00BD02A5"/>
    <w:rsid w:val="00BE0CF2"/>
    <w:rsid w:val="00BE7A6D"/>
    <w:rsid w:val="00BF1614"/>
    <w:rsid w:val="00BF18DE"/>
    <w:rsid w:val="00BF3254"/>
    <w:rsid w:val="00BF5716"/>
    <w:rsid w:val="00C0088C"/>
    <w:rsid w:val="00C00D2D"/>
    <w:rsid w:val="00C04630"/>
    <w:rsid w:val="00C05B6C"/>
    <w:rsid w:val="00C159BF"/>
    <w:rsid w:val="00C231A0"/>
    <w:rsid w:val="00C24E8B"/>
    <w:rsid w:val="00C37287"/>
    <w:rsid w:val="00C374F4"/>
    <w:rsid w:val="00C4171A"/>
    <w:rsid w:val="00C42153"/>
    <w:rsid w:val="00C431C0"/>
    <w:rsid w:val="00C43ABA"/>
    <w:rsid w:val="00C45A6C"/>
    <w:rsid w:val="00C50C61"/>
    <w:rsid w:val="00C51C0C"/>
    <w:rsid w:val="00C52A27"/>
    <w:rsid w:val="00C54B47"/>
    <w:rsid w:val="00C5597F"/>
    <w:rsid w:val="00C73902"/>
    <w:rsid w:val="00C804D4"/>
    <w:rsid w:val="00C85D78"/>
    <w:rsid w:val="00C913F7"/>
    <w:rsid w:val="00C95466"/>
    <w:rsid w:val="00C97150"/>
    <w:rsid w:val="00CA085F"/>
    <w:rsid w:val="00CA1125"/>
    <w:rsid w:val="00CA1C99"/>
    <w:rsid w:val="00CA24BE"/>
    <w:rsid w:val="00CA32D1"/>
    <w:rsid w:val="00CA374E"/>
    <w:rsid w:val="00CA3EEB"/>
    <w:rsid w:val="00CA41B0"/>
    <w:rsid w:val="00CA48AF"/>
    <w:rsid w:val="00CA4D18"/>
    <w:rsid w:val="00CA65BD"/>
    <w:rsid w:val="00CA7894"/>
    <w:rsid w:val="00CB58DF"/>
    <w:rsid w:val="00CB5D9F"/>
    <w:rsid w:val="00CC0DAC"/>
    <w:rsid w:val="00CC19EF"/>
    <w:rsid w:val="00CC2640"/>
    <w:rsid w:val="00CC2FA3"/>
    <w:rsid w:val="00CC6142"/>
    <w:rsid w:val="00CC6743"/>
    <w:rsid w:val="00CD0A5C"/>
    <w:rsid w:val="00CD18F0"/>
    <w:rsid w:val="00CD70A2"/>
    <w:rsid w:val="00CE0092"/>
    <w:rsid w:val="00CE34C9"/>
    <w:rsid w:val="00CE554B"/>
    <w:rsid w:val="00CE688F"/>
    <w:rsid w:val="00CF6C46"/>
    <w:rsid w:val="00CF7740"/>
    <w:rsid w:val="00D00343"/>
    <w:rsid w:val="00D03912"/>
    <w:rsid w:val="00D076F5"/>
    <w:rsid w:val="00D14805"/>
    <w:rsid w:val="00D152AA"/>
    <w:rsid w:val="00D15EB6"/>
    <w:rsid w:val="00D16314"/>
    <w:rsid w:val="00D16718"/>
    <w:rsid w:val="00D20E4E"/>
    <w:rsid w:val="00D2271E"/>
    <w:rsid w:val="00D27100"/>
    <w:rsid w:val="00D271C5"/>
    <w:rsid w:val="00D27A5D"/>
    <w:rsid w:val="00D3493F"/>
    <w:rsid w:val="00D44393"/>
    <w:rsid w:val="00D50C97"/>
    <w:rsid w:val="00D546A9"/>
    <w:rsid w:val="00D54926"/>
    <w:rsid w:val="00D56B72"/>
    <w:rsid w:val="00D63464"/>
    <w:rsid w:val="00D65436"/>
    <w:rsid w:val="00D657DC"/>
    <w:rsid w:val="00D65CFD"/>
    <w:rsid w:val="00D66EFD"/>
    <w:rsid w:val="00D74A4B"/>
    <w:rsid w:val="00D77833"/>
    <w:rsid w:val="00D808E5"/>
    <w:rsid w:val="00D844E1"/>
    <w:rsid w:val="00D84F5F"/>
    <w:rsid w:val="00DA2945"/>
    <w:rsid w:val="00DA61FD"/>
    <w:rsid w:val="00DB046B"/>
    <w:rsid w:val="00DB0E3F"/>
    <w:rsid w:val="00DB1699"/>
    <w:rsid w:val="00DB235F"/>
    <w:rsid w:val="00DB26E7"/>
    <w:rsid w:val="00DB273A"/>
    <w:rsid w:val="00DB36D7"/>
    <w:rsid w:val="00DB4130"/>
    <w:rsid w:val="00DB4F75"/>
    <w:rsid w:val="00DD744A"/>
    <w:rsid w:val="00DE1D71"/>
    <w:rsid w:val="00DE46DC"/>
    <w:rsid w:val="00DE684F"/>
    <w:rsid w:val="00DF3E28"/>
    <w:rsid w:val="00DF4501"/>
    <w:rsid w:val="00DF5114"/>
    <w:rsid w:val="00DF5446"/>
    <w:rsid w:val="00DF6EA8"/>
    <w:rsid w:val="00DF6EB0"/>
    <w:rsid w:val="00E01048"/>
    <w:rsid w:val="00E119B4"/>
    <w:rsid w:val="00E13347"/>
    <w:rsid w:val="00E17E5C"/>
    <w:rsid w:val="00E251AC"/>
    <w:rsid w:val="00E26BD7"/>
    <w:rsid w:val="00E26EA6"/>
    <w:rsid w:val="00E27F23"/>
    <w:rsid w:val="00E30392"/>
    <w:rsid w:val="00E325EB"/>
    <w:rsid w:val="00E3279D"/>
    <w:rsid w:val="00E36412"/>
    <w:rsid w:val="00E37DA3"/>
    <w:rsid w:val="00E4395A"/>
    <w:rsid w:val="00E45D0A"/>
    <w:rsid w:val="00E46640"/>
    <w:rsid w:val="00E467BE"/>
    <w:rsid w:val="00E52A59"/>
    <w:rsid w:val="00E563A7"/>
    <w:rsid w:val="00E56D65"/>
    <w:rsid w:val="00E624AF"/>
    <w:rsid w:val="00E65B93"/>
    <w:rsid w:val="00E65E37"/>
    <w:rsid w:val="00E6697D"/>
    <w:rsid w:val="00E6740B"/>
    <w:rsid w:val="00E715EF"/>
    <w:rsid w:val="00E73F8A"/>
    <w:rsid w:val="00E84D7A"/>
    <w:rsid w:val="00E87BCA"/>
    <w:rsid w:val="00E9238C"/>
    <w:rsid w:val="00E95C4D"/>
    <w:rsid w:val="00EA57FB"/>
    <w:rsid w:val="00EA5E74"/>
    <w:rsid w:val="00EA6273"/>
    <w:rsid w:val="00EA62B4"/>
    <w:rsid w:val="00EB026C"/>
    <w:rsid w:val="00EB2550"/>
    <w:rsid w:val="00ED21B4"/>
    <w:rsid w:val="00EE164E"/>
    <w:rsid w:val="00EE280B"/>
    <w:rsid w:val="00EE33CF"/>
    <w:rsid w:val="00EE4F35"/>
    <w:rsid w:val="00EF1C47"/>
    <w:rsid w:val="00EF262A"/>
    <w:rsid w:val="00F01D55"/>
    <w:rsid w:val="00F040C7"/>
    <w:rsid w:val="00F071D1"/>
    <w:rsid w:val="00F149EE"/>
    <w:rsid w:val="00F1514C"/>
    <w:rsid w:val="00F16A21"/>
    <w:rsid w:val="00F17811"/>
    <w:rsid w:val="00F26946"/>
    <w:rsid w:val="00F32497"/>
    <w:rsid w:val="00F34953"/>
    <w:rsid w:val="00F37C71"/>
    <w:rsid w:val="00F422AF"/>
    <w:rsid w:val="00F54D4C"/>
    <w:rsid w:val="00F56717"/>
    <w:rsid w:val="00F570B2"/>
    <w:rsid w:val="00F62A5D"/>
    <w:rsid w:val="00F64338"/>
    <w:rsid w:val="00F657CF"/>
    <w:rsid w:val="00F74639"/>
    <w:rsid w:val="00F753CD"/>
    <w:rsid w:val="00F859C4"/>
    <w:rsid w:val="00F91876"/>
    <w:rsid w:val="00F922FB"/>
    <w:rsid w:val="00F930C3"/>
    <w:rsid w:val="00FA0B19"/>
    <w:rsid w:val="00FA1A57"/>
    <w:rsid w:val="00FA35BC"/>
    <w:rsid w:val="00FB21E2"/>
    <w:rsid w:val="00FB2A62"/>
    <w:rsid w:val="00FB384B"/>
    <w:rsid w:val="00FB4B3C"/>
    <w:rsid w:val="00FB6934"/>
    <w:rsid w:val="00FB6B54"/>
    <w:rsid w:val="00FC01CD"/>
    <w:rsid w:val="00FC03A5"/>
    <w:rsid w:val="00FC0BCC"/>
    <w:rsid w:val="00FC1331"/>
    <w:rsid w:val="00FC6C48"/>
    <w:rsid w:val="00FD3981"/>
    <w:rsid w:val="00FF048B"/>
    <w:rsid w:val="00FF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0321"/>
  <w15:docId w15:val="{9131BBF3-2D60-4E2C-BE12-E4CF3E0B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2B8"/>
    <w:pPr>
      <w:spacing w:after="0" w:line="240" w:lineRule="auto"/>
    </w:pPr>
    <w:rPr>
      <w:rFonts w:eastAsia="Times New Roman" w:cs="Times New Roman"/>
      <w:sz w:val="40"/>
      <w:szCs w:val="20"/>
    </w:rPr>
  </w:style>
  <w:style w:type="paragraph" w:styleId="Heading1">
    <w:name w:val="heading 1"/>
    <w:basedOn w:val="Normal"/>
    <w:next w:val="Normal"/>
    <w:link w:val="Heading1Char"/>
    <w:uiPriority w:val="9"/>
    <w:qFormat/>
    <w:rsid w:val="00744ECF"/>
    <w:pPr>
      <w:keepNext/>
      <w:keepLines/>
      <w:spacing w:before="480"/>
      <w:jc w:val="both"/>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14"/>
    <w:basedOn w:val="Normal"/>
    <w:qFormat/>
    <w:rsid w:val="002C22CC"/>
    <w:pPr>
      <w:ind w:left="720"/>
    </w:pPr>
    <w:rPr>
      <w:rFonts w:ascii="Courier New" w:hAnsi="Courier New"/>
      <w:sz w:val="28"/>
      <w:szCs w:val="24"/>
    </w:rPr>
  </w:style>
  <w:style w:type="character" w:customStyle="1" w:styleId="Heading1Char">
    <w:name w:val="Heading 1 Char"/>
    <w:basedOn w:val="DefaultParagraphFont"/>
    <w:link w:val="Heading1"/>
    <w:uiPriority w:val="9"/>
    <w:rsid w:val="00744ECF"/>
    <w:rPr>
      <w:rFonts w:eastAsiaTheme="majorEastAsia" w:cstheme="majorBidi"/>
      <w:b/>
      <w:bCs/>
      <w:szCs w:val="28"/>
    </w:rPr>
  </w:style>
  <w:style w:type="paragraph" w:styleId="Header">
    <w:name w:val="header"/>
    <w:basedOn w:val="Normal"/>
    <w:link w:val="HeaderChar"/>
    <w:unhideWhenUsed/>
    <w:rsid w:val="005942B8"/>
    <w:pPr>
      <w:tabs>
        <w:tab w:val="center" w:pos="4680"/>
        <w:tab w:val="right" w:pos="9360"/>
      </w:tabs>
    </w:pPr>
  </w:style>
  <w:style w:type="character" w:customStyle="1" w:styleId="HeaderChar">
    <w:name w:val="Header Char"/>
    <w:basedOn w:val="DefaultParagraphFont"/>
    <w:link w:val="Header"/>
    <w:uiPriority w:val="99"/>
    <w:rsid w:val="005942B8"/>
    <w:rPr>
      <w:rFonts w:eastAsia="Times New Roman" w:cs="Times New Roman"/>
      <w:sz w:val="40"/>
      <w:szCs w:val="20"/>
    </w:rPr>
  </w:style>
  <w:style w:type="paragraph" w:styleId="Footer">
    <w:name w:val="footer"/>
    <w:basedOn w:val="Normal"/>
    <w:link w:val="FooterChar"/>
    <w:unhideWhenUsed/>
    <w:rsid w:val="005942B8"/>
    <w:pPr>
      <w:tabs>
        <w:tab w:val="center" w:pos="4680"/>
        <w:tab w:val="right" w:pos="9360"/>
      </w:tabs>
    </w:pPr>
  </w:style>
  <w:style w:type="character" w:customStyle="1" w:styleId="FooterChar">
    <w:name w:val="Footer Char"/>
    <w:basedOn w:val="DefaultParagraphFont"/>
    <w:link w:val="Footer"/>
    <w:uiPriority w:val="99"/>
    <w:rsid w:val="005942B8"/>
    <w:rPr>
      <w:rFonts w:eastAsia="Times New Roman" w:cs="Times New Roman"/>
      <w:sz w:val="40"/>
      <w:szCs w:val="20"/>
    </w:rPr>
  </w:style>
  <w:style w:type="paragraph" w:styleId="ListParagraph">
    <w:name w:val="List Paragraph"/>
    <w:basedOn w:val="Normal"/>
    <w:uiPriority w:val="34"/>
    <w:qFormat/>
    <w:rsid w:val="00C85D78"/>
    <w:pPr>
      <w:ind w:left="720"/>
      <w:contextualSpacing/>
    </w:pPr>
  </w:style>
  <w:style w:type="character" w:styleId="CommentReference">
    <w:name w:val="annotation reference"/>
    <w:basedOn w:val="DefaultParagraphFont"/>
    <w:semiHidden/>
    <w:rsid w:val="005E5080"/>
    <w:rPr>
      <w:sz w:val="16"/>
      <w:szCs w:val="16"/>
    </w:rPr>
  </w:style>
  <w:style w:type="paragraph" w:styleId="CommentText">
    <w:name w:val="annotation text"/>
    <w:basedOn w:val="Normal"/>
    <w:link w:val="CommentTextChar"/>
    <w:semiHidden/>
    <w:rsid w:val="005E5080"/>
    <w:rPr>
      <w:sz w:val="20"/>
    </w:rPr>
  </w:style>
  <w:style w:type="character" w:customStyle="1" w:styleId="CommentTextChar">
    <w:name w:val="Comment Text Char"/>
    <w:basedOn w:val="DefaultParagraphFont"/>
    <w:link w:val="CommentText"/>
    <w:semiHidden/>
    <w:rsid w:val="005E5080"/>
    <w:rPr>
      <w:rFonts w:eastAsia="Times New Roman" w:cs="Times New Roman"/>
      <w:sz w:val="20"/>
      <w:szCs w:val="20"/>
    </w:rPr>
  </w:style>
  <w:style w:type="character" w:styleId="PageNumber">
    <w:name w:val="page number"/>
    <w:basedOn w:val="DefaultParagraphFont"/>
    <w:rsid w:val="00987EDE"/>
  </w:style>
  <w:style w:type="table" w:styleId="TableGrid">
    <w:name w:val="Table Grid"/>
    <w:basedOn w:val="TableNormal"/>
    <w:uiPriority w:val="59"/>
    <w:rsid w:val="00E5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D21B4"/>
    <w:rPr>
      <w:color w:val="0000FF"/>
      <w:u w:val="single"/>
    </w:rPr>
  </w:style>
  <w:style w:type="paragraph" w:styleId="CommentSubject">
    <w:name w:val="annotation subject"/>
    <w:basedOn w:val="CommentText"/>
    <w:next w:val="CommentText"/>
    <w:link w:val="CommentSubjectChar"/>
    <w:uiPriority w:val="99"/>
    <w:semiHidden/>
    <w:unhideWhenUsed/>
    <w:rsid w:val="005A0A54"/>
    <w:rPr>
      <w:b/>
      <w:bCs/>
    </w:rPr>
  </w:style>
  <w:style w:type="character" w:customStyle="1" w:styleId="CommentSubjectChar">
    <w:name w:val="Comment Subject Char"/>
    <w:basedOn w:val="CommentTextChar"/>
    <w:link w:val="CommentSubject"/>
    <w:uiPriority w:val="99"/>
    <w:semiHidden/>
    <w:rsid w:val="005A0A54"/>
    <w:rPr>
      <w:rFonts w:eastAsia="Times New Roman" w:cs="Times New Roman"/>
      <w:b/>
      <w:bCs/>
      <w:sz w:val="20"/>
      <w:szCs w:val="20"/>
    </w:rPr>
  </w:style>
  <w:style w:type="paragraph" w:styleId="Revision">
    <w:name w:val="Revision"/>
    <w:hidden/>
    <w:uiPriority w:val="99"/>
    <w:semiHidden/>
    <w:rsid w:val="005A0A54"/>
    <w:pPr>
      <w:spacing w:after="0" w:line="240" w:lineRule="auto"/>
    </w:pPr>
    <w:rPr>
      <w:rFonts w:eastAsia="Times New Roman" w:cs="Times New Roman"/>
      <w:sz w:val="40"/>
      <w:szCs w:val="20"/>
    </w:rPr>
  </w:style>
  <w:style w:type="paragraph" w:styleId="BalloonText">
    <w:name w:val="Balloon Text"/>
    <w:basedOn w:val="Normal"/>
    <w:link w:val="BalloonTextChar"/>
    <w:uiPriority w:val="99"/>
    <w:semiHidden/>
    <w:unhideWhenUsed/>
    <w:rsid w:val="005A0A54"/>
    <w:rPr>
      <w:rFonts w:ascii="Tahoma" w:hAnsi="Tahoma" w:cs="Tahoma"/>
      <w:sz w:val="16"/>
      <w:szCs w:val="16"/>
    </w:rPr>
  </w:style>
  <w:style w:type="character" w:customStyle="1" w:styleId="BalloonTextChar">
    <w:name w:val="Balloon Text Char"/>
    <w:basedOn w:val="DefaultParagraphFont"/>
    <w:link w:val="BalloonText"/>
    <w:uiPriority w:val="99"/>
    <w:semiHidden/>
    <w:rsid w:val="005A0A54"/>
    <w:rPr>
      <w:rFonts w:ascii="Tahoma" w:eastAsia="Times New Roman" w:hAnsi="Tahoma" w:cs="Tahoma"/>
      <w:sz w:val="16"/>
      <w:szCs w:val="16"/>
    </w:rPr>
  </w:style>
  <w:style w:type="paragraph" w:styleId="BodyTextIndent2">
    <w:name w:val="Body Text Indent 2"/>
    <w:basedOn w:val="Normal"/>
    <w:link w:val="BodyTextIndent2Char"/>
    <w:rsid w:val="002C119C"/>
    <w:pPr>
      <w:ind w:left="720"/>
    </w:pPr>
    <w:rPr>
      <w:szCs w:val="24"/>
    </w:rPr>
  </w:style>
  <w:style w:type="character" w:customStyle="1" w:styleId="BodyTextIndent2Char">
    <w:name w:val="Body Text Indent 2 Char"/>
    <w:basedOn w:val="DefaultParagraphFont"/>
    <w:link w:val="BodyTextIndent2"/>
    <w:rsid w:val="002C119C"/>
    <w:rPr>
      <w:rFonts w:eastAsia="Times New Roman" w:cs="Times New Roman"/>
      <w:sz w:val="40"/>
      <w:szCs w:val="24"/>
    </w:rPr>
  </w:style>
  <w:style w:type="paragraph" w:styleId="PlainText">
    <w:name w:val="Plain Text"/>
    <w:basedOn w:val="Normal"/>
    <w:link w:val="PlainTextChar"/>
    <w:uiPriority w:val="99"/>
    <w:semiHidden/>
    <w:unhideWhenUsed/>
    <w:rsid w:val="00A96B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96B4F"/>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24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99" Type="http://schemas.openxmlformats.org/officeDocument/2006/relationships/oleObject" Target="embeddings/oleObject158.bin"/><Relationship Id="rId21" Type="http://schemas.openxmlformats.org/officeDocument/2006/relationships/oleObject" Target="embeddings/oleObject7.bin"/><Relationship Id="rId63" Type="http://schemas.openxmlformats.org/officeDocument/2006/relationships/oleObject" Target="embeddings/oleObject35.bin"/><Relationship Id="rId159" Type="http://schemas.openxmlformats.org/officeDocument/2006/relationships/oleObject" Target="embeddings/oleObject86.bin"/><Relationship Id="rId324" Type="http://schemas.openxmlformats.org/officeDocument/2006/relationships/oleObject" Target="embeddings/oleObject169.bin"/><Relationship Id="rId366" Type="http://schemas.openxmlformats.org/officeDocument/2006/relationships/oleObject" Target="embeddings/oleObject191.bin"/><Relationship Id="rId170" Type="http://schemas.openxmlformats.org/officeDocument/2006/relationships/oleObject" Target="embeddings/oleObject92.bin"/><Relationship Id="rId226" Type="http://schemas.openxmlformats.org/officeDocument/2006/relationships/image" Target="media/image99.wmf"/><Relationship Id="rId433" Type="http://schemas.openxmlformats.org/officeDocument/2006/relationships/image" Target="media/image194.wmf"/><Relationship Id="rId268" Type="http://schemas.openxmlformats.org/officeDocument/2006/relationships/image" Target="media/image118.wmf"/><Relationship Id="rId32" Type="http://schemas.openxmlformats.org/officeDocument/2006/relationships/image" Target="media/image13.wmf"/><Relationship Id="rId74" Type="http://schemas.openxmlformats.org/officeDocument/2006/relationships/oleObject" Target="embeddings/oleObject40.bin"/><Relationship Id="rId128" Type="http://schemas.openxmlformats.org/officeDocument/2006/relationships/oleObject" Target="embeddings/oleObject70.bin"/><Relationship Id="rId335" Type="http://schemas.openxmlformats.org/officeDocument/2006/relationships/image" Target="media/image151.wmf"/><Relationship Id="rId377" Type="http://schemas.openxmlformats.org/officeDocument/2006/relationships/image" Target="media/image170.wmf"/><Relationship Id="rId5" Type="http://schemas.openxmlformats.org/officeDocument/2006/relationships/webSettings" Target="webSettings.xml"/><Relationship Id="rId181" Type="http://schemas.openxmlformats.org/officeDocument/2006/relationships/image" Target="media/image77.wmf"/><Relationship Id="rId237" Type="http://schemas.openxmlformats.org/officeDocument/2006/relationships/oleObject" Target="embeddings/oleObject127.bin"/><Relationship Id="rId402" Type="http://schemas.openxmlformats.org/officeDocument/2006/relationships/image" Target="media/image179.wmf"/><Relationship Id="rId279" Type="http://schemas.openxmlformats.org/officeDocument/2006/relationships/image" Target="media/image124.emf"/><Relationship Id="rId444" Type="http://schemas.openxmlformats.org/officeDocument/2006/relationships/image" Target="media/image200.wmf"/><Relationship Id="rId43" Type="http://schemas.openxmlformats.org/officeDocument/2006/relationships/oleObject" Target="embeddings/oleObject19.bin"/><Relationship Id="rId139" Type="http://schemas.openxmlformats.org/officeDocument/2006/relationships/image" Target="media/image57.wmf"/><Relationship Id="rId290" Type="http://schemas.openxmlformats.org/officeDocument/2006/relationships/oleObject" Target="embeddings/oleObject153.bin"/><Relationship Id="rId304" Type="http://schemas.openxmlformats.org/officeDocument/2006/relationships/image" Target="media/image137.wmf"/><Relationship Id="rId346" Type="http://schemas.openxmlformats.org/officeDocument/2006/relationships/image" Target="media/image156.wmf"/><Relationship Id="rId388" Type="http://schemas.openxmlformats.org/officeDocument/2006/relationships/image" Target="media/image175.wmf"/><Relationship Id="rId85" Type="http://schemas.openxmlformats.org/officeDocument/2006/relationships/image" Target="media/image31.wmf"/><Relationship Id="rId150" Type="http://schemas.openxmlformats.org/officeDocument/2006/relationships/oleObject" Target="embeddings/oleObject81.bin"/><Relationship Id="rId192" Type="http://schemas.openxmlformats.org/officeDocument/2006/relationships/oleObject" Target="embeddings/oleObject103.bin"/><Relationship Id="rId206" Type="http://schemas.openxmlformats.org/officeDocument/2006/relationships/oleObject" Target="embeddings/oleObject110.bin"/><Relationship Id="rId413" Type="http://schemas.openxmlformats.org/officeDocument/2006/relationships/oleObject" Target="embeddings/oleObject216.bin"/><Relationship Id="rId248" Type="http://schemas.openxmlformats.org/officeDocument/2006/relationships/oleObject" Target="embeddings/oleObject133.bin"/><Relationship Id="rId455" Type="http://schemas.openxmlformats.org/officeDocument/2006/relationships/theme" Target="theme/theme1.xml"/><Relationship Id="rId12" Type="http://schemas.openxmlformats.org/officeDocument/2006/relationships/image" Target="media/image3.wmf"/><Relationship Id="rId108" Type="http://schemas.openxmlformats.org/officeDocument/2006/relationships/oleObject" Target="embeddings/oleObject60.bin"/><Relationship Id="rId315" Type="http://schemas.openxmlformats.org/officeDocument/2006/relationships/image" Target="media/image142.wmf"/><Relationship Id="rId357" Type="http://schemas.openxmlformats.org/officeDocument/2006/relationships/oleObject" Target="embeddings/oleObject186.bin"/><Relationship Id="rId54" Type="http://schemas.openxmlformats.org/officeDocument/2006/relationships/oleObject" Target="embeddings/oleObject26.bin"/><Relationship Id="rId96" Type="http://schemas.openxmlformats.org/officeDocument/2006/relationships/oleObject" Target="embeddings/oleObject53.bin"/><Relationship Id="rId161" Type="http://schemas.openxmlformats.org/officeDocument/2006/relationships/oleObject" Target="embeddings/oleObject87.bin"/><Relationship Id="rId217" Type="http://schemas.openxmlformats.org/officeDocument/2006/relationships/image" Target="media/image95.wmf"/><Relationship Id="rId399" Type="http://schemas.openxmlformats.org/officeDocument/2006/relationships/customXml" Target="ink/ink2.xml"/><Relationship Id="rId6" Type="http://schemas.openxmlformats.org/officeDocument/2006/relationships/footnotes" Target="footnotes.xml"/><Relationship Id="rId238" Type="http://schemas.openxmlformats.org/officeDocument/2006/relationships/image" Target="media/image104.wmf"/><Relationship Id="rId259" Type="http://schemas.openxmlformats.org/officeDocument/2006/relationships/oleObject" Target="embeddings/oleObject139.bin"/><Relationship Id="rId424" Type="http://schemas.openxmlformats.org/officeDocument/2006/relationships/image" Target="media/image189.wmf"/><Relationship Id="rId445" Type="http://schemas.openxmlformats.org/officeDocument/2006/relationships/oleObject" Target="embeddings/oleObject231.bin"/><Relationship Id="rId23" Type="http://schemas.openxmlformats.org/officeDocument/2006/relationships/oleObject" Target="embeddings/oleObject8.bin"/><Relationship Id="rId119" Type="http://schemas.openxmlformats.org/officeDocument/2006/relationships/image" Target="media/image47.wmf"/><Relationship Id="rId270" Type="http://schemas.openxmlformats.org/officeDocument/2006/relationships/image" Target="media/image119.wmf"/><Relationship Id="rId291" Type="http://schemas.openxmlformats.org/officeDocument/2006/relationships/image" Target="media/image131.wmf"/><Relationship Id="rId305" Type="http://schemas.openxmlformats.org/officeDocument/2006/relationships/oleObject" Target="embeddings/oleObject161.bin"/><Relationship Id="rId326" Type="http://schemas.openxmlformats.org/officeDocument/2006/relationships/oleObject" Target="embeddings/oleObject170.bin"/><Relationship Id="rId347" Type="http://schemas.openxmlformats.org/officeDocument/2006/relationships/oleObject" Target="embeddings/oleObject182.bin"/><Relationship Id="rId44" Type="http://schemas.openxmlformats.org/officeDocument/2006/relationships/image" Target="media/image18.wmf"/><Relationship Id="rId65" Type="http://schemas.openxmlformats.org/officeDocument/2006/relationships/oleObject" Target="embeddings/oleObject36.bin"/><Relationship Id="rId86" Type="http://schemas.openxmlformats.org/officeDocument/2006/relationships/oleObject" Target="embeddings/oleObject48.bin"/><Relationship Id="rId130" Type="http://schemas.openxmlformats.org/officeDocument/2006/relationships/oleObject" Target="embeddings/oleObject71.bin"/><Relationship Id="rId151" Type="http://schemas.openxmlformats.org/officeDocument/2006/relationships/image" Target="media/image63.wmf"/><Relationship Id="rId368" Type="http://schemas.openxmlformats.org/officeDocument/2006/relationships/oleObject" Target="embeddings/oleObject192.bin"/><Relationship Id="rId389" Type="http://schemas.openxmlformats.org/officeDocument/2006/relationships/oleObject" Target="embeddings/oleObject204.bin"/><Relationship Id="rId172" Type="http://schemas.openxmlformats.org/officeDocument/2006/relationships/oleObject" Target="embeddings/oleObject93.bin"/><Relationship Id="rId193" Type="http://schemas.openxmlformats.org/officeDocument/2006/relationships/image" Target="media/image83.wmf"/><Relationship Id="rId207" Type="http://schemas.openxmlformats.org/officeDocument/2006/relationships/image" Target="media/image90.wmf"/><Relationship Id="rId228" Type="http://schemas.openxmlformats.org/officeDocument/2006/relationships/image" Target="media/image100.wmf"/><Relationship Id="rId249" Type="http://schemas.openxmlformats.org/officeDocument/2006/relationships/image" Target="media/image109.wmf"/><Relationship Id="rId414" Type="http://schemas.openxmlformats.org/officeDocument/2006/relationships/image" Target="media/image184.wmf"/><Relationship Id="rId435" Type="http://schemas.openxmlformats.org/officeDocument/2006/relationships/image" Target="media/image195.wmf"/><Relationship Id="rId13" Type="http://schemas.openxmlformats.org/officeDocument/2006/relationships/oleObject" Target="embeddings/oleObject3.bin"/><Relationship Id="rId109" Type="http://schemas.openxmlformats.org/officeDocument/2006/relationships/image" Target="media/image42.wmf"/><Relationship Id="rId260" Type="http://schemas.openxmlformats.org/officeDocument/2006/relationships/image" Target="media/image114.wmf"/><Relationship Id="rId281" Type="http://schemas.openxmlformats.org/officeDocument/2006/relationships/oleObject" Target="embeddings/oleObject149.bin"/><Relationship Id="rId316" Type="http://schemas.openxmlformats.org/officeDocument/2006/relationships/oleObject" Target="embeddings/oleObject165.bin"/><Relationship Id="rId337" Type="http://schemas.openxmlformats.org/officeDocument/2006/relationships/oleObject" Target="embeddings/oleObject177.bin"/><Relationship Id="rId34" Type="http://schemas.openxmlformats.org/officeDocument/2006/relationships/image" Target="media/image14.wmf"/><Relationship Id="rId55" Type="http://schemas.openxmlformats.org/officeDocument/2006/relationships/oleObject" Target="embeddings/oleObject27.bin"/><Relationship Id="rId76" Type="http://schemas.openxmlformats.org/officeDocument/2006/relationships/oleObject" Target="embeddings/oleObject42.bin"/><Relationship Id="rId97" Type="http://schemas.openxmlformats.org/officeDocument/2006/relationships/image" Target="media/image37.wmf"/><Relationship Id="rId120" Type="http://schemas.openxmlformats.org/officeDocument/2006/relationships/oleObject" Target="embeddings/oleObject66.bin"/><Relationship Id="rId141" Type="http://schemas.openxmlformats.org/officeDocument/2006/relationships/image" Target="media/image58.wmf"/><Relationship Id="rId358" Type="http://schemas.openxmlformats.org/officeDocument/2006/relationships/image" Target="media/image162.wmf"/><Relationship Id="rId379" Type="http://schemas.openxmlformats.org/officeDocument/2006/relationships/oleObject" Target="embeddings/oleObject199.bin"/><Relationship Id="rId7" Type="http://schemas.openxmlformats.org/officeDocument/2006/relationships/endnotes" Target="endnotes.xml"/><Relationship Id="rId162" Type="http://schemas.openxmlformats.org/officeDocument/2006/relationships/image" Target="media/image68.wmf"/><Relationship Id="rId183" Type="http://schemas.openxmlformats.org/officeDocument/2006/relationships/image" Target="media/image78.wmf"/><Relationship Id="rId218" Type="http://schemas.openxmlformats.org/officeDocument/2006/relationships/oleObject" Target="embeddings/oleObject116.bin"/><Relationship Id="rId239" Type="http://schemas.openxmlformats.org/officeDocument/2006/relationships/oleObject" Target="embeddings/oleObject128.bin"/><Relationship Id="rId390" Type="http://schemas.openxmlformats.org/officeDocument/2006/relationships/oleObject" Target="embeddings/oleObject205.bin"/><Relationship Id="rId404" Type="http://schemas.openxmlformats.org/officeDocument/2006/relationships/image" Target="media/image180.wmf"/><Relationship Id="rId425" Type="http://schemas.openxmlformats.org/officeDocument/2006/relationships/oleObject" Target="embeddings/oleObject222.bin"/><Relationship Id="rId446" Type="http://schemas.openxmlformats.org/officeDocument/2006/relationships/image" Target="media/image201.wmf"/><Relationship Id="rId250" Type="http://schemas.openxmlformats.org/officeDocument/2006/relationships/oleObject" Target="embeddings/oleObject134.bin"/><Relationship Id="rId271" Type="http://schemas.openxmlformats.org/officeDocument/2006/relationships/oleObject" Target="embeddings/oleObject145.bin"/><Relationship Id="rId292" Type="http://schemas.openxmlformats.org/officeDocument/2006/relationships/oleObject" Target="embeddings/oleObject154.bin"/><Relationship Id="rId306" Type="http://schemas.openxmlformats.org/officeDocument/2006/relationships/comments" Target="comments.xml"/><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23.wmf"/><Relationship Id="rId87" Type="http://schemas.openxmlformats.org/officeDocument/2006/relationships/image" Target="media/image32.wmf"/><Relationship Id="rId110" Type="http://schemas.openxmlformats.org/officeDocument/2006/relationships/oleObject" Target="embeddings/oleObject61.bin"/><Relationship Id="rId131" Type="http://schemas.openxmlformats.org/officeDocument/2006/relationships/image" Target="media/image53.wmf"/><Relationship Id="rId327" Type="http://schemas.openxmlformats.org/officeDocument/2006/relationships/image" Target="media/image148.wmf"/><Relationship Id="rId348" Type="http://schemas.openxmlformats.org/officeDocument/2006/relationships/image" Target="media/image157.wmf"/><Relationship Id="rId369" Type="http://schemas.openxmlformats.org/officeDocument/2006/relationships/image" Target="media/image167.wmf"/><Relationship Id="rId152" Type="http://schemas.openxmlformats.org/officeDocument/2006/relationships/oleObject" Target="embeddings/oleObject82.bin"/><Relationship Id="rId173" Type="http://schemas.openxmlformats.org/officeDocument/2006/relationships/image" Target="media/image73.wmf"/><Relationship Id="rId194" Type="http://schemas.openxmlformats.org/officeDocument/2006/relationships/oleObject" Target="embeddings/oleObject104.bin"/><Relationship Id="rId208" Type="http://schemas.openxmlformats.org/officeDocument/2006/relationships/oleObject" Target="embeddings/oleObject111.bin"/><Relationship Id="rId229" Type="http://schemas.openxmlformats.org/officeDocument/2006/relationships/oleObject" Target="embeddings/oleObject122.bin"/><Relationship Id="rId380" Type="http://schemas.openxmlformats.org/officeDocument/2006/relationships/image" Target="media/image171.wmf"/><Relationship Id="rId415" Type="http://schemas.openxmlformats.org/officeDocument/2006/relationships/oleObject" Target="embeddings/oleObject217.bin"/><Relationship Id="rId436" Type="http://schemas.openxmlformats.org/officeDocument/2006/relationships/oleObject" Target="embeddings/oleObject227.bin"/><Relationship Id="rId240" Type="http://schemas.openxmlformats.org/officeDocument/2006/relationships/image" Target="media/image105.wmf"/><Relationship Id="rId261" Type="http://schemas.openxmlformats.org/officeDocument/2006/relationships/oleObject" Target="embeddings/oleObject140.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8.bin"/><Relationship Id="rId77" Type="http://schemas.openxmlformats.org/officeDocument/2006/relationships/oleObject" Target="embeddings/oleObject43.bin"/><Relationship Id="rId100" Type="http://schemas.openxmlformats.org/officeDocument/2006/relationships/oleObject" Target="embeddings/oleObject55.bin"/><Relationship Id="rId282" Type="http://schemas.openxmlformats.org/officeDocument/2006/relationships/oleObject" Target="embeddings/oleObject150.bin"/><Relationship Id="rId317" Type="http://schemas.openxmlformats.org/officeDocument/2006/relationships/image" Target="media/image143.wmf"/><Relationship Id="rId338" Type="http://schemas.openxmlformats.org/officeDocument/2006/relationships/image" Target="media/image152.wmf"/><Relationship Id="rId359" Type="http://schemas.openxmlformats.org/officeDocument/2006/relationships/oleObject" Target="embeddings/oleObject187.bin"/><Relationship Id="rId8" Type="http://schemas.openxmlformats.org/officeDocument/2006/relationships/image" Target="media/image1.wmf"/><Relationship Id="rId98" Type="http://schemas.openxmlformats.org/officeDocument/2006/relationships/oleObject" Target="embeddings/oleObject54.bin"/><Relationship Id="rId121" Type="http://schemas.openxmlformats.org/officeDocument/2006/relationships/image" Target="media/image48.wmf"/><Relationship Id="rId142" Type="http://schemas.openxmlformats.org/officeDocument/2006/relationships/oleObject" Target="embeddings/oleObject77.bin"/><Relationship Id="rId163" Type="http://schemas.openxmlformats.org/officeDocument/2006/relationships/oleObject" Target="embeddings/oleObject88.bin"/><Relationship Id="rId184" Type="http://schemas.openxmlformats.org/officeDocument/2006/relationships/oleObject" Target="embeddings/oleObject99.bin"/><Relationship Id="rId219" Type="http://schemas.openxmlformats.org/officeDocument/2006/relationships/image" Target="media/image96.wmf"/><Relationship Id="rId370" Type="http://schemas.openxmlformats.org/officeDocument/2006/relationships/oleObject" Target="embeddings/oleObject193.bin"/><Relationship Id="rId391" Type="http://schemas.openxmlformats.org/officeDocument/2006/relationships/image" Target="media/image176.wmf"/><Relationship Id="rId405" Type="http://schemas.openxmlformats.org/officeDocument/2006/relationships/oleObject" Target="embeddings/oleObject211.bin"/><Relationship Id="rId426" Type="http://schemas.openxmlformats.org/officeDocument/2006/relationships/image" Target="media/image190.wmf"/><Relationship Id="rId447" Type="http://schemas.openxmlformats.org/officeDocument/2006/relationships/oleObject" Target="embeddings/oleObject232.bin"/><Relationship Id="rId230" Type="http://schemas.openxmlformats.org/officeDocument/2006/relationships/image" Target="media/image101.wmf"/><Relationship Id="rId251" Type="http://schemas.openxmlformats.org/officeDocument/2006/relationships/image" Target="media/image110.wmf"/><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7.bin"/><Relationship Id="rId272" Type="http://schemas.openxmlformats.org/officeDocument/2006/relationships/image" Target="media/image120.wmf"/><Relationship Id="rId293" Type="http://schemas.openxmlformats.org/officeDocument/2006/relationships/image" Target="media/image132.wmf"/><Relationship Id="rId307" Type="http://schemas.microsoft.com/office/2011/relationships/commentsExtended" Target="commentsExtended.xml"/><Relationship Id="rId328" Type="http://schemas.openxmlformats.org/officeDocument/2006/relationships/oleObject" Target="embeddings/oleObject171.bin"/><Relationship Id="rId349" Type="http://schemas.openxmlformats.org/officeDocument/2006/relationships/oleObject" Target="embeddings/oleObject183.bin"/><Relationship Id="rId88" Type="http://schemas.openxmlformats.org/officeDocument/2006/relationships/oleObject" Target="embeddings/oleObject49.bin"/><Relationship Id="rId111" Type="http://schemas.openxmlformats.org/officeDocument/2006/relationships/image" Target="media/image43.wmf"/><Relationship Id="rId132" Type="http://schemas.openxmlformats.org/officeDocument/2006/relationships/oleObject" Target="embeddings/oleObject72.bin"/><Relationship Id="rId153" Type="http://schemas.openxmlformats.org/officeDocument/2006/relationships/image" Target="media/image64.wmf"/><Relationship Id="rId174" Type="http://schemas.openxmlformats.org/officeDocument/2006/relationships/oleObject" Target="embeddings/oleObject94.bin"/><Relationship Id="rId195" Type="http://schemas.openxmlformats.org/officeDocument/2006/relationships/image" Target="media/image84.wmf"/><Relationship Id="rId209" Type="http://schemas.openxmlformats.org/officeDocument/2006/relationships/image" Target="media/image91.wmf"/><Relationship Id="rId360" Type="http://schemas.openxmlformats.org/officeDocument/2006/relationships/image" Target="media/image163.wmf"/><Relationship Id="rId381" Type="http://schemas.openxmlformats.org/officeDocument/2006/relationships/oleObject" Target="embeddings/oleObject200.bin"/><Relationship Id="rId416" Type="http://schemas.openxmlformats.org/officeDocument/2006/relationships/image" Target="media/image185.emf"/><Relationship Id="rId220" Type="http://schemas.openxmlformats.org/officeDocument/2006/relationships/oleObject" Target="embeddings/oleObject117.bin"/><Relationship Id="rId241" Type="http://schemas.openxmlformats.org/officeDocument/2006/relationships/oleObject" Target="embeddings/oleObject129.bin"/><Relationship Id="rId437" Type="http://schemas.openxmlformats.org/officeDocument/2006/relationships/image" Target="media/image19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9.bin"/><Relationship Id="rId262" Type="http://schemas.openxmlformats.org/officeDocument/2006/relationships/image" Target="media/image115.wmf"/><Relationship Id="rId283" Type="http://schemas.openxmlformats.org/officeDocument/2006/relationships/image" Target="media/image126.emf"/><Relationship Id="rId318" Type="http://schemas.openxmlformats.org/officeDocument/2006/relationships/oleObject" Target="embeddings/oleObject166.bin"/><Relationship Id="rId339" Type="http://schemas.openxmlformats.org/officeDocument/2006/relationships/oleObject" Target="embeddings/oleObject178.bin"/><Relationship Id="rId78" Type="http://schemas.openxmlformats.org/officeDocument/2006/relationships/image" Target="media/image28.wmf"/><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oleObject" Target="embeddings/oleObject67.bin"/><Relationship Id="rId143" Type="http://schemas.openxmlformats.org/officeDocument/2006/relationships/image" Target="media/image59.wmf"/><Relationship Id="rId164" Type="http://schemas.openxmlformats.org/officeDocument/2006/relationships/image" Target="media/image69.wmf"/><Relationship Id="rId185" Type="http://schemas.openxmlformats.org/officeDocument/2006/relationships/image" Target="media/image79.wmf"/><Relationship Id="rId350" Type="http://schemas.openxmlformats.org/officeDocument/2006/relationships/image" Target="media/image158.wmf"/><Relationship Id="rId371" Type="http://schemas.openxmlformats.org/officeDocument/2006/relationships/oleObject" Target="embeddings/oleObject194.bin"/><Relationship Id="rId406" Type="http://schemas.openxmlformats.org/officeDocument/2006/relationships/oleObject" Target="embeddings/oleObject212.bin"/><Relationship Id="rId9" Type="http://schemas.openxmlformats.org/officeDocument/2006/relationships/oleObject" Target="embeddings/oleObject1.bin"/><Relationship Id="rId210" Type="http://schemas.openxmlformats.org/officeDocument/2006/relationships/oleObject" Target="embeddings/oleObject112.bin"/><Relationship Id="rId392" Type="http://schemas.openxmlformats.org/officeDocument/2006/relationships/oleObject" Target="embeddings/oleObject206.bin"/><Relationship Id="rId427" Type="http://schemas.openxmlformats.org/officeDocument/2006/relationships/oleObject" Target="embeddings/oleObject223.bin"/><Relationship Id="rId448" Type="http://schemas.openxmlformats.org/officeDocument/2006/relationships/image" Target="media/image202.wmf"/><Relationship Id="rId26" Type="http://schemas.openxmlformats.org/officeDocument/2006/relationships/image" Target="media/image10.emf"/><Relationship Id="rId231" Type="http://schemas.openxmlformats.org/officeDocument/2006/relationships/oleObject" Target="embeddings/oleObject123.bin"/><Relationship Id="rId252" Type="http://schemas.openxmlformats.org/officeDocument/2006/relationships/oleObject" Target="embeddings/oleObject135.bin"/><Relationship Id="rId273" Type="http://schemas.openxmlformats.org/officeDocument/2006/relationships/oleObject" Target="embeddings/oleObject146.bin"/><Relationship Id="rId294" Type="http://schemas.openxmlformats.org/officeDocument/2006/relationships/oleObject" Target="embeddings/oleObject155.bin"/><Relationship Id="rId308" Type="http://schemas.openxmlformats.org/officeDocument/2006/relationships/image" Target="media/image138.emf"/><Relationship Id="rId329" Type="http://schemas.openxmlformats.org/officeDocument/2006/relationships/oleObject" Target="embeddings/oleObject172.bin"/><Relationship Id="rId47" Type="http://schemas.openxmlformats.org/officeDocument/2006/relationships/oleObject" Target="embeddings/oleObject21.bin"/><Relationship Id="rId68" Type="http://schemas.openxmlformats.org/officeDocument/2006/relationships/image" Target="media/image24.wmf"/><Relationship Id="rId89" Type="http://schemas.openxmlformats.org/officeDocument/2006/relationships/image" Target="media/image33.wmf"/><Relationship Id="rId112" Type="http://schemas.openxmlformats.org/officeDocument/2006/relationships/oleObject" Target="embeddings/oleObject62.bin"/><Relationship Id="rId133" Type="http://schemas.openxmlformats.org/officeDocument/2006/relationships/image" Target="media/image54.wmf"/><Relationship Id="rId154" Type="http://schemas.openxmlformats.org/officeDocument/2006/relationships/oleObject" Target="embeddings/oleObject83.bin"/><Relationship Id="rId175" Type="http://schemas.openxmlformats.org/officeDocument/2006/relationships/image" Target="media/image74.wmf"/><Relationship Id="rId340" Type="http://schemas.openxmlformats.org/officeDocument/2006/relationships/image" Target="media/image153.wmf"/><Relationship Id="rId361" Type="http://schemas.openxmlformats.org/officeDocument/2006/relationships/oleObject" Target="embeddings/oleObject188.bin"/><Relationship Id="rId196" Type="http://schemas.openxmlformats.org/officeDocument/2006/relationships/oleObject" Target="embeddings/oleObject105.bin"/><Relationship Id="rId200" Type="http://schemas.openxmlformats.org/officeDocument/2006/relationships/oleObject" Target="embeddings/oleObject107.bin"/><Relationship Id="rId382" Type="http://schemas.openxmlformats.org/officeDocument/2006/relationships/image" Target="media/image172.wmf"/><Relationship Id="rId417" Type="http://schemas.openxmlformats.org/officeDocument/2006/relationships/image" Target="media/image186.wmf"/><Relationship Id="rId438" Type="http://schemas.openxmlformats.org/officeDocument/2006/relationships/oleObject" Target="embeddings/oleObject228.bin"/><Relationship Id="rId16" Type="http://schemas.openxmlformats.org/officeDocument/2006/relationships/image" Target="media/image5.wmf"/><Relationship Id="rId221" Type="http://schemas.openxmlformats.org/officeDocument/2006/relationships/image" Target="media/image97.wmf"/><Relationship Id="rId242" Type="http://schemas.openxmlformats.org/officeDocument/2006/relationships/image" Target="media/image106.wmf"/><Relationship Id="rId263" Type="http://schemas.openxmlformats.org/officeDocument/2006/relationships/oleObject" Target="embeddings/oleObject141.bin"/><Relationship Id="rId284" Type="http://schemas.openxmlformats.org/officeDocument/2006/relationships/image" Target="media/image127.png"/><Relationship Id="rId319" Type="http://schemas.openxmlformats.org/officeDocument/2006/relationships/image" Target="media/image144.wmf"/><Relationship Id="rId37" Type="http://schemas.openxmlformats.org/officeDocument/2006/relationships/oleObject" Target="embeddings/oleObject15.bin"/><Relationship Id="rId58" Type="http://schemas.openxmlformats.org/officeDocument/2006/relationships/oleObject" Target="embeddings/oleObject30.bin"/><Relationship Id="rId79" Type="http://schemas.openxmlformats.org/officeDocument/2006/relationships/oleObject" Target="embeddings/oleObject44.bin"/><Relationship Id="rId102" Type="http://schemas.openxmlformats.org/officeDocument/2006/relationships/oleObject" Target="embeddings/oleObject56.bin"/><Relationship Id="rId123" Type="http://schemas.openxmlformats.org/officeDocument/2006/relationships/image" Target="media/image49.wmf"/><Relationship Id="rId144" Type="http://schemas.openxmlformats.org/officeDocument/2006/relationships/oleObject" Target="embeddings/oleObject78.bin"/><Relationship Id="rId330" Type="http://schemas.openxmlformats.org/officeDocument/2006/relationships/image" Target="media/image149.wmf"/><Relationship Id="rId90" Type="http://schemas.openxmlformats.org/officeDocument/2006/relationships/oleObject" Target="embeddings/oleObject50.bin"/><Relationship Id="rId165" Type="http://schemas.openxmlformats.org/officeDocument/2006/relationships/oleObject" Target="embeddings/oleObject89.bin"/><Relationship Id="rId186" Type="http://schemas.openxmlformats.org/officeDocument/2006/relationships/oleObject" Target="embeddings/oleObject100.bin"/><Relationship Id="rId351" Type="http://schemas.openxmlformats.org/officeDocument/2006/relationships/oleObject" Target="embeddings/oleObject184.bin"/><Relationship Id="rId372" Type="http://schemas.openxmlformats.org/officeDocument/2006/relationships/image" Target="media/image168.wmf"/><Relationship Id="rId393" Type="http://schemas.openxmlformats.org/officeDocument/2006/relationships/image" Target="media/image177.wmf"/><Relationship Id="rId407" Type="http://schemas.openxmlformats.org/officeDocument/2006/relationships/image" Target="media/image181.wmf"/><Relationship Id="rId428" Type="http://schemas.openxmlformats.org/officeDocument/2006/relationships/image" Target="media/image191.wmf"/><Relationship Id="rId449" Type="http://schemas.openxmlformats.org/officeDocument/2006/relationships/oleObject" Target="embeddings/oleObject233.bin"/><Relationship Id="rId211" Type="http://schemas.openxmlformats.org/officeDocument/2006/relationships/image" Target="media/image92.wmf"/><Relationship Id="rId232" Type="http://schemas.openxmlformats.org/officeDocument/2006/relationships/oleObject" Target="embeddings/oleObject124.bin"/><Relationship Id="rId253" Type="http://schemas.openxmlformats.org/officeDocument/2006/relationships/image" Target="media/image111.wmf"/><Relationship Id="rId274" Type="http://schemas.openxmlformats.org/officeDocument/2006/relationships/image" Target="media/image121.wmf"/><Relationship Id="rId295" Type="http://schemas.openxmlformats.org/officeDocument/2006/relationships/image" Target="media/image133.wmf"/><Relationship Id="rId309" Type="http://schemas.openxmlformats.org/officeDocument/2006/relationships/image" Target="media/image139.wmf"/><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oleObject" Target="embeddings/oleObject38.bin"/><Relationship Id="rId113" Type="http://schemas.openxmlformats.org/officeDocument/2006/relationships/image" Target="media/image44.wmf"/><Relationship Id="rId134" Type="http://schemas.openxmlformats.org/officeDocument/2006/relationships/oleObject" Target="embeddings/oleObject73.bin"/><Relationship Id="rId320" Type="http://schemas.openxmlformats.org/officeDocument/2006/relationships/oleObject" Target="embeddings/oleObject167.bin"/><Relationship Id="rId80" Type="http://schemas.openxmlformats.org/officeDocument/2006/relationships/image" Target="media/image29.wmf"/><Relationship Id="rId155" Type="http://schemas.openxmlformats.org/officeDocument/2006/relationships/image" Target="media/image65.wmf"/><Relationship Id="rId176" Type="http://schemas.openxmlformats.org/officeDocument/2006/relationships/oleObject" Target="embeddings/oleObject95.bin"/><Relationship Id="rId197" Type="http://schemas.openxmlformats.org/officeDocument/2006/relationships/image" Target="media/image85.wmf"/><Relationship Id="rId341" Type="http://schemas.openxmlformats.org/officeDocument/2006/relationships/oleObject" Target="embeddings/oleObject179.bin"/><Relationship Id="rId362" Type="http://schemas.openxmlformats.org/officeDocument/2006/relationships/image" Target="media/image164.wmf"/><Relationship Id="rId383" Type="http://schemas.openxmlformats.org/officeDocument/2006/relationships/oleObject" Target="embeddings/oleObject201.bin"/><Relationship Id="rId418" Type="http://schemas.openxmlformats.org/officeDocument/2006/relationships/oleObject" Target="embeddings/oleObject218.bin"/><Relationship Id="rId439" Type="http://schemas.openxmlformats.org/officeDocument/2006/relationships/image" Target="media/image197.emf"/><Relationship Id="rId201" Type="http://schemas.openxmlformats.org/officeDocument/2006/relationships/image" Target="media/image87.wmf"/><Relationship Id="rId222" Type="http://schemas.openxmlformats.org/officeDocument/2006/relationships/oleObject" Target="embeddings/oleObject118.bin"/><Relationship Id="rId243" Type="http://schemas.openxmlformats.org/officeDocument/2006/relationships/oleObject" Target="embeddings/oleObject130.bin"/><Relationship Id="rId264" Type="http://schemas.openxmlformats.org/officeDocument/2006/relationships/image" Target="media/image116.wmf"/><Relationship Id="rId285" Type="http://schemas.openxmlformats.org/officeDocument/2006/relationships/image" Target="media/image128.emf"/><Relationship Id="rId450" Type="http://schemas.openxmlformats.org/officeDocument/2006/relationships/image" Target="media/image203.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31.bin"/><Relationship Id="rId103" Type="http://schemas.openxmlformats.org/officeDocument/2006/relationships/image" Target="media/image40.wmf"/><Relationship Id="rId124" Type="http://schemas.openxmlformats.org/officeDocument/2006/relationships/oleObject" Target="embeddings/oleObject68.bin"/><Relationship Id="rId310" Type="http://schemas.openxmlformats.org/officeDocument/2006/relationships/oleObject" Target="embeddings/oleObject162.bin"/><Relationship Id="rId70" Type="http://schemas.openxmlformats.org/officeDocument/2006/relationships/image" Target="media/image25.wmf"/><Relationship Id="rId91" Type="http://schemas.openxmlformats.org/officeDocument/2006/relationships/image" Target="media/image34.wmf"/><Relationship Id="rId145" Type="http://schemas.openxmlformats.org/officeDocument/2006/relationships/image" Target="media/image60.wmf"/><Relationship Id="rId166" Type="http://schemas.openxmlformats.org/officeDocument/2006/relationships/image" Target="media/image70.wmf"/><Relationship Id="rId187" Type="http://schemas.openxmlformats.org/officeDocument/2006/relationships/image" Target="media/image80.wmf"/><Relationship Id="rId331" Type="http://schemas.openxmlformats.org/officeDocument/2006/relationships/oleObject" Target="embeddings/oleObject173.bin"/><Relationship Id="rId352" Type="http://schemas.openxmlformats.org/officeDocument/2006/relationships/image" Target="media/image159.emf"/><Relationship Id="rId373" Type="http://schemas.openxmlformats.org/officeDocument/2006/relationships/oleObject" Target="embeddings/oleObject195.bin"/><Relationship Id="rId394" Type="http://schemas.openxmlformats.org/officeDocument/2006/relationships/oleObject" Target="embeddings/oleObject207.bin"/><Relationship Id="rId408" Type="http://schemas.openxmlformats.org/officeDocument/2006/relationships/oleObject" Target="embeddings/oleObject213.bin"/><Relationship Id="rId429" Type="http://schemas.openxmlformats.org/officeDocument/2006/relationships/oleObject" Target="embeddings/oleObject224.bin"/><Relationship Id="rId1" Type="http://schemas.openxmlformats.org/officeDocument/2006/relationships/customXml" Target="../customXml/item1.xml"/><Relationship Id="rId212" Type="http://schemas.openxmlformats.org/officeDocument/2006/relationships/oleObject" Target="embeddings/oleObject113.bin"/><Relationship Id="rId233" Type="http://schemas.openxmlformats.org/officeDocument/2006/relationships/image" Target="media/image102.wmf"/><Relationship Id="rId254" Type="http://schemas.openxmlformats.org/officeDocument/2006/relationships/oleObject" Target="embeddings/oleObject136.bin"/><Relationship Id="rId440" Type="http://schemas.openxmlformats.org/officeDocument/2006/relationships/image" Target="media/image198.wmf"/><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oleObject" Target="embeddings/oleObject63.bin"/><Relationship Id="rId275" Type="http://schemas.openxmlformats.org/officeDocument/2006/relationships/oleObject" Target="embeddings/oleObject147.bin"/><Relationship Id="rId296" Type="http://schemas.openxmlformats.org/officeDocument/2006/relationships/oleObject" Target="embeddings/oleObject156.bin"/><Relationship Id="rId300" Type="http://schemas.openxmlformats.org/officeDocument/2006/relationships/image" Target="media/image135.wmf"/><Relationship Id="rId60" Type="http://schemas.openxmlformats.org/officeDocument/2006/relationships/oleObject" Target="embeddings/oleObject32.bin"/><Relationship Id="rId81" Type="http://schemas.openxmlformats.org/officeDocument/2006/relationships/oleObject" Target="embeddings/oleObject45.bin"/><Relationship Id="rId135" Type="http://schemas.openxmlformats.org/officeDocument/2006/relationships/image" Target="media/image55.wmf"/><Relationship Id="rId156" Type="http://schemas.openxmlformats.org/officeDocument/2006/relationships/oleObject" Target="embeddings/oleObject84.bin"/><Relationship Id="rId177" Type="http://schemas.openxmlformats.org/officeDocument/2006/relationships/image" Target="media/image75.wmf"/><Relationship Id="rId198" Type="http://schemas.openxmlformats.org/officeDocument/2006/relationships/oleObject" Target="embeddings/oleObject106.bin"/><Relationship Id="rId321" Type="http://schemas.openxmlformats.org/officeDocument/2006/relationships/image" Target="media/image145.wmf"/><Relationship Id="rId342" Type="http://schemas.openxmlformats.org/officeDocument/2006/relationships/image" Target="media/image154.wmf"/><Relationship Id="rId363" Type="http://schemas.openxmlformats.org/officeDocument/2006/relationships/oleObject" Target="embeddings/oleObject189.bin"/><Relationship Id="rId384" Type="http://schemas.openxmlformats.org/officeDocument/2006/relationships/image" Target="media/image173.wmf"/><Relationship Id="rId419" Type="http://schemas.openxmlformats.org/officeDocument/2006/relationships/oleObject" Target="embeddings/oleObject219.bin"/><Relationship Id="rId202" Type="http://schemas.openxmlformats.org/officeDocument/2006/relationships/oleObject" Target="embeddings/oleObject108.bin"/><Relationship Id="rId223" Type="http://schemas.openxmlformats.org/officeDocument/2006/relationships/image" Target="media/image98.wmf"/><Relationship Id="rId244" Type="http://schemas.openxmlformats.org/officeDocument/2006/relationships/oleObject" Target="embeddings/oleObject131.bin"/><Relationship Id="rId430" Type="http://schemas.openxmlformats.org/officeDocument/2006/relationships/image" Target="media/image192.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2.bin"/><Relationship Id="rId286" Type="http://schemas.openxmlformats.org/officeDocument/2006/relationships/image" Target="media/image129.wmf"/><Relationship Id="rId451" Type="http://schemas.openxmlformats.org/officeDocument/2006/relationships/oleObject" Target="embeddings/oleObject234.bin"/><Relationship Id="rId50" Type="http://schemas.openxmlformats.org/officeDocument/2006/relationships/image" Target="media/image21.wmf"/><Relationship Id="rId104" Type="http://schemas.openxmlformats.org/officeDocument/2006/relationships/oleObject" Target="embeddings/oleObject57.bin"/><Relationship Id="rId125" Type="http://schemas.openxmlformats.org/officeDocument/2006/relationships/image" Target="media/image50.wmf"/><Relationship Id="rId146" Type="http://schemas.openxmlformats.org/officeDocument/2006/relationships/oleObject" Target="embeddings/oleObject79.bin"/><Relationship Id="rId167" Type="http://schemas.openxmlformats.org/officeDocument/2006/relationships/oleObject" Target="embeddings/oleObject90.bin"/><Relationship Id="rId188" Type="http://schemas.openxmlformats.org/officeDocument/2006/relationships/oleObject" Target="embeddings/oleObject101.bin"/><Relationship Id="rId311" Type="http://schemas.openxmlformats.org/officeDocument/2006/relationships/image" Target="media/image140.wmf"/><Relationship Id="rId332" Type="http://schemas.openxmlformats.org/officeDocument/2006/relationships/oleObject" Target="embeddings/oleObject174.bin"/><Relationship Id="rId353" Type="http://schemas.openxmlformats.org/officeDocument/2006/relationships/hyperlink" Target="http://www.chrisbilder.com/stat870/schedule.htm" TargetMode="External"/><Relationship Id="rId374" Type="http://schemas.openxmlformats.org/officeDocument/2006/relationships/image" Target="media/image169.wmf"/><Relationship Id="rId395" Type="http://schemas.openxmlformats.org/officeDocument/2006/relationships/image" Target="media/image178.wmf"/><Relationship Id="rId409" Type="http://schemas.openxmlformats.org/officeDocument/2006/relationships/image" Target="media/image182.wmf"/><Relationship Id="rId71" Type="http://schemas.openxmlformats.org/officeDocument/2006/relationships/oleObject" Target="embeddings/oleObject39.bin"/><Relationship Id="rId92" Type="http://schemas.openxmlformats.org/officeDocument/2006/relationships/oleObject" Target="embeddings/oleObject51.bin"/><Relationship Id="rId213" Type="http://schemas.openxmlformats.org/officeDocument/2006/relationships/image" Target="media/image93.wmf"/><Relationship Id="rId234" Type="http://schemas.openxmlformats.org/officeDocument/2006/relationships/oleObject" Target="embeddings/oleObject125.bin"/><Relationship Id="rId420" Type="http://schemas.openxmlformats.org/officeDocument/2006/relationships/image" Target="media/image187.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12.wmf"/><Relationship Id="rId276" Type="http://schemas.openxmlformats.org/officeDocument/2006/relationships/oleObject" Target="embeddings/oleObject148.bin"/><Relationship Id="rId297" Type="http://schemas.openxmlformats.org/officeDocument/2006/relationships/image" Target="media/image134.wmf"/><Relationship Id="rId441" Type="http://schemas.openxmlformats.org/officeDocument/2006/relationships/oleObject" Target="embeddings/oleObject229.bin"/><Relationship Id="rId40" Type="http://schemas.openxmlformats.org/officeDocument/2006/relationships/oleObject" Target="embeddings/oleObject17.bin"/><Relationship Id="rId115" Type="http://schemas.openxmlformats.org/officeDocument/2006/relationships/image" Target="media/image45.wmf"/><Relationship Id="rId136" Type="http://schemas.openxmlformats.org/officeDocument/2006/relationships/oleObject" Target="embeddings/oleObject74.bin"/><Relationship Id="rId157" Type="http://schemas.openxmlformats.org/officeDocument/2006/relationships/image" Target="media/image66.wmf"/><Relationship Id="rId178" Type="http://schemas.openxmlformats.org/officeDocument/2006/relationships/oleObject" Target="embeddings/oleObject96.bin"/><Relationship Id="rId301" Type="http://schemas.openxmlformats.org/officeDocument/2006/relationships/oleObject" Target="embeddings/oleObject159.bin"/><Relationship Id="rId322" Type="http://schemas.openxmlformats.org/officeDocument/2006/relationships/oleObject" Target="embeddings/oleObject168.bin"/><Relationship Id="rId343" Type="http://schemas.openxmlformats.org/officeDocument/2006/relationships/oleObject" Target="embeddings/oleObject180.bin"/><Relationship Id="rId364" Type="http://schemas.openxmlformats.org/officeDocument/2006/relationships/oleObject" Target="embeddings/oleObject190.bin"/><Relationship Id="rId61" Type="http://schemas.openxmlformats.org/officeDocument/2006/relationships/oleObject" Target="embeddings/oleObject33.bin"/><Relationship Id="rId82" Type="http://schemas.openxmlformats.org/officeDocument/2006/relationships/oleObject" Target="embeddings/oleObject46.bin"/><Relationship Id="rId199" Type="http://schemas.openxmlformats.org/officeDocument/2006/relationships/image" Target="media/image86.wmf"/><Relationship Id="rId203" Type="http://schemas.openxmlformats.org/officeDocument/2006/relationships/image" Target="media/image88.wmf"/><Relationship Id="rId385" Type="http://schemas.openxmlformats.org/officeDocument/2006/relationships/oleObject" Target="embeddings/oleObject202.bin"/><Relationship Id="rId19" Type="http://schemas.openxmlformats.org/officeDocument/2006/relationships/oleObject" Target="embeddings/oleObject6.bin"/><Relationship Id="rId224" Type="http://schemas.openxmlformats.org/officeDocument/2006/relationships/oleObject" Target="embeddings/oleObject119.bin"/><Relationship Id="rId245" Type="http://schemas.openxmlformats.org/officeDocument/2006/relationships/image" Target="media/image107.wmf"/><Relationship Id="rId266" Type="http://schemas.openxmlformats.org/officeDocument/2006/relationships/image" Target="media/image117.wmf"/><Relationship Id="rId287" Type="http://schemas.openxmlformats.org/officeDocument/2006/relationships/oleObject" Target="embeddings/oleObject151.bin"/><Relationship Id="rId410" Type="http://schemas.openxmlformats.org/officeDocument/2006/relationships/oleObject" Target="embeddings/oleObject214.bin"/><Relationship Id="rId431" Type="http://schemas.openxmlformats.org/officeDocument/2006/relationships/oleObject" Target="embeddings/oleObject225.bin"/><Relationship Id="rId452" Type="http://schemas.openxmlformats.org/officeDocument/2006/relationships/image" Target="media/image204.emf"/><Relationship Id="rId30" Type="http://schemas.openxmlformats.org/officeDocument/2006/relationships/oleObject" Target="embeddings/oleObject11.bin"/><Relationship Id="rId105" Type="http://schemas.openxmlformats.org/officeDocument/2006/relationships/image" Target="media/image41.wmf"/><Relationship Id="rId126" Type="http://schemas.openxmlformats.org/officeDocument/2006/relationships/oleObject" Target="embeddings/oleObject69.bin"/><Relationship Id="rId147" Type="http://schemas.openxmlformats.org/officeDocument/2006/relationships/image" Target="media/image61.wmf"/><Relationship Id="rId168" Type="http://schemas.openxmlformats.org/officeDocument/2006/relationships/oleObject" Target="embeddings/oleObject91.bin"/><Relationship Id="rId312" Type="http://schemas.openxmlformats.org/officeDocument/2006/relationships/oleObject" Target="embeddings/oleObject163.bin"/><Relationship Id="rId333" Type="http://schemas.openxmlformats.org/officeDocument/2006/relationships/image" Target="media/image150.wmf"/><Relationship Id="rId354" Type="http://schemas.openxmlformats.org/officeDocument/2006/relationships/image" Target="media/image160.wmf"/><Relationship Id="rId51" Type="http://schemas.openxmlformats.org/officeDocument/2006/relationships/oleObject" Target="embeddings/oleObject23.bin"/><Relationship Id="rId72" Type="http://schemas.openxmlformats.org/officeDocument/2006/relationships/image" Target="media/image26.emf"/><Relationship Id="rId93" Type="http://schemas.openxmlformats.org/officeDocument/2006/relationships/image" Target="media/image35.wmf"/><Relationship Id="rId189" Type="http://schemas.openxmlformats.org/officeDocument/2006/relationships/image" Target="media/image81.wmf"/><Relationship Id="rId375" Type="http://schemas.openxmlformats.org/officeDocument/2006/relationships/oleObject" Target="embeddings/oleObject196.bin"/><Relationship Id="rId396" Type="http://schemas.openxmlformats.org/officeDocument/2006/relationships/oleObject" Target="embeddings/oleObject208.bin"/><Relationship Id="rId3" Type="http://schemas.openxmlformats.org/officeDocument/2006/relationships/styles" Target="styles.xml"/><Relationship Id="rId214" Type="http://schemas.openxmlformats.org/officeDocument/2006/relationships/oleObject" Target="embeddings/oleObject114.bin"/><Relationship Id="rId235" Type="http://schemas.openxmlformats.org/officeDocument/2006/relationships/oleObject" Target="embeddings/oleObject126.bin"/><Relationship Id="rId256" Type="http://schemas.openxmlformats.org/officeDocument/2006/relationships/oleObject" Target="embeddings/oleObject137.bin"/><Relationship Id="rId277" Type="http://schemas.openxmlformats.org/officeDocument/2006/relationships/image" Target="media/image122.png"/><Relationship Id="rId298" Type="http://schemas.openxmlformats.org/officeDocument/2006/relationships/oleObject" Target="embeddings/oleObject157.bin"/><Relationship Id="rId400" Type="http://schemas.openxmlformats.org/officeDocument/2006/relationships/image" Target="media/image180.emf"/><Relationship Id="rId421" Type="http://schemas.openxmlformats.org/officeDocument/2006/relationships/oleObject" Target="embeddings/oleObject220.bin"/><Relationship Id="rId442" Type="http://schemas.openxmlformats.org/officeDocument/2006/relationships/image" Target="media/image199.wmf"/><Relationship Id="rId116" Type="http://schemas.openxmlformats.org/officeDocument/2006/relationships/oleObject" Target="embeddings/oleObject64.bin"/><Relationship Id="rId137" Type="http://schemas.openxmlformats.org/officeDocument/2006/relationships/image" Target="media/image56.wmf"/><Relationship Id="rId158" Type="http://schemas.openxmlformats.org/officeDocument/2006/relationships/oleObject" Target="embeddings/oleObject85.bin"/><Relationship Id="rId302" Type="http://schemas.openxmlformats.org/officeDocument/2006/relationships/image" Target="media/image136.wmf"/><Relationship Id="rId323" Type="http://schemas.openxmlformats.org/officeDocument/2006/relationships/image" Target="media/image146.wmf"/><Relationship Id="rId344" Type="http://schemas.openxmlformats.org/officeDocument/2006/relationships/image" Target="media/image155.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34.bin"/><Relationship Id="rId83" Type="http://schemas.openxmlformats.org/officeDocument/2006/relationships/image" Target="media/image30.wmf"/><Relationship Id="rId179" Type="http://schemas.openxmlformats.org/officeDocument/2006/relationships/image" Target="media/image76.wmf"/><Relationship Id="rId365" Type="http://schemas.openxmlformats.org/officeDocument/2006/relationships/image" Target="media/image165.wmf"/><Relationship Id="rId386" Type="http://schemas.openxmlformats.org/officeDocument/2006/relationships/image" Target="media/image174.wmf"/><Relationship Id="rId190" Type="http://schemas.openxmlformats.org/officeDocument/2006/relationships/oleObject" Target="embeddings/oleObject102.bin"/><Relationship Id="rId204" Type="http://schemas.openxmlformats.org/officeDocument/2006/relationships/oleObject" Target="embeddings/oleObject109.bin"/><Relationship Id="rId225" Type="http://schemas.openxmlformats.org/officeDocument/2006/relationships/oleObject" Target="embeddings/oleObject120.bin"/><Relationship Id="rId246" Type="http://schemas.openxmlformats.org/officeDocument/2006/relationships/oleObject" Target="embeddings/oleObject132.bin"/><Relationship Id="rId267" Type="http://schemas.openxmlformats.org/officeDocument/2006/relationships/oleObject" Target="embeddings/oleObject143.bin"/><Relationship Id="rId288" Type="http://schemas.openxmlformats.org/officeDocument/2006/relationships/image" Target="media/image130.wmf"/><Relationship Id="rId411" Type="http://schemas.openxmlformats.org/officeDocument/2006/relationships/oleObject" Target="embeddings/oleObject215.bin"/><Relationship Id="rId432" Type="http://schemas.openxmlformats.org/officeDocument/2006/relationships/image" Target="media/image193.emf"/><Relationship Id="rId453" Type="http://schemas.openxmlformats.org/officeDocument/2006/relationships/header" Target="header1.xml"/><Relationship Id="rId106" Type="http://schemas.openxmlformats.org/officeDocument/2006/relationships/oleObject" Target="embeddings/oleObject58.bin"/><Relationship Id="rId127" Type="http://schemas.openxmlformats.org/officeDocument/2006/relationships/image" Target="media/image51.wmf"/><Relationship Id="rId313" Type="http://schemas.openxmlformats.org/officeDocument/2006/relationships/image" Target="media/image14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image" Target="media/image27.wmf"/><Relationship Id="rId94" Type="http://schemas.openxmlformats.org/officeDocument/2006/relationships/oleObject" Target="embeddings/oleObject52.bin"/><Relationship Id="rId148" Type="http://schemas.openxmlformats.org/officeDocument/2006/relationships/oleObject" Target="embeddings/oleObject80.bin"/><Relationship Id="rId169" Type="http://schemas.openxmlformats.org/officeDocument/2006/relationships/image" Target="media/image71.wmf"/><Relationship Id="rId334" Type="http://schemas.openxmlformats.org/officeDocument/2006/relationships/oleObject" Target="embeddings/oleObject175.bin"/><Relationship Id="rId355" Type="http://schemas.openxmlformats.org/officeDocument/2006/relationships/oleObject" Target="embeddings/oleObject185.bin"/><Relationship Id="rId376" Type="http://schemas.openxmlformats.org/officeDocument/2006/relationships/oleObject" Target="embeddings/oleObject197.bin"/><Relationship Id="rId397" Type="http://schemas.openxmlformats.org/officeDocument/2006/relationships/customXml" Target="ink/ink1.xml"/><Relationship Id="rId4" Type="http://schemas.openxmlformats.org/officeDocument/2006/relationships/settings" Target="settings.xml"/><Relationship Id="rId180" Type="http://schemas.openxmlformats.org/officeDocument/2006/relationships/oleObject" Target="embeddings/oleObject97.bin"/><Relationship Id="rId215" Type="http://schemas.openxmlformats.org/officeDocument/2006/relationships/image" Target="media/image94.wmf"/><Relationship Id="rId236" Type="http://schemas.openxmlformats.org/officeDocument/2006/relationships/image" Target="media/image103.wmf"/><Relationship Id="rId257" Type="http://schemas.openxmlformats.org/officeDocument/2006/relationships/image" Target="media/image113.wmf"/><Relationship Id="rId278" Type="http://schemas.openxmlformats.org/officeDocument/2006/relationships/image" Target="media/image123.emf"/><Relationship Id="rId401" Type="http://schemas.openxmlformats.org/officeDocument/2006/relationships/oleObject" Target="embeddings/oleObject209.bin"/><Relationship Id="rId422" Type="http://schemas.openxmlformats.org/officeDocument/2006/relationships/image" Target="media/image188.wmf"/><Relationship Id="rId443" Type="http://schemas.openxmlformats.org/officeDocument/2006/relationships/oleObject" Target="embeddings/oleObject230.bin"/><Relationship Id="rId303" Type="http://schemas.openxmlformats.org/officeDocument/2006/relationships/oleObject" Target="embeddings/oleObject160.bin"/><Relationship Id="rId42" Type="http://schemas.openxmlformats.org/officeDocument/2006/relationships/image" Target="media/image17.wmf"/><Relationship Id="rId84" Type="http://schemas.openxmlformats.org/officeDocument/2006/relationships/oleObject" Target="embeddings/oleObject47.bin"/><Relationship Id="rId138" Type="http://schemas.openxmlformats.org/officeDocument/2006/relationships/oleObject" Target="embeddings/oleObject75.bin"/><Relationship Id="rId345" Type="http://schemas.openxmlformats.org/officeDocument/2006/relationships/oleObject" Target="embeddings/oleObject181.bin"/><Relationship Id="rId387" Type="http://schemas.openxmlformats.org/officeDocument/2006/relationships/oleObject" Target="embeddings/oleObject203.bin"/><Relationship Id="rId191" Type="http://schemas.openxmlformats.org/officeDocument/2006/relationships/image" Target="media/image82.wmf"/><Relationship Id="rId205" Type="http://schemas.openxmlformats.org/officeDocument/2006/relationships/image" Target="media/image89.wmf"/><Relationship Id="rId247" Type="http://schemas.openxmlformats.org/officeDocument/2006/relationships/image" Target="media/image108.wmf"/><Relationship Id="rId412" Type="http://schemas.openxmlformats.org/officeDocument/2006/relationships/image" Target="media/image183.wmf"/><Relationship Id="rId107" Type="http://schemas.openxmlformats.org/officeDocument/2006/relationships/oleObject" Target="embeddings/oleObject59.bin"/><Relationship Id="rId289" Type="http://schemas.openxmlformats.org/officeDocument/2006/relationships/oleObject" Target="embeddings/oleObject152.bin"/><Relationship Id="rId454" Type="http://schemas.openxmlformats.org/officeDocument/2006/relationships/fontTable" Target="fontTable.xml"/><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image" Target="media/image62.wmf"/><Relationship Id="rId314" Type="http://schemas.openxmlformats.org/officeDocument/2006/relationships/oleObject" Target="embeddings/oleObject164.bin"/><Relationship Id="rId356" Type="http://schemas.openxmlformats.org/officeDocument/2006/relationships/image" Target="media/image161.wmf"/><Relationship Id="rId398" Type="http://schemas.openxmlformats.org/officeDocument/2006/relationships/image" Target="media/image179.emf"/><Relationship Id="rId95" Type="http://schemas.openxmlformats.org/officeDocument/2006/relationships/image" Target="media/image36.wmf"/><Relationship Id="rId160" Type="http://schemas.openxmlformats.org/officeDocument/2006/relationships/image" Target="media/image67.wmf"/><Relationship Id="rId216" Type="http://schemas.openxmlformats.org/officeDocument/2006/relationships/oleObject" Target="embeddings/oleObject115.bin"/><Relationship Id="rId423" Type="http://schemas.openxmlformats.org/officeDocument/2006/relationships/oleObject" Target="embeddings/oleObject221.bin"/><Relationship Id="rId258" Type="http://schemas.openxmlformats.org/officeDocument/2006/relationships/oleObject" Target="embeddings/oleObject138.bin"/><Relationship Id="rId22" Type="http://schemas.openxmlformats.org/officeDocument/2006/relationships/image" Target="media/image8.wmf"/><Relationship Id="rId64" Type="http://schemas.openxmlformats.org/officeDocument/2006/relationships/image" Target="media/image22.wmf"/><Relationship Id="rId118" Type="http://schemas.openxmlformats.org/officeDocument/2006/relationships/oleObject" Target="embeddings/oleObject65.bin"/><Relationship Id="rId325" Type="http://schemas.openxmlformats.org/officeDocument/2006/relationships/image" Target="media/image147.wmf"/><Relationship Id="rId367" Type="http://schemas.openxmlformats.org/officeDocument/2006/relationships/image" Target="media/image166.wmf"/><Relationship Id="rId171" Type="http://schemas.openxmlformats.org/officeDocument/2006/relationships/image" Target="media/image72.wmf"/><Relationship Id="rId227" Type="http://schemas.openxmlformats.org/officeDocument/2006/relationships/oleObject" Target="embeddings/oleObject121.bin"/><Relationship Id="rId269" Type="http://schemas.openxmlformats.org/officeDocument/2006/relationships/oleObject" Target="embeddings/oleObject144.bin"/><Relationship Id="rId434" Type="http://schemas.openxmlformats.org/officeDocument/2006/relationships/oleObject" Target="embeddings/oleObject226.bin"/><Relationship Id="rId33" Type="http://schemas.openxmlformats.org/officeDocument/2006/relationships/oleObject" Target="embeddings/oleObject13.bin"/><Relationship Id="rId129" Type="http://schemas.openxmlformats.org/officeDocument/2006/relationships/image" Target="media/image52.wmf"/><Relationship Id="rId280" Type="http://schemas.openxmlformats.org/officeDocument/2006/relationships/image" Target="media/image125.wmf"/><Relationship Id="rId336" Type="http://schemas.openxmlformats.org/officeDocument/2006/relationships/oleObject" Target="embeddings/oleObject176.bin"/><Relationship Id="rId75" Type="http://schemas.openxmlformats.org/officeDocument/2006/relationships/oleObject" Target="embeddings/oleObject41.bin"/><Relationship Id="rId140" Type="http://schemas.openxmlformats.org/officeDocument/2006/relationships/oleObject" Target="embeddings/oleObject76.bin"/><Relationship Id="rId182" Type="http://schemas.openxmlformats.org/officeDocument/2006/relationships/oleObject" Target="embeddings/oleObject98.bin"/><Relationship Id="rId378" Type="http://schemas.openxmlformats.org/officeDocument/2006/relationships/oleObject" Target="embeddings/oleObject198.bin"/><Relationship Id="rId403" Type="http://schemas.openxmlformats.org/officeDocument/2006/relationships/oleObject" Target="embeddings/oleObject210.bin"/></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ink/ink1.xml><?xml version="1.0" encoding="utf-8"?>
<inkml:ink xmlns:inkml="http://www.w3.org/2003/InkML">
  <inkml:definitions>
    <inkml:context xml:id="ctx0">
      <inkml:inkSource xml:id="inkSrc0">
        <inkml:traceFormat>
          <inkml:channel name="X" type="integer" max="2631" units="in"/>
          <inkml:channel name="Y" type="integer" max="1652" units="in"/>
        </inkml:traceFormat>
        <inkml:channelProperties>
          <inkml:channelProperty channel="X" name="resolution" value="254.00655" units="1/in"/>
          <inkml:channelProperty channel="Y" name="resolution" value="254.03659" units="1/in"/>
        </inkml:channelProperties>
      </inkml:inkSource>
      <inkml:timestamp xml:id="ts0" timeString="2015-01-10T16:45:24.251"/>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0,'0'0,"0"0,0 0,0 0,0 0,0 0,0 0,0 0,0 0,0 0</inkml:trace>
</inkml:ink>
</file>

<file path=word/ink/ink2.xml><?xml version="1.0" encoding="utf-8"?>
<inkml:ink xmlns:inkml="http://www.w3.org/2003/InkML">
  <inkml:definitions>
    <inkml:context xml:id="ctx0">
      <inkml:inkSource xml:id="inkSrc0">
        <inkml:traceFormat>
          <inkml:channel name="X" type="integer" max="2631" units="in"/>
          <inkml:channel name="Y" type="integer" max="1652" units="in"/>
        </inkml:traceFormat>
        <inkml:channelProperties>
          <inkml:channelProperty channel="X" name="resolution" value="254.00655" units="1/in"/>
          <inkml:channelProperty channel="Y" name="resolution" value="254.03659" units="1/in"/>
        </inkml:channelProperties>
      </inkml:inkSource>
      <inkml:timestamp xml:id="ts0" timeString="2012-03-28T18:19:51.437"/>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-2147483648-2147483648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29DF-4D5D-4ACB-8F53-06EBA1D2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73</Pages>
  <Words>19292</Words>
  <Characters>109967</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129001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Chris2</dc:creator>
  <cp:lastModifiedBy>Bilder</cp:lastModifiedBy>
  <cp:revision>12</cp:revision>
  <dcterms:created xsi:type="dcterms:W3CDTF">2015-01-10T16:37:00Z</dcterms:created>
  <dcterms:modified xsi:type="dcterms:W3CDTF">2015-01-10T18:54:00Z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