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2944D" w14:textId="03F31401" w:rsidR="006B003A" w:rsidRDefault="006B003A" w:rsidP="006B003A">
      <w:r>
        <w:t>Project #5</w:t>
      </w:r>
    </w:p>
    <w:p w14:paraId="2D903886" w14:textId="77777777" w:rsidR="006B003A" w:rsidRDefault="006B003A" w:rsidP="006B003A">
      <w:r>
        <w:t>STAT 875</w:t>
      </w:r>
    </w:p>
    <w:p w14:paraId="10D52B66" w14:textId="77777777" w:rsidR="006B003A" w:rsidRDefault="006B003A" w:rsidP="006B003A">
      <w:r>
        <w:t>Spring 2015</w:t>
      </w:r>
    </w:p>
    <w:p w14:paraId="5CEE9CCE" w14:textId="77777777" w:rsidR="006B003A" w:rsidRDefault="006B003A" w:rsidP="006B003A"/>
    <w:p w14:paraId="49025FE1" w14:textId="77777777" w:rsidR="006B003A" w:rsidRDefault="006B003A" w:rsidP="006B003A"/>
    <w:p w14:paraId="7B251ACB" w14:textId="77777777" w:rsidR="006B003A" w:rsidRDefault="006B003A" w:rsidP="006B003A">
      <w:r>
        <w:t xml:space="preserve">Complete the following problems below. Within each part, include your R program output with code inside of it and any additional information needed to explain your answer. Your R code and output should be formatted in the exact same manner as in the lecture notes. </w:t>
      </w:r>
    </w:p>
    <w:p w14:paraId="5981D8B4" w14:textId="77777777" w:rsidR="006B003A" w:rsidRDefault="006B003A" w:rsidP="006B003A">
      <w:r>
        <w:t xml:space="preserve">  </w:t>
      </w:r>
    </w:p>
    <w:p w14:paraId="65634E13" w14:textId="048EA024" w:rsidR="006B003A" w:rsidRDefault="006B003A" w:rsidP="006B003A">
      <w:pPr>
        <w:pStyle w:val="ListParagraph"/>
        <w:numPr>
          <w:ilvl w:val="0"/>
          <w:numId w:val="2"/>
        </w:numPr>
      </w:pPr>
      <w:r>
        <w:t>(</w:t>
      </w:r>
      <w:r w:rsidR="00B644F3">
        <w:t>1</w:t>
      </w:r>
      <w:r w:rsidR="00630CB7">
        <w:t>2</w:t>
      </w:r>
      <w:r w:rsidR="00EB3106">
        <w:t xml:space="preserve"> </w:t>
      </w:r>
      <w:r>
        <w:t xml:space="preserve">total points) The purpose of this problem is to </w:t>
      </w:r>
      <w:r w:rsidR="00B378FD">
        <w:t xml:space="preserve">show how </w:t>
      </w:r>
      <w:r w:rsidR="00EB3106">
        <w:t xml:space="preserve">the </w:t>
      </w:r>
      <w:r w:rsidR="00B378FD">
        <w:t xml:space="preserve">analysis of the </w:t>
      </w:r>
      <w:r w:rsidR="00EB3106">
        <w:t>Olestra data (no</w:t>
      </w:r>
      <w:r w:rsidR="00B378FD">
        <w:t>t including the chips variable) can be performed using a loglinear model</w:t>
      </w:r>
      <w:r w:rsidR="00EB3106">
        <w:t>. Complete the following:</w:t>
      </w:r>
    </w:p>
    <w:p w14:paraId="2DB72331" w14:textId="77777777" w:rsidR="00EB3106" w:rsidRDefault="00EB3106" w:rsidP="00EB3106">
      <w:pPr>
        <w:pStyle w:val="ListParagraph"/>
        <w:numPr>
          <w:ilvl w:val="1"/>
          <w:numId w:val="2"/>
        </w:numPr>
      </w:pPr>
      <w:r>
        <w:t xml:space="preserve">(1 point) Convert the data to the appropriate format needed for the </w:t>
      </w:r>
      <w:r w:rsidRPr="00EB3106">
        <w:rPr>
          <w:rFonts w:ascii="Courier New" w:hAnsi="Courier New" w:cs="Courier New"/>
        </w:rPr>
        <w:t>glm()</w:t>
      </w:r>
      <w:r>
        <w:t xml:space="preserve"> function. </w:t>
      </w:r>
    </w:p>
    <w:p w14:paraId="65CDE50B" w14:textId="4F76A8ED" w:rsidR="00B644F3" w:rsidRDefault="00EB3106" w:rsidP="00EB3106">
      <w:pPr>
        <w:numPr>
          <w:ilvl w:val="1"/>
          <w:numId w:val="2"/>
        </w:numPr>
      </w:pPr>
      <w:bookmarkStart w:id="0" w:name="_Ref351366214"/>
      <w:r>
        <w:t>(3 points) Estimate a</w:t>
      </w:r>
      <w:r w:rsidR="00B644F3">
        <w:t xml:space="preserve"> saturated</w:t>
      </w:r>
      <w:r>
        <w:t xml:space="preserve"> </w:t>
      </w:r>
      <w:r w:rsidR="00211005">
        <w:t>Poisson regression</w:t>
      </w:r>
      <w:r>
        <w:t xml:space="preserve"> model</w:t>
      </w:r>
      <w:r w:rsidR="00B644F3">
        <w:t xml:space="preserve"> using both the row and column variables as explanatory variables in the model. </w:t>
      </w:r>
      <w:bookmarkEnd w:id="0"/>
    </w:p>
    <w:p w14:paraId="7647EA10" w14:textId="1327D9FC" w:rsidR="00211005" w:rsidRDefault="00211005" w:rsidP="00EB3106">
      <w:pPr>
        <w:numPr>
          <w:ilvl w:val="1"/>
          <w:numId w:val="2"/>
        </w:numPr>
      </w:pPr>
      <w:r>
        <w:t>(2 points) Rewrite the model in a loglinear model format like shown on p. 4.41-4.42</w:t>
      </w:r>
      <w:r w:rsidR="00630CB7">
        <w:t xml:space="preserve"> of the notes</w:t>
      </w:r>
      <w:r>
        <w:t xml:space="preserve">. </w:t>
      </w:r>
    </w:p>
    <w:p w14:paraId="26D8B376" w14:textId="1D3BCA97" w:rsidR="00B644F3" w:rsidRDefault="00B644F3" w:rsidP="00EB3106">
      <w:pPr>
        <w:numPr>
          <w:ilvl w:val="1"/>
          <w:numId w:val="2"/>
        </w:numPr>
      </w:pPr>
      <w:r>
        <w:t>(</w:t>
      </w:r>
      <w:r w:rsidR="00630CB7">
        <w:t>2</w:t>
      </w:r>
      <w:r>
        <w:t xml:space="preserve"> points) Show that the estimated mean counts for the model </w:t>
      </w:r>
      <w:r w:rsidR="00211005">
        <w:t xml:space="preserve">in b) are equal to the observed </w:t>
      </w:r>
      <w:r>
        <w:t>counts</w:t>
      </w:r>
      <w:r w:rsidR="00630CB7">
        <w:t xml:space="preserve"> as should occur with a saturated model</w:t>
      </w:r>
      <w:r>
        <w:t xml:space="preserve">. </w:t>
      </w:r>
    </w:p>
    <w:p w14:paraId="62696EE3" w14:textId="77777777" w:rsidR="00EB3106" w:rsidRDefault="00B644F3" w:rsidP="00EB3106">
      <w:pPr>
        <w:numPr>
          <w:ilvl w:val="1"/>
          <w:numId w:val="2"/>
        </w:numPr>
      </w:pPr>
      <w:r>
        <w:t>(4 points) Perform a</w:t>
      </w:r>
      <w:r w:rsidR="00EB3106">
        <w:t xml:space="preserve"> </w:t>
      </w:r>
      <w:r>
        <w:t xml:space="preserve">LRT for independence between the row and column variables using the model in b). Compare your results here to that which can also be obtained using the </w:t>
      </w:r>
      <w:r w:rsidRPr="00B644F3">
        <w:rPr>
          <w:rFonts w:ascii="Courier New" w:hAnsi="Courier New" w:cs="Courier New"/>
        </w:rPr>
        <w:t>assocstats()</w:t>
      </w:r>
      <w:r>
        <w:t xml:space="preserve"> function from the vcd package.  </w:t>
      </w:r>
    </w:p>
    <w:p w14:paraId="01CFDD13" w14:textId="77777777" w:rsidR="00B644F3" w:rsidRDefault="00B644F3" w:rsidP="00113FB8"/>
    <w:p w14:paraId="1E60D6E1" w14:textId="52652881" w:rsidR="00184823" w:rsidRDefault="00184823" w:rsidP="00184823">
      <w:pPr>
        <w:pStyle w:val="ListParagraph"/>
        <w:numPr>
          <w:ilvl w:val="0"/>
          <w:numId w:val="2"/>
        </w:numPr>
      </w:pPr>
      <w:r>
        <w:t>(</w:t>
      </w:r>
      <w:r w:rsidR="00D314C2">
        <w:t>21</w:t>
      </w:r>
      <w:r>
        <w:t xml:space="preserve"> total points) On </w:t>
      </w:r>
      <w:r w:rsidRPr="008B3B43">
        <w:rPr>
          <w:i/>
        </w:rPr>
        <w:t>Star Trek: The Original Series</w:t>
      </w:r>
      <w:r>
        <w:t xml:space="preserve">, the members of the Enterprise crew wore blue, gold, or red shirts as part of their uniform. It is generally thought of by Star Trek fans that crew with red shirts were more likely to be casualties than those wearing the other shirt colors. Below are the casualty data corresponding to the series (source: </w:t>
      </w:r>
      <w:hyperlink r:id="rId7" w:history="1">
        <w:r w:rsidR="00BC5C44" w:rsidRPr="003E626A">
          <w:rPr>
            <w:rStyle w:val="Hyperlink"/>
          </w:rPr>
          <w:t>http://www.statslife.org.uk/jobs?catid=0&amp;id=458</w:t>
        </w:r>
      </w:hyperlink>
      <w:r>
        <w:t xml:space="preserve">): </w:t>
      </w:r>
    </w:p>
    <w:p w14:paraId="04203954" w14:textId="77777777" w:rsidR="00184823" w:rsidRDefault="00184823" w:rsidP="00184823">
      <w:pPr>
        <w:pStyle w:val="ListParagraph"/>
        <w:ind w:left="360"/>
      </w:pPr>
    </w:p>
    <w:p w14:paraId="63440FD9" w14:textId="77777777" w:rsidR="00184823" w:rsidRDefault="00184823" w:rsidP="00184823">
      <w:pPr>
        <w:pStyle w:val="R-10"/>
      </w:pPr>
      <w:r>
        <w:t xml:space="preserve">&gt; </w:t>
      </w:r>
      <w:r w:rsidR="00BC5C44">
        <w:t xml:space="preserve">trek </w:t>
      </w:r>
      <w:r>
        <w:t>&lt;-</w:t>
      </w:r>
      <w:r w:rsidR="00BC5C44">
        <w:t xml:space="preserve"> </w:t>
      </w:r>
      <w:r>
        <w:t>data.frame(color = c("blue", "gold", "red"), casualties = c(7, 9, 24),</w:t>
      </w:r>
    </w:p>
    <w:p w14:paraId="4520EAD9" w14:textId="296401C9" w:rsidR="00184823" w:rsidRDefault="00184823" w:rsidP="00184823">
      <w:pPr>
        <w:pStyle w:val="R-10"/>
      </w:pPr>
      <w:r>
        <w:t xml:space="preserve">    crew = c(136, 55, 239))</w:t>
      </w:r>
    </w:p>
    <w:p w14:paraId="1ADE59B5" w14:textId="77777777" w:rsidR="00184823" w:rsidRDefault="00184823" w:rsidP="00184823">
      <w:pPr>
        <w:pStyle w:val="R-10"/>
      </w:pPr>
      <w:r>
        <w:t xml:space="preserve">&gt; </w:t>
      </w:r>
      <w:r w:rsidR="00BC5C44">
        <w:t>trek</w:t>
      </w:r>
    </w:p>
    <w:p w14:paraId="5F24242F" w14:textId="77777777" w:rsidR="00184823" w:rsidRDefault="00184823" w:rsidP="00184823">
      <w:pPr>
        <w:pStyle w:val="R-10"/>
      </w:pPr>
      <w:r>
        <w:t xml:space="preserve">  color causalties     </w:t>
      </w:r>
      <w:r w:rsidRPr="00702CA7">
        <w:t>crew</w:t>
      </w:r>
    </w:p>
    <w:p w14:paraId="088CF818" w14:textId="77777777" w:rsidR="00184823" w:rsidRDefault="00184823" w:rsidP="00184823">
      <w:pPr>
        <w:pStyle w:val="R-10"/>
      </w:pPr>
      <w:r>
        <w:t>1  blue          7      136</w:t>
      </w:r>
    </w:p>
    <w:p w14:paraId="23165C1B" w14:textId="77777777" w:rsidR="00184823" w:rsidRDefault="00184823" w:rsidP="00184823">
      <w:pPr>
        <w:pStyle w:val="R-10"/>
      </w:pPr>
      <w:r>
        <w:t>2  gold          9       55</w:t>
      </w:r>
    </w:p>
    <w:p w14:paraId="2BD831CE" w14:textId="77777777" w:rsidR="00184823" w:rsidRDefault="00184823" w:rsidP="00184823">
      <w:pPr>
        <w:pStyle w:val="R-10"/>
      </w:pPr>
      <w:r>
        <w:t>3   red         24      239</w:t>
      </w:r>
    </w:p>
    <w:p w14:paraId="1FFB75F1" w14:textId="77777777" w:rsidR="00184823" w:rsidRDefault="00184823" w:rsidP="00184823">
      <w:pPr>
        <w:pStyle w:val="ListParagraph"/>
        <w:ind w:left="360"/>
      </w:pPr>
    </w:p>
    <w:p w14:paraId="0CE86AAE" w14:textId="77777777" w:rsidR="00184823" w:rsidRDefault="00184823" w:rsidP="00184823">
      <w:pPr>
        <w:ind w:left="360"/>
      </w:pPr>
      <w:commentRangeStart w:id="1"/>
      <w:r>
        <w:t xml:space="preserve">The </w:t>
      </w:r>
      <w:r>
        <w:rPr>
          <w:rFonts w:ascii="Courier New" w:hAnsi="Courier New" w:cs="Courier New"/>
        </w:rPr>
        <w:t xml:space="preserve">crew </w:t>
      </w:r>
      <w:r>
        <w:t>variable corresponds to the crew complement on the Enterprise with a particular shirt color.</w:t>
      </w:r>
      <w:commentRangeEnd w:id="1"/>
      <w:r>
        <w:rPr>
          <w:rStyle w:val="CommentReference"/>
        </w:rPr>
        <w:commentReference w:id="1"/>
      </w:r>
      <w:r>
        <w:t xml:space="preserve"> Using this data, complete the following using </w:t>
      </w:r>
      <w:r w:rsidRPr="00727DA3">
        <w:sym w:font="Symbol" w:char="F061"/>
      </w:r>
      <w:r w:rsidRPr="00727DA3">
        <w:t xml:space="preserve"> = 0.05 when needed</w:t>
      </w:r>
      <w:r>
        <w:t xml:space="preserve">. </w:t>
      </w:r>
    </w:p>
    <w:p w14:paraId="4B515DAB" w14:textId="77777777" w:rsidR="00184823" w:rsidRDefault="00184823" w:rsidP="00184823">
      <w:pPr>
        <w:pStyle w:val="ListParagraph"/>
        <w:numPr>
          <w:ilvl w:val="1"/>
          <w:numId w:val="2"/>
        </w:numPr>
      </w:pPr>
      <w:r>
        <w:t xml:space="preserve">(3 points) Why can not one simply conclude that the red uniform crew were more likely to be a casualty because they have a larger number of casualties in the data set?  </w:t>
      </w:r>
    </w:p>
    <w:p w14:paraId="05B12122" w14:textId="19764945" w:rsidR="00184823" w:rsidRDefault="00184823" w:rsidP="00113FB8">
      <w:pPr>
        <w:pStyle w:val="ListParagraph"/>
        <w:numPr>
          <w:ilvl w:val="1"/>
          <w:numId w:val="2"/>
        </w:numPr>
      </w:pPr>
      <w:r>
        <w:t xml:space="preserve">(3 points) </w:t>
      </w:r>
      <w:commentRangeStart w:id="2"/>
      <w:r>
        <w:t xml:space="preserve">Estimate a Poisson rate regression </w:t>
      </w:r>
      <w:r w:rsidR="00176238">
        <w:t xml:space="preserve">model </w:t>
      </w:r>
      <w:r>
        <w:t xml:space="preserve">using </w:t>
      </w:r>
      <w:r w:rsidR="00176238">
        <w:t xml:space="preserve">causalities as the response variable, </w:t>
      </w:r>
      <w:r>
        <w:t>color as an explanatory variable</w:t>
      </w:r>
      <w:r w:rsidR="00176238">
        <w:t>,</w:t>
      </w:r>
      <w:r>
        <w:t xml:space="preserve"> and crew as a baseline measure</w:t>
      </w:r>
      <w:commentRangeEnd w:id="2"/>
      <w:r>
        <w:rPr>
          <w:rStyle w:val="CommentReference"/>
        </w:rPr>
        <w:commentReference w:id="2"/>
      </w:r>
      <w:r>
        <w:t xml:space="preserve">. </w:t>
      </w:r>
    </w:p>
    <w:p w14:paraId="3E36B284" w14:textId="71C774DA" w:rsidR="00184823" w:rsidRDefault="00184823" w:rsidP="00113FB8">
      <w:pPr>
        <w:pStyle w:val="ListParagraph"/>
        <w:numPr>
          <w:ilvl w:val="1"/>
          <w:numId w:val="2"/>
        </w:numPr>
      </w:pPr>
      <w:r>
        <w:t xml:space="preserve">(3 points) Does uniform color truly matter with respect to causality rate? Perform a </w:t>
      </w:r>
      <w:r w:rsidR="00BC5C44">
        <w:t>LRT</w:t>
      </w:r>
      <w:r>
        <w:t xml:space="preserve"> to answer this question. </w:t>
      </w:r>
    </w:p>
    <w:p w14:paraId="536B41D4" w14:textId="77777777" w:rsidR="00474054" w:rsidRDefault="00474054" w:rsidP="00184823">
      <w:pPr>
        <w:pStyle w:val="ListParagraph"/>
        <w:numPr>
          <w:ilvl w:val="1"/>
          <w:numId w:val="2"/>
        </w:numPr>
      </w:pPr>
      <w:r>
        <w:t xml:space="preserve">(3 points) Find the ratio of the means for the red and gold shirts written in terms of the model (no estimates). Show your work!  </w:t>
      </w:r>
    </w:p>
    <w:p w14:paraId="5040269A" w14:textId="481E8E25" w:rsidR="00BC5C44" w:rsidRDefault="00184823" w:rsidP="00184823">
      <w:pPr>
        <w:pStyle w:val="ListParagraph"/>
        <w:numPr>
          <w:ilvl w:val="1"/>
          <w:numId w:val="2"/>
        </w:numPr>
      </w:pPr>
      <w:r>
        <w:t>(</w:t>
      </w:r>
      <w:r w:rsidR="00965843">
        <w:t>6</w:t>
      </w:r>
      <w:r>
        <w:t xml:space="preserve"> points) </w:t>
      </w:r>
      <w:r w:rsidR="00BC5C44">
        <w:t>Compute 95% profile LR intervals for PC comparing:</w:t>
      </w:r>
    </w:p>
    <w:p w14:paraId="4815B7AA" w14:textId="77777777" w:rsidR="00BC5C44" w:rsidRDefault="00BC5C44" w:rsidP="00BC5C44">
      <w:pPr>
        <w:pStyle w:val="ListParagraph"/>
        <w:numPr>
          <w:ilvl w:val="2"/>
          <w:numId w:val="2"/>
        </w:numPr>
      </w:pPr>
      <w:r>
        <w:t>Red to gold</w:t>
      </w:r>
      <w:r w:rsidR="00474054">
        <w:t xml:space="preserve"> </w:t>
      </w:r>
    </w:p>
    <w:p w14:paraId="3D3EF957" w14:textId="77777777" w:rsidR="00BC5C44" w:rsidRDefault="00BC5C44" w:rsidP="00BC5C44">
      <w:pPr>
        <w:pStyle w:val="ListParagraph"/>
        <w:numPr>
          <w:ilvl w:val="2"/>
          <w:numId w:val="2"/>
        </w:numPr>
      </w:pPr>
      <w:r>
        <w:t>Red to blue</w:t>
      </w:r>
    </w:p>
    <w:p w14:paraId="06B06A40" w14:textId="77777777" w:rsidR="00474054" w:rsidRDefault="00BC5C44" w:rsidP="00BC5C44">
      <w:pPr>
        <w:pStyle w:val="ListParagraph"/>
        <w:numPr>
          <w:ilvl w:val="2"/>
          <w:numId w:val="2"/>
        </w:numPr>
      </w:pPr>
      <w:r>
        <w:t xml:space="preserve">Gold to blue  </w:t>
      </w:r>
    </w:p>
    <w:p w14:paraId="77733AEE" w14:textId="4BF3F233" w:rsidR="00BC5C44" w:rsidRDefault="00BC5C44" w:rsidP="00BC5C44">
      <w:pPr>
        <w:ind w:left="720"/>
      </w:pPr>
      <w:r>
        <w:t xml:space="preserve">Interpret the intervals. </w:t>
      </w:r>
      <w:r w:rsidR="00965843">
        <w:t xml:space="preserve">Note that I was unable to get </w:t>
      </w:r>
      <w:r w:rsidR="00965843" w:rsidRPr="00965843">
        <w:rPr>
          <w:rFonts w:ascii="Courier New" w:hAnsi="Courier New" w:cs="Courier New"/>
        </w:rPr>
        <w:t>mcprofile()</w:t>
      </w:r>
      <w:r w:rsidR="00965843">
        <w:t xml:space="preserve"> to work for this problem. </w:t>
      </w:r>
    </w:p>
    <w:p w14:paraId="043740A1" w14:textId="77777777" w:rsidR="00694DE9" w:rsidRDefault="00694DE9" w:rsidP="00BC5C44">
      <w:pPr>
        <w:ind w:left="720"/>
      </w:pPr>
    </w:p>
    <w:p w14:paraId="48207DB8" w14:textId="0BAECF5C" w:rsidR="00694DE9" w:rsidRDefault="00D314C2" w:rsidP="00184823">
      <w:pPr>
        <w:pStyle w:val="ListParagraph"/>
        <w:numPr>
          <w:ilvl w:val="1"/>
          <w:numId w:val="2"/>
        </w:numPr>
      </w:pPr>
      <w:r>
        <w:t xml:space="preserve">(3 points) </w:t>
      </w:r>
      <w:r w:rsidR="00694DE9">
        <w:t xml:space="preserve">Use the AIC and BIC to describe why the Poisson rate regression model that takes into account the shirt color is better than the one which does not. </w:t>
      </w:r>
      <w:r w:rsidR="007632DE">
        <w:t xml:space="preserve">Note that </w:t>
      </w:r>
      <w:r w:rsidR="00C22208">
        <w:t xml:space="preserve">Exercise </w:t>
      </w:r>
      <w:r w:rsidR="007632DE">
        <w:t xml:space="preserve">16c of Chapter 5 discusses a simple function to calculate the BIC. </w:t>
      </w:r>
    </w:p>
    <w:p w14:paraId="5C004DAD" w14:textId="77777777" w:rsidR="00C22208" w:rsidRDefault="00C22208" w:rsidP="00113FB8"/>
    <w:p w14:paraId="3979581F" w14:textId="10E9CF67" w:rsidR="00AC15AE" w:rsidRDefault="00D314C2" w:rsidP="00AC15AE">
      <w:pPr>
        <w:pStyle w:val="ListParagraph"/>
        <w:numPr>
          <w:ilvl w:val="0"/>
          <w:numId w:val="2"/>
        </w:numPr>
      </w:pPr>
      <w:r>
        <w:t xml:space="preserve">(9 total points) </w:t>
      </w:r>
      <w:r w:rsidR="00AC15AE">
        <w:t xml:space="preserve">Consider the Poisson regression model </w:t>
      </w:r>
      <w:r w:rsidR="00AC15AE" w:rsidRPr="009C7F4B">
        <w:rPr>
          <w:position w:val="-10"/>
        </w:rPr>
        <w:object w:dxaOrig="3180" w:dyaOrig="360" w14:anchorId="4799CA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18.5pt" o:ole="">
            <v:imagedata r:id="rId10" o:title=""/>
          </v:shape>
          <o:OLEObject Type="Embed" ProgID="Equation.DSMT4" ShapeID="_x0000_i1025" DrawAspect="Content" ObjectID="_1488363341" r:id="rId11"/>
        </w:object>
      </w:r>
      <w:r w:rsidR="00AC15AE">
        <w:t>. Complete the following:</w:t>
      </w:r>
    </w:p>
    <w:p w14:paraId="7F3672C0" w14:textId="5DDA0B21" w:rsidR="00AC15AE" w:rsidRDefault="00AC15AE" w:rsidP="00AC15AE">
      <w:pPr>
        <w:pStyle w:val="ListParagraph"/>
        <w:numPr>
          <w:ilvl w:val="1"/>
          <w:numId w:val="2"/>
        </w:numPr>
      </w:pPr>
      <w:r>
        <w:t>(</w:t>
      </w:r>
      <w:r w:rsidR="00D314C2">
        <w:t>3</w:t>
      </w:r>
      <w:r>
        <w:t xml:space="preserve"> points) Derive the percent change in the mean response for a c-unit change in x</w:t>
      </w:r>
      <w:r>
        <w:rPr>
          <w:vertAlign w:val="subscript"/>
        </w:rPr>
        <w:t>1</w:t>
      </w:r>
      <w:r>
        <w:t>.</w:t>
      </w:r>
    </w:p>
    <w:p w14:paraId="0EB857D5" w14:textId="77777777" w:rsidR="00AC15AE" w:rsidRDefault="00AC15AE" w:rsidP="00AC15AE">
      <w:pPr>
        <w:pStyle w:val="ListParagraph"/>
        <w:numPr>
          <w:ilvl w:val="1"/>
          <w:numId w:val="2"/>
        </w:numPr>
      </w:pPr>
      <w:r>
        <w:t>(3 points) Provide a formal interpretation of the expression derived in a).</w:t>
      </w:r>
    </w:p>
    <w:p w14:paraId="1BB7EE6E" w14:textId="06426EE5" w:rsidR="00AC15AE" w:rsidRDefault="00AC15AE" w:rsidP="00AC15AE">
      <w:pPr>
        <w:pStyle w:val="ListParagraph"/>
        <w:numPr>
          <w:ilvl w:val="1"/>
          <w:numId w:val="2"/>
        </w:numPr>
      </w:pPr>
      <w:r>
        <w:t>(</w:t>
      </w:r>
      <w:r w:rsidR="00D314C2">
        <w:t>3</w:t>
      </w:r>
      <w:r>
        <w:t xml:space="preserve"> points) State the Wald </w:t>
      </w:r>
      <w:r w:rsidR="00710157">
        <w:t>interval</w:t>
      </w:r>
      <w:bookmarkStart w:id="3" w:name="_GoBack"/>
      <w:bookmarkEnd w:id="3"/>
      <w:r>
        <w:t xml:space="preserve"> for the expression derived in a). Derive the necessary variance expression needed for the Wald interval so that the variance is a simple function of variances and</w:t>
      </w:r>
      <w:r w:rsidR="005A0448">
        <w:t>/or</w:t>
      </w:r>
      <w:r>
        <w:t xml:space="preserve"> covariances of individual </w:t>
      </w:r>
      <w:r w:rsidR="00203D9F">
        <w:t>regression parameter estimators</w:t>
      </w:r>
    </w:p>
    <w:sectPr w:rsidR="00AC15AE" w:rsidSect="008F2583">
      <w:footerReference w:type="default" r:id="rId12"/>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hris2" w:date="2013-03-18T13:18:00Z" w:initials="cb2">
    <w:p w14:paraId="3CE7BDE1" w14:textId="77777777" w:rsidR="00184823" w:rsidRDefault="00184823" w:rsidP="00184823">
      <w:pPr>
        <w:pStyle w:val="CommentText"/>
      </w:pPr>
      <w:r>
        <w:rPr>
          <w:rStyle w:val="CommentReference"/>
        </w:rPr>
        <w:annotationRef/>
      </w:r>
      <w:r>
        <w:t>information obtained from the “Star Trek Blueprints”; see web page source for more information</w:t>
      </w:r>
    </w:p>
  </w:comment>
  <w:comment w:id="2" w:author="Chris2" w:date="2013-03-18T13:18:00Z" w:initials="cb2">
    <w:p w14:paraId="216C418C" w14:textId="77777777" w:rsidR="00184823" w:rsidRDefault="00184823" w:rsidP="00184823">
      <w:pPr>
        <w:pStyle w:val="CommentText"/>
      </w:pPr>
      <w:r>
        <w:rPr>
          <w:rStyle w:val="CommentReference"/>
        </w:rPr>
        <w:annotationRef/>
      </w:r>
      <w:r>
        <w:t xml:space="preserve">Why not just logistic regression? 1) On Star Trek, people can die and come back to life 2) Crew members may be replaced to keep the same pop.size.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E7BDE1" w15:done="0"/>
  <w15:commentEx w15:paraId="216C418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B3401" w14:textId="77777777" w:rsidR="00843903" w:rsidRDefault="00843903" w:rsidP="00EB3106">
      <w:r>
        <w:separator/>
      </w:r>
    </w:p>
  </w:endnote>
  <w:endnote w:type="continuationSeparator" w:id="0">
    <w:p w14:paraId="5D70B1DB" w14:textId="77777777" w:rsidR="00843903" w:rsidRDefault="00843903" w:rsidP="00EB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2495249"/>
      <w:docPartObj>
        <w:docPartGallery w:val="Page Numbers (Bottom of Page)"/>
        <w:docPartUnique/>
      </w:docPartObj>
    </w:sdtPr>
    <w:sdtEndPr>
      <w:rPr>
        <w:noProof/>
      </w:rPr>
    </w:sdtEndPr>
    <w:sdtContent>
      <w:p w14:paraId="14082D69" w14:textId="77777777" w:rsidR="00EB3106" w:rsidRDefault="00EB3106">
        <w:pPr>
          <w:pStyle w:val="Footer"/>
          <w:jc w:val="right"/>
        </w:pPr>
        <w:r>
          <w:fldChar w:fldCharType="begin"/>
        </w:r>
        <w:r>
          <w:instrText xml:space="preserve"> PAGE   \* MERGEFORMAT </w:instrText>
        </w:r>
        <w:r>
          <w:fldChar w:fldCharType="separate"/>
        </w:r>
        <w:r w:rsidR="00710157">
          <w:rPr>
            <w:noProof/>
          </w:rPr>
          <w:t>2</w:t>
        </w:r>
        <w:r>
          <w:rPr>
            <w:noProof/>
          </w:rPr>
          <w:fldChar w:fldCharType="end"/>
        </w:r>
      </w:p>
    </w:sdtContent>
  </w:sdt>
  <w:p w14:paraId="18C2D031" w14:textId="77777777" w:rsidR="00EB3106" w:rsidRDefault="00EB31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7C196" w14:textId="77777777" w:rsidR="00843903" w:rsidRDefault="00843903" w:rsidP="00EB3106">
      <w:r>
        <w:separator/>
      </w:r>
    </w:p>
  </w:footnote>
  <w:footnote w:type="continuationSeparator" w:id="0">
    <w:p w14:paraId="5FD0FD1A" w14:textId="77777777" w:rsidR="00843903" w:rsidRDefault="00843903" w:rsidP="00EB31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C61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B98391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B156E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6DA17C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C8B28D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E18334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0C7"/>
    <w:rsid w:val="00000841"/>
    <w:rsid w:val="00000A41"/>
    <w:rsid w:val="00000E9A"/>
    <w:rsid w:val="0000163A"/>
    <w:rsid w:val="00006FFC"/>
    <w:rsid w:val="0000778D"/>
    <w:rsid w:val="00010343"/>
    <w:rsid w:val="00010A7A"/>
    <w:rsid w:val="000118FD"/>
    <w:rsid w:val="00012B89"/>
    <w:rsid w:val="00012FB4"/>
    <w:rsid w:val="00013092"/>
    <w:rsid w:val="00014D73"/>
    <w:rsid w:val="000157C5"/>
    <w:rsid w:val="00021F3A"/>
    <w:rsid w:val="00022AE6"/>
    <w:rsid w:val="000230B2"/>
    <w:rsid w:val="000268DE"/>
    <w:rsid w:val="00026F9D"/>
    <w:rsid w:val="00031DAB"/>
    <w:rsid w:val="00033742"/>
    <w:rsid w:val="00033C88"/>
    <w:rsid w:val="00034845"/>
    <w:rsid w:val="00040E20"/>
    <w:rsid w:val="000413E8"/>
    <w:rsid w:val="0004189D"/>
    <w:rsid w:val="0004197C"/>
    <w:rsid w:val="00041DB1"/>
    <w:rsid w:val="000426A3"/>
    <w:rsid w:val="0004348B"/>
    <w:rsid w:val="00043503"/>
    <w:rsid w:val="0004360B"/>
    <w:rsid w:val="00045565"/>
    <w:rsid w:val="000471C6"/>
    <w:rsid w:val="00047DAD"/>
    <w:rsid w:val="00047E27"/>
    <w:rsid w:val="00047F38"/>
    <w:rsid w:val="00050412"/>
    <w:rsid w:val="00052CBD"/>
    <w:rsid w:val="0005385C"/>
    <w:rsid w:val="00053D35"/>
    <w:rsid w:val="00054286"/>
    <w:rsid w:val="00054336"/>
    <w:rsid w:val="000547F9"/>
    <w:rsid w:val="00054DF9"/>
    <w:rsid w:val="00055918"/>
    <w:rsid w:val="000562C6"/>
    <w:rsid w:val="00061A71"/>
    <w:rsid w:val="00062197"/>
    <w:rsid w:val="00062DFB"/>
    <w:rsid w:val="00065352"/>
    <w:rsid w:val="00065D87"/>
    <w:rsid w:val="000702A6"/>
    <w:rsid w:val="00070788"/>
    <w:rsid w:val="000707E9"/>
    <w:rsid w:val="00071AF8"/>
    <w:rsid w:val="00073061"/>
    <w:rsid w:val="00075A94"/>
    <w:rsid w:val="0007649E"/>
    <w:rsid w:val="00083CC0"/>
    <w:rsid w:val="00084C18"/>
    <w:rsid w:val="00085478"/>
    <w:rsid w:val="00086CA4"/>
    <w:rsid w:val="0008741F"/>
    <w:rsid w:val="00091521"/>
    <w:rsid w:val="0009541D"/>
    <w:rsid w:val="000960BF"/>
    <w:rsid w:val="00096EDF"/>
    <w:rsid w:val="000972F7"/>
    <w:rsid w:val="000A0141"/>
    <w:rsid w:val="000A06B0"/>
    <w:rsid w:val="000A0F06"/>
    <w:rsid w:val="000A3194"/>
    <w:rsid w:val="000A5434"/>
    <w:rsid w:val="000B0733"/>
    <w:rsid w:val="000B1F29"/>
    <w:rsid w:val="000B2082"/>
    <w:rsid w:val="000B50DC"/>
    <w:rsid w:val="000B5392"/>
    <w:rsid w:val="000B6767"/>
    <w:rsid w:val="000C0B25"/>
    <w:rsid w:val="000C0E32"/>
    <w:rsid w:val="000C2ED5"/>
    <w:rsid w:val="000C3240"/>
    <w:rsid w:val="000C4D56"/>
    <w:rsid w:val="000D2F65"/>
    <w:rsid w:val="000D3169"/>
    <w:rsid w:val="000E0B62"/>
    <w:rsid w:val="000E0B8F"/>
    <w:rsid w:val="000E1C89"/>
    <w:rsid w:val="000E1E35"/>
    <w:rsid w:val="000F1C12"/>
    <w:rsid w:val="000F1F38"/>
    <w:rsid w:val="000F36F5"/>
    <w:rsid w:val="000F4B8D"/>
    <w:rsid w:val="000F6025"/>
    <w:rsid w:val="000F678E"/>
    <w:rsid w:val="000F7CDB"/>
    <w:rsid w:val="0010269B"/>
    <w:rsid w:val="00102CBF"/>
    <w:rsid w:val="00103B75"/>
    <w:rsid w:val="00105459"/>
    <w:rsid w:val="001057B2"/>
    <w:rsid w:val="001070DB"/>
    <w:rsid w:val="00107649"/>
    <w:rsid w:val="00107BE4"/>
    <w:rsid w:val="00111265"/>
    <w:rsid w:val="00113235"/>
    <w:rsid w:val="00113FB8"/>
    <w:rsid w:val="00114C9B"/>
    <w:rsid w:val="001157B8"/>
    <w:rsid w:val="00115ED3"/>
    <w:rsid w:val="00117764"/>
    <w:rsid w:val="001209CA"/>
    <w:rsid w:val="00121760"/>
    <w:rsid w:val="00123E2C"/>
    <w:rsid w:val="0012401D"/>
    <w:rsid w:val="0012453E"/>
    <w:rsid w:val="00125611"/>
    <w:rsid w:val="00125911"/>
    <w:rsid w:val="00125B5D"/>
    <w:rsid w:val="0012645E"/>
    <w:rsid w:val="001327AD"/>
    <w:rsid w:val="001329C1"/>
    <w:rsid w:val="001330A3"/>
    <w:rsid w:val="001333CF"/>
    <w:rsid w:val="001352EB"/>
    <w:rsid w:val="0013561F"/>
    <w:rsid w:val="001362F7"/>
    <w:rsid w:val="00136FC9"/>
    <w:rsid w:val="00137474"/>
    <w:rsid w:val="00140200"/>
    <w:rsid w:val="001402F8"/>
    <w:rsid w:val="00140A64"/>
    <w:rsid w:val="00140BD6"/>
    <w:rsid w:val="0014540C"/>
    <w:rsid w:val="0014700E"/>
    <w:rsid w:val="0015004F"/>
    <w:rsid w:val="00151F1A"/>
    <w:rsid w:val="00152943"/>
    <w:rsid w:val="00153862"/>
    <w:rsid w:val="00154958"/>
    <w:rsid w:val="001552E5"/>
    <w:rsid w:val="0015701F"/>
    <w:rsid w:val="00160472"/>
    <w:rsid w:val="001618EB"/>
    <w:rsid w:val="00161F93"/>
    <w:rsid w:val="00162CD6"/>
    <w:rsid w:val="00166FA8"/>
    <w:rsid w:val="0016714B"/>
    <w:rsid w:val="00171B68"/>
    <w:rsid w:val="00172632"/>
    <w:rsid w:val="00172DD8"/>
    <w:rsid w:val="00172F13"/>
    <w:rsid w:val="001732AD"/>
    <w:rsid w:val="00173EAB"/>
    <w:rsid w:val="00175012"/>
    <w:rsid w:val="00176238"/>
    <w:rsid w:val="00182B21"/>
    <w:rsid w:val="00184823"/>
    <w:rsid w:val="001865A8"/>
    <w:rsid w:val="00190962"/>
    <w:rsid w:val="00190EA4"/>
    <w:rsid w:val="00190EC3"/>
    <w:rsid w:val="00192C56"/>
    <w:rsid w:val="00194EF2"/>
    <w:rsid w:val="001A2F39"/>
    <w:rsid w:val="001A3A88"/>
    <w:rsid w:val="001A52DD"/>
    <w:rsid w:val="001A7232"/>
    <w:rsid w:val="001A7AC6"/>
    <w:rsid w:val="001A7F23"/>
    <w:rsid w:val="001B0C73"/>
    <w:rsid w:val="001B391D"/>
    <w:rsid w:val="001B4A13"/>
    <w:rsid w:val="001B4DD0"/>
    <w:rsid w:val="001B62E9"/>
    <w:rsid w:val="001C382D"/>
    <w:rsid w:val="001C3AF7"/>
    <w:rsid w:val="001C6435"/>
    <w:rsid w:val="001C6B16"/>
    <w:rsid w:val="001C712E"/>
    <w:rsid w:val="001D081D"/>
    <w:rsid w:val="001D0CD4"/>
    <w:rsid w:val="001D4709"/>
    <w:rsid w:val="001D6674"/>
    <w:rsid w:val="001D7A48"/>
    <w:rsid w:val="001E17DA"/>
    <w:rsid w:val="001E441B"/>
    <w:rsid w:val="001E53E9"/>
    <w:rsid w:val="001F19AB"/>
    <w:rsid w:val="001F2FAC"/>
    <w:rsid w:val="001F609B"/>
    <w:rsid w:val="001F609D"/>
    <w:rsid w:val="001F7E45"/>
    <w:rsid w:val="00201103"/>
    <w:rsid w:val="0020172C"/>
    <w:rsid w:val="00201E0C"/>
    <w:rsid w:val="002022B9"/>
    <w:rsid w:val="0020356D"/>
    <w:rsid w:val="00203D9F"/>
    <w:rsid w:val="00204CA3"/>
    <w:rsid w:val="00204E2C"/>
    <w:rsid w:val="00205567"/>
    <w:rsid w:val="00211005"/>
    <w:rsid w:val="00211B52"/>
    <w:rsid w:val="00211E91"/>
    <w:rsid w:val="002124B8"/>
    <w:rsid w:val="002124BE"/>
    <w:rsid w:val="002128B8"/>
    <w:rsid w:val="002128E8"/>
    <w:rsid w:val="00213EDB"/>
    <w:rsid w:val="00214D8E"/>
    <w:rsid w:val="0021694F"/>
    <w:rsid w:val="0022365C"/>
    <w:rsid w:val="0022418A"/>
    <w:rsid w:val="002248C0"/>
    <w:rsid w:val="0022619C"/>
    <w:rsid w:val="00226F47"/>
    <w:rsid w:val="00232FBF"/>
    <w:rsid w:val="00233C45"/>
    <w:rsid w:val="002375E5"/>
    <w:rsid w:val="00242221"/>
    <w:rsid w:val="002427C8"/>
    <w:rsid w:val="002462B8"/>
    <w:rsid w:val="002507A9"/>
    <w:rsid w:val="002524F7"/>
    <w:rsid w:val="00252AC6"/>
    <w:rsid w:val="002549BF"/>
    <w:rsid w:val="002549F2"/>
    <w:rsid w:val="00255701"/>
    <w:rsid w:val="00255CC4"/>
    <w:rsid w:val="00257BF5"/>
    <w:rsid w:val="00260541"/>
    <w:rsid w:val="00261A68"/>
    <w:rsid w:val="00265B38"/>
    <w:rsid w:val="002666F3"/>
    <w:rsid w:val="0026771B"/>
    <w:rsid w:val="00270302"/>
    <w:rsid w:val="00271E5F"/>
    <w:rsid w:val="00273C87"/>
    <w:rsid w:val="00274C33"/>
    <w:rsid w:val="00275121"/>
    <w:rsid w:val="00281589"/>
    <w:rsid w:val="002821CD"/>
    <w:rsid w:val="0028310D"/>
    <w:rsid w:val="00284865"/>
    <w:rsid w:val="00285569"/>
    <w:rsid w:val="002857C6"/>
    <w:rsid w:val="00287206"/>
    <w:rsid w:val="00287227"/>
    <w:rsid w:val="00287A2C"/>
    <w:rsid w:val="0029069A"/>
    <w:rsid w:val="00290D30"/>
    <w:rsid w:val="00293B14"/>
    <w:rsid w:val="002959F5"/>
    <w:rsid w:val="0029638E"/>
    <w:rsid w:val="00297E4B"/>
    <w:rsid w:val="002A02C2"/>
    <w:rsid w:val="002A058A"/>
    <w:rsid w:val="002A14F7"/>
    <w:rsid w:val="002A5596"/>
    <w:rsid w:val="002A5B17"/>
    <w:rsid w:val="002A654B"/>
    <w:rsid w:val="002A776A"/>
    <w:rsid w:val="002B08EB"/>
    <w:rsid w:val="002B1082"/>
    <w:rsid w:val="002B4316"/>
    <w:rsid w:val="002B6D62"/>
    <w:rsid w:val="002B719D"/>
    <w:rsid w:val="002B73BA"/>
    <w:rsid w:val="002B7F4B"/>
    <w:rsid w:val="002C50BB"/>
    <w:rsid w:val="002C5930"/>
    <w:rsid w:val="002C60B3"/>
    <w:rsid w:val="002D2B90"/>
    <w:rsid w:val="002D3B98"/>
    <w:rsid w:val="002D3F69"/>
    <w:rsid w:val="002E0FEA"/>
    <w:rsid w:val="002E15C8"/>
    <w:rsid w:val="002E1B0A"/>
    <w:rsid w:val="002E20FC"/>
    <w:rsid w:val="002E72D4"/>
    <w:rsid w:val="002F016C"/>
    <w:rsid w:val="002F1388"/>
    <w:rsid w:val="002F376B"/>
    <w:rsid w:val="002F46CD"/>
    <w:rsid w:val="002F6261"/>
    <w:rsid w:val="00300733"/>
    <w:rsid w:val="00302B36"/>
    <w:rsid w:val="003039A4"/>
    <w:rsid w:val="00303FD4"/>
    <w:rsid w:val="00304308"/>
    <w:rsid w:val="00306C85"/>
    <w:rsid w:val="00306DD3"/>
    <w:rsid w:val="00306FA2"/>
    <w:rsid w:val="003113C8"/>
    <w:rsid w:val="00311D18"/>
    <w:rsid w:val="003132F7"/>
    <w:rsid w:val="00313305"/>
    <w:rsid w:val="00317507"/>
    <w:rsid w:val="0031774D"/>
    <w:rsid w:val="00320084"/>
    <w:rsid w:val="00320303"/>
    <w:rsid w:val="003208CF"/>
    <w:rsid w:val="003211AF"/>
    <w:rsid w:val="003223CA"/>
    <w:rsid w:val="003307FD"/>
    <w:rsid w:val="00331BAC"/>
    <w:rsid w:val="00332898"/>
    <w:rsid w:val="0033615C"/>
    <w:rsid w:val="0034272A"/>
    <w:rsid w:val="00342F2B"/>
    <w:rsid w:val="00343090"/>
    <w:rsid w:val="0034342D"/>
    <w:rsid w:val="003452DA"/>
    <w:rsid w:val="00346D17"/>
    <w:rsid w:val="00347085"/>
    <w:rsid w:val="00351766"/>
    <w:rsid w:val="00353621"/>
    <w:rsid w:val="003548F3"/>
    <w:rsid w:val="00354D05"/>
    <w:rsid w:val="00357275"/>
    <w:rsid w:val="0035783A"/>
    <w:rsid w:val="00360500"/>
    <w:rsid w:val="00360C43"/>
    <w:rsid w:val="00360DBF"/>
    <w:rsid w:val="0036172B"/>
    <w:rsid w:val="003657C7"/>
    <w:rsid w:val="0036635E"/>
    <w:rsid w:val="00366630"/>
    <w:rsid w:val="00366E17"/>
    <w:rsid w:val="00367460"/>
    <w:rsid w:val="0037223C"/>
    <w:rsid w:val="003744E4"/>
    <w:rsid w:val="0037493B"/>
    <w:rsid w:val="00375AAA"/>
    <w:rsid w:val="00375EE7"/>
    <w:rsid w:val="003770E0"/>
    <w:rsid w:val="00380344"/>
    <w:rsid w:val="00380CEA"/>
    <w:rsid w:val="00380E5A"/>
    <w:rsid w:val="00380EE0"/>
    <w:rsid w:val="00381279"/>
    <w:rsid w:val="00381874"/>
    <w:rsid w:val="00381BF9"/>
    <w:rsid w:val="003860EA"/>
    <w:rsid w:val="00387085"/>
    <w:rsid w:val="0038757B"/>
    <w:rsid w:val="00395315"/>
    <w:rsid w:val="003A057A"/>
    <w:rsid w:val="003A11F0"/>
    <w:rsid w:val="003A18B3"/>
    <w:rsid w:val="003A24D1"/>
    <w:rsid w:val="003A285D"/>
    <w:rsid w:val="003A3A10"/>
    <w:rsid w:val="003A40EF"/>
    <w:rsid w:val="003A5576"/>
    <w:rsid w:val="003A591D"/>
    <w:rsid w:val="003A787E"/>
    <w:rsid w:val="003B1CB8"/>
    <w:rsid w:val="003B583F"/>
    <w:rsid w:val="003C0358"/>
    <w:rsid w:val="003C052B"/>
    <w:rsid w:val="003C0E1C"/>
    <w:rsid w:val="003C105D"/>
    <w:rsid w:val="003C13E1"/>
    <w:rsid w:val="003C2591"/>
    <w:rsid w:val="003C338A"/>
    <w:rsid w:val="003C4A66"/>
    <w:rsid w:val="003C577C"/>
    <w:rsid w:val="003C75B0"/>
    <w:rsid w:val="003C7E44"/>
    <w:rsid w:val="003D1971"/>
    <w:rsid w:val="003D2D69"/>
    <w:rsid w:val="003D2F96"/>
    <w:rsid w:val="003D51BD"/>
    <w:rsid w:val="003E19B3"/>
    <w:rsid w:val="003E1E16"/>
    <w:rsid w:val="003E1ED6"/>
    <w:rsid w:val="003E27B6"/>
    <w:rsid w:val="003E35A6"/>
    <w:rsid w:val="003E3FA3"/>
    <w:rsid w:val="003E4BEE"/>
    <w:rsid w:val="003E6454"/>
    <w:rsid w:val="003E74D6"/>
    <w:rsid w:val="003F0794"/>
    <w:rsid w:val="003F4D2C"/>
    <w:rsid w:val="003F6F37"/>
    <w:rsid w:val="003F701F"/>
    <w:rsid w:val="003F764C"/>
    <w:rsid w:val="003F76CE"/>
    <w:rsid w:val="003F7D70"/>
    <w:rsid w:val="004008A2"/>
    <w:rsid w:val="00400A2D"/>
    <w:rsid w:val="00401201"/>
    <w:rsid w:val="00401614"/>
    <w:rsid w:val="004051A7"/>
    <w:rsid w:val="0040595E"/>
    <w:rsid w:val="00410280"/>
    <w:rsid w:val="00410293"/>
    <w:rsid w:val="0041047E"/>
    <w:rsid w:val="00414CEB"/>
    <w:rsid w:val="00420F22"/>
    <w:rsid w:val="004210E1"/>
    <w:rsid w:val="0042348F"/>
    <w:rsid w:val="00424336"/>
    <w:rsid w:val="004243FE"/>
    <w:rsid w:val="00425F81"/>
    <w:rsid w:val="00426FE6"/>
    <w:rsid w:val="00427675"/>
    <w:rsid w:val="00430176"/>
    <w:rsid w:val="00430B3D"/>
    <w:rsid w:val="00430BFA"/>
    <w:rsid w:val="004310B4"/>
    <w:rsid w:val="00432476"/>
    <w:rsid w:val="00435B37"/>
    <w:rsid w:val="004373BB"/>
    <w:rsid w:val="004403C4"/>
    <w:rsid w:val="00440F5D"/>
    <w:rsid w:val="004425AB"/>
    <w:rsid w:val="0044374F"/>
    <w:rsid w:val="00443798"/>
    <w:rsid w:val="004446C6"/>
    <w:rsid w:val="00446AE2"/>
    <w:rsid w:val="004470C7"/>
    <w:rsid w:val="00447267"/>
    <w:rsid w:val="00450952"/>
    <w:rsid w:val="00451585"/>
    <w:rsid w:val="0045438E"/>
    <w:rsid w:val="004545B5"/>
    <w:rsid w:val="00454E21"/>
    <w:rsid w:val="00460724"/>
    <w:rsid w:val="0046100E"/>
    <w:rsid w:val="00461844"/>
    <w:rsid w:val="00463C8D"/>
    <w:rsid w:val="00464387"/>
    <w:rsid w:val="004665E4"/>
    <w:rsid w:val="00470099"/>
    <w:rsid w:val="004700A0"/>
    <w:rsid w:val="00474054"/>
    <w:rsid w:val="004743A3"/>
    <w:rsid w:val="00476651"/>
    <w:rsid w:val="00476C26"/>
    <w:rsid w:val="004814C6"/>
    <w:rsid w:val="00481893"/>
    <w:rsid w:val="0048371F"/>
    <w:rsid w:val="00485265"/>
    <w:rsid w:val="0048602D"/>
    <w:rsid w:val="004862DD"/>
    <w:rsid w:val="004864CA"/>
    <w:rsid w:val="00486ACE"/>
    <w:rsid w:val="00486BCA"/>
    <w:rsid w:val="00486DAE"/>
    <w:rsid w:val="004903C5"/>
    <w:rsid w:val="00491E14"/>
    <w:rsid w:val="004924F3"/>
    <w:rsid w:val="00494BE0"/>
    <w:rsid w:val="00495CA0"/>
    <w:rsid w:val="004968B9"/>
    <w:rsid w:val="00496F6E"/>
    <w:rsid w:val="00497723"/>
    <w:rsid w:val="00497C22"/>
    <w:rsid w:val="004A04B9"/>
    <w:rsid w:val="004A2AE9"/>
    <w:rsid w:val="004A39C7"/>
    <w:rsid w:val="004A4E73"/>
    <w:rsid w:val="004A578A"/>
    <w:rsid w:val="004B142F"/>
    <w:rsid w:val="004B1544"/>
    <w:rsid w:val="004B18CE"/>
    <w:rsid w:val="004B3707"/>
    <w:rsid w:val="004B4269"/>
    <w:rsid w:val="004B5082"/>
    <w:rsid w:val="004B6D80"/>
    <w:rsid w:val="004B6DA0"/>
    <w:rsid w:val="004C4450"/>
    <w:rsid w:val="004C4680"/>
    <w:rsid w:val="004C55C8"/>
    <w:rsid w:val="004C6970"/>
    <w:rsid w:val="004C6CD2"/>
    <w:rsid w:val="004C7750"/>
    <w:rsid w:val="004D1235"/>
    <w:rsid w:val="004D252F"/>
    <w:rsid w:val="004D277B"/>
    <w:rsid w:val="004D53B0"/>
    <w:rsid w:val="004D5B3E"/>
    <w:rsid w:val="004D6A22"/>
    <w:rsid w:val="004D6CDA"/>
    <w:rsid w:val="004D7756"/>
    <w:rsid w:val="004D77C6"/>
    <w:rsid w:val="004E036F"/>
    <w:rsid w:val="004E3598"/>
    <w:rsid w:val="004E44A8"/>
    <w:rsid w:val="004E627A"/>
    <w:rsid w:val="004E6EE3"/>
    <w:rsid w:val="004E7513"/>
    <w:rsid w:val="004F1484"/>
    <w:rsid w:val="004F1564"/>
    <w:rsid w:val="004F1B76"/>
    <w:rsid w:val="004F1D36"/>
    <w:rsid w:val="004F24E0"/>
    <w:rsid w:val="004F2C57"/>
    <w:rsid w:val="004F2EBB"/>
    <w:rsid w:val="004F4784"/>
    <w:rsid w:val="004F703E"/>
    <w:rsid w:val="004F79C4"/>
    <w:rsid w:val="004F7C7D"/>
    <w:rsid w:val="00502DB1"/>
    <w:rsid w:val="00503E9F"/>
    <w:rsid w:val="005072F8"/>
    <w:rsid w:val="00510B7F"/>
    <w:rsid w:val="00511F32"/>
    <w:rsid w:val="00511F34"/>
    <w:rsid w:val="00513D80"/>
    <w:rsid w:val="00514F3A"/>
    <w:rsid w:val="0051576C"/>
    <w:rsid w:val="0052068B"/>
    <w:rsid w:val="005225DD"/>
    <w:rsid w:val="005234D7"/>
    <w:rsid w:val="00524A77"/>
    <w:rsid w:val="00524D7C"/>
    <w:rsid w:val="00526672"/>
    <w:rsid w:val="00530A37"/>
    <w:rsid w:val="00530DEF"/>
    <w:rsid w:val="00532650"/>
    <w:rsid w:val="00533C40"/>
    <w:rsid w:val="00533EF8"/>
    <w:rsid w:val="005342ED"/>
    <w:rsid w:val="00540258"/>
    <w:rsid w:val="00543420"/>
    <w:rsid w:val="005437B2"/>
    <w:rsid w:val="00544465"/>
    <w:rsid w:val="00546A22"/>
    <w:rsid w:val="0054717E"/>
    <w:rsid w:val="005500CB"/>
    <w:rsid w:val="005514D4"/>
    <w:rsid w:val="00560348"/>
    <w:rsid w:val="0056090A"/>
    <w:rsid w:val="00562049"/>
    <w:rsid w:val="005649BC"/>
    <w:rsid w:val="00566E85"/>
    <w:rsid w:val="0057209D"/>
    <w:rsid w:val="00574ABD"/>
    <w:rsid w:val="00577F4A"/>
    <w:rsid w:val="00580CDD"/>
    <w:rsid w:val="00581D08"/>
    <w:rsid w:val="00582C6F"/>
    <w:rsid w:val="005833CA"/>
    <w:rsid w:val="00586B4E"/>
    <w:rsid w:val="0058782C"/>
    <w:rsid w:val="00590FA6"/>
    <w:rsid w:val="00592390"/>
    <w:rsid w:val="00592489"/>
    <w:rsid w:val="005924D9"/>
    <w:rsid w:val="005958E4"/>
    <w:rsid w:val="0059780D"/>
    <w:rsid w:val="005A0448"/>
    <w:rsid w:val="005A172A"/>
    <w:rsid w:val="005A1D6F"/>
    <w:rsid w:val="005A587E"/>
    <w:rsid w:val="005A5DC8"/>
    <w:rsid w:val="005A6467"/>
    <w:rsid w:val="005B45AC"/>
    <w:rsid w:val="005B7562"/>
    <w:rsid w:val="005C0684"/>
    <w:rsid w:val="005C1AF7"/>
    <w:rsid w:val="005C2CE2"/>
    <w:rsid w:val="005C4835"/>
    <w:rsid w:val="005C5B10"/>
    <w:rsid w:val="005D1AA1"/>
    <w:rsid w:val="005D21A4"/>
    <w:rsid w:val="005D46F5"/>
    <w:rsid w:val="005E2270"/>
    <w:rsid w:val="005E4961"/>
    <w:rsid w:val="005E52BC"/>
    <w:rsid w:val="005E59FB"/>
    <w:rsid w:val="005E606B"/>
    <w:rsid w:val="005E6188"/>
    <w:rsid w:val="005E6194"/>
    <w:rsid w:val="005E7964"/>
    <w:rsid w:val="005F07D8"/>
    <w:rsid w:val="005F2E36"/>
    <w:rsid w:val="005F429B"/>
    <w:rsid w:val="005F5293"/>
    <w:rsid w:val="005F7FB2"/>
    <w:rsid w:val="00600990"/>
    <w:rsid w:val="00601DA8"/>
    <w:rsid w:val="00602FCF"/>
    <w:rsid w:val="0060474E"/>
    <w:rsid w:val="00605D0A"/>
    <w:rsid w:val="0060694D"/>
    <w:rsid w:val="00607388"/>
    <w:rsid w:val="00611ECF"/>
    <w:rsid w:val="006131AF"/>
    <w:rsid w:val="00613F6B"/>
    <w:rsid w:val="00616D01"/>
    <w:rsid w:val="0061767A"/>
    <w:rsid w:val="006207AC"/>
    <w:rsid w:val="006207D2"/>
    <w:rsid w:val="00621B6A"/>
    <w:rsid w:val="006226A0"/>
    <w:rsid w:val="00624F10"/>
    <w:rsid w:val="006260A0"/>
    <w:rsid w:val="006267FE"/>
    <w:rsid w:val="00626E38"/>
    <w:rsid w:val="00627713"/>
    <w:rsid w:val="00627CA6"/>
    <w:rsid w:val="00630CB7"/>
    <w:rsid w:val="00631E2D"/>
    <w:rsid w:val="006346FF"/>
    <w:rsid w:val="00637276"/>
    <w:rsid w:val="006413E2"/>
    <w:rsid w:val="00641857"/>
    <w:rsid w:val="00641EDB"/>
    <w:rsid w:val="0064372F"/>
    <w:rsid w:val="00645373"/>
    <w:rsid w:val="0064569D"/>
    <w:rsid w:val="00652D6B"/>
    <w:rsid w:val="00653BD3"/>
    <w:rsid w:val="00654CCC"/>
    <w:rsid w:val="00655DA3"/>
    <w:rsid w:val="0065745C"/>
    <w:rsid w:val="006612C5"/>
    <w:rsid w:val="00661849"/>
    <w:rsid w:val="00662816"/>
    <w:rsid w:val="006633A6"/>
    <w:rsid w:val="00664DFF"/>
    <w:rsid w:val="00665874"/>
    <w:rsid w:val="00666784"/>
    <w:rsid w:val="0067002C"/>
    <w:rsid w:val="0067117F"/>
    <w:rsid w:val="006715CD"/>
    <w:rsid w:val="00673492"/>
    <w:rsid w:val="00674959"/>
    <w:rsid w:val="00674980"/>
    <w:rsid w:val="00676011"/>
    <w:rsid w:val="00677DA0"/>
    <w:rsid w:val="00681FB3"/>
    <w:rsid w:val="00682846"/>
    <w:rsid w:val="00682CDE"/>
    <w:rsid w:val="00683F5C"/>
    <w:rsid w:val="0068706B"/>
    <w:rsid w:val="00687D14"/>
    <w:rsid w:val="0069041C"/>
    <w:rsid w:val="00690D25"/>
    <w:rsid w:val="006918F1"/>
    <w:rsid w:val="006931FE"/>
    <w:rsid w:val="00693BE9"/>
    <w:rsid w:val="00694DE9"/>
    <w:rsid w:val="00695078"/>
    <w:rsid w:val="006A01FD"/>
    <w:rsid w:val="006A0D39"/>
    <w:rsid w:val="006A0E75"/>
    <w:rsid w:val="006A1826"/>
    <w:rsid w:val="006A1CA4"/>
    <w:rsid w:val="006A285B"/>
    <w:rsid w:val="006A2A81"/>
    <w:rsid w:val="006A2B07"/>
    <w:rsid w:val="006A79AD"/>
    <w:rsid w:val="006B003A"/>
    <w:rsid w:val="006B5860"/>
    <w:rsid w:val="006B5F15"/>
    <w:rsid w:val="006B6B98"/>
    <w:rsid w:val="006B737A"/>
    <w:rsid w:val="006B77C4"/>
    <w:rsid w:val="006B7BEA"/>
    <w:rsid w:val="006C0BD4"/>
    <w:rsid w:val="006C14FF"/>
    <w:rsid w:val="006C163A"/>
    <w:rsid w:val="006C346D"/>
    <w:rsid w:val="006C37D3"/>
    <w:rsid w:val="006C5ACF"/>
    <w:rsid w:val="006C5B95"/>
    <w:rsid w:val="006C5E6F"/>
    <w:rsid w:val="006C6BEA"/>
    <w:rsid w:val="006D0E8F"/>
    <w:rsid w:val="006D1E30"/>
    <w:rsid w:val="006D1E7B"/>
    <w:rsid w:val="006D4713"/>
    <w:rsid w:val="006D6930"/>
    <w:rsid w:val="006D7533"/>
    <w:rsid w:val="006E33EC"/>
    <w:rsid w:val="006E3904"/>
    <w:rsid w:val="006E5864"/>
    <w:rsid w:val="006E665C"/>
    <w:rsid w:val="006F086D"/>
    <w:rsid w:val="006F0A57"/>
    <w:rsid w:val="006F35D1"/>
    <w:rsid w:val="006F3F1C"/>
    <w:rsid w:val="006F48AA"/>
    <w:rsid w:val="006F5B09"/>
    <w:rsid w:val="006F5DE8"/>
    <w:rsid w:val="006F6238"/>
    <w:rsid w:val="006F66D9"/>
    <w:rsid w:val="00702BD6"/>
    <w:rsid w:val="00702D3E"/>
    <w:rsid w:val="00702DFD"/>
    <w:rsid w:val="00703571"/>
    <w:rsid w:val="00705F01"/>
    <w:rsid w:val="007074C7"/>
    <w:rsid w:val="00710157"/>
    <w:rsid w:val="0071046C"/>
    <w:rsid w:val="00712556"/>
    <w:rsid w:val="007137AE"/>
    <w:rsid w:val="0071476D"/>
    <w:rsid w:val="00714E9A"/>
    <w:rsid w:val="00715236"/>
    <w:rsid w:val="00715B1F"/>
    <w:rsid w:val="00717DB1"/>
    <w:rsid w:val="0072007B"/>
    <w:rsid w:val="007235CC"/>
    <w:rsid w:val="00725755"/>
    <w:rsid w:val="00726C83"/>
    <w:rsid w:val="0072779E"/>
    <w:rsid w:val="0073018B"/>
    <w:rsid w:val="00731727"/>
    <w:rsid w:val="00732292"/>
    <w:rsid w:val="007327F5"/>
    <w:rsid w:val="00734050"/>
    <w:rsid w:val="00735237"/>
    <w:rsid w:val="00735D22"/>
    <w:rsid w:val="00736AF8"/>
    <w:rsid w:val="00736CD7"/>
    <w:rsid w:val="00736F7A"/>
    <w:rsid w:val="007374A7"/>
    <w:rsid w:val="00737AB2"/>
    <w:rsid w:val="00742506"/>
    <w:rsid w:val="0074326A"/>
    <w:rsid w:val="00744D74"/>
    <w:rsid w:val="0074644B"/>
    <w:rsid w:val="0074675F"/>
    <w:rsid w:val="007471E3"/>
    <w:rsid w:val="00751141"/>
    <w:rsid w:val="0075189E"/>
    <w:rsid w:val="00755949"/>
    <w:rsid w:val="00762223"/>
    <w:rsid w:val="00762393"/>
    <w:rsid w:val="00762ACE"/>
    <w:rsid w:val="00762E37"/>
    <w:rsid w:val="007632DE"/>
    <w:rsid w:val="007635D2"/>
    <w:rsid w:val="00764747"/>
    <w:rsid w:val="007655B7"/>
    <w:rsid w:val="00765FA7"/>
    <w:rsid w:val="00766122"/>
    <w:rsid w:val="007719AD"/>
    <w:rsid w:val="00771E25"/>
    <w:rsid w:val="007720A8"/>
    <w:rsid w:val="00772221"/>
    <w:rsid w:val="0077254D"/>
    <w:rsid w:val="0077440A"/>
    <w:rsid w:val="007748AF"/>
    <w:rsid w:val="00775587"/>
    <w:rsid w:val="00775C4A"/>
    <w:rsid w:val="007761AA"/>
    <w:rsid w:val="007766D4"/>
    <w:rsid w:val="00776D00"/>
    <w:rsid w:val="007779BD"/>
    <w:rsid w:val="00780504"/>
    <w:rsid w:val="007805C1"/>
    <w:rsid w:val="007816B0"/>
    <w:rsid w:val="00781DBA"/>
    <w:rsid w:val="00782367"/>
    <w:rsid w:val="007844CA"/>
    <w:rsid w:val="00786085"/>
    <w:rsid w:val="0078725C"/>
    <w:rsid w:val="00797E70"/>
    <w:rsid w:val="00797F9A"/>
    <w:rsid w:val="007A01D8"/>
    <w:rsid w:val="007A2476"/>
    <w:rsid w:val="007A4888"/>
    <w:rsid w:val="007A50AF"/>
    <w:rsid w:val="007A5CE8"/>
    <w:rsid w:val="007B0A15"/>
    <w:rsid w:val="007B0A62"/>
    <w:rsid w:val="007B12AA"/>
    <w:rsid w:val="007B3E41"/>
    <w:rsid w:val="007B41A7"/>
    <w:rsid w:val="007B4AAA"/>
    <w:rsid w:val="007B56CC"/>
    <w:rsid w:val="007B5B8F"/>
    <w:rsid w:val="007B6753"/>
    <w:rsid w:val="007B6F7A"/>
    <w:rsid w:val="007C0159"/>
    <w:rsid w:val="007C0FF4"/>
    <w:rsid w:val="007C1140"/>
    <w:rsid w:val="007C37DB"/>
    <w:rsid w:val="007C3EB0"/>
    <w:rsid w:val="007C422F"/>
    <w:rsid w:val="007C4C63"/>
    <w:rsid w:val="007C5B1D"/>
    <w:rsid w:val="007D1381"/>
    <w:rsid w:val="007D1E33"/>
    <w:rsid w:val="007D58EA"/>
    <w:rsid w:val="007D6357"/>
    <w:rsid w:val="007D6FE3"/>
    <w:rsid w:val="007E0329"/>
    <w:rsid w:val="007E1214"/>
    <w:rsid w:val="007E18F1"/>
    <w:rsid w:val="007E2D56"/>
    <w:rsid w:val="007E49BD"/>
    <w:rsid w:val="007E4CCB"/>
    <w:rsid w:val="007E4CF0"/>
    <w:rsid w:val="007E592F"/>
    <w:rsid w:val="007E64A5"/>
    <w:rsid w:val="007E7C39"/>
    <w:rsid w:val="007F00C8"/>
    <w:rsid w:val="007F119B"/>
    <w:rsid w:val="007F20A9"/>
    <w:rsid w:val="007F2F1F"/>
    <w:rsid w:val="007F55AD"/>
    <w:rsid w:val="007F5747"/>
    <w:rsid w:val="007F5796"/>
    <w:rsid w:val="007F6C7E"/>
    <w:rsid w:val="00801228"/>
    <w:rsid w:val="00802994"/>
    <w:rsid w:val="0080602E"/>
    <w:rsid w:val="0080654B"/>
    <w:rsid w:val="00810177"/>
    <w:rsid w:val="00810324"/>
    <w:rsid w:val="008107C3"/>
    <w:rsid w:val="00813283"/>
    <w:rsid w:val="008143CD"/>
    <w:rsid w:val="008154B7"/>
    <w:rsid w:val="00820A28"/>
    <w:rsid w:val="00820FC5"/>
    <w:rsid w:val="00821C91"/>
    <w:rsid w:val="008239F2"/>
    <w:rsid w:val="00823EC2"/>
    <w:rsid w:val="00824825"/>
    <w:rsid w:val="00825793"/>
    <w:rsid w:val="0082616C"/>
    <w:rsid w:val="00826276"/>
    <w:rsid w:val="00831BFB"/>
    <w:rsid w:val="00835EB7"/>
    <w:rsid w:val="00837340"/>
    <w:rsid w:val="0084093A"/>
    <w:rsid w:val="00840C9B"/>
    <w:rsid w:val="008428E8"/>
    <w:rsid w:val="00842F18"/>
    <w:rsid w:val="0084377E"/>
    <w:rsid w:val="00843903"/>
    <w:rsid w:val="008441EF"/>
    <w:rsid w:val="0084467F"/>
    <w:rsid w:val="00844C0C"/>
    <w:rsid w:val="008459C9"/>
    <w:rsid w:val="00845E5D"/>
    <w:rsid w:val="00846AFA"/>
    <w:rsid w:val="008477EC"/>
    <w:rsid w:val="008504F0"/>
    <w:rsid w:val="00851919"/>
    <w:rsid w:val="008524E1"/>
    <w:rsid w:val="008532A4"/>
    <w:rsid w:val="00856180"/>
    <w:rsid w:val="0085635E"/>
    <w:rsid w:val="008571D7"/>
    <w:rsid w:val="00857729"/>
    <w:rsid w:val="00864588"/>
    <w:rsid w:val="008665B2"/>
    <w:rsid w:val="00866B76"/>
    <w:rsid w:val="00866C88"/>
    <w:rsid w:val="00867137"/>
    <w:rsid w:val="00867799"/>
    <w:rsid w:val="00870218"/>
    <w:rsid w:val="00870831"/>
    <w:rsid w:val="00870D08"/>
    <w:rsid w:val="00872A8C"/>
    <w:rsid w:val="008738FF"/>
    <w:rsid w:val="00877CBC"/>
    <w:rsid w:val="008805B1"/>
    <w:rsid w:val="008806CF"/>
    <w:rsid w:val="00880722"/>
    <w:rsid w:val="00886289"/>
    <w:rsid w:val="00886A1D"/>
    <w:rsid w:val="00890174"/>
    <w:rsid w:val="00897E4D"/>
    <w:rsid w:val="008A1154"/>
    <w:rsid w:val="008A470D"/>
    <w:rsid w:val="008A7294"/>
    <w:rsid w:val="008B27EA"/>
    <w:rsid w:val="008B2973"/>
    <w:rsid w:val="008B39D9"/>
    <w:rsid w:val="008B39EC"/>
    <w:rsid w:val="008B3BEA"/>
    <w:rsid w:val="008B4048"/>
    <w:rsid w:val="008B5F22"/>
    <w:rsid w:val="008B613A"/>
    <w:rsid w:val="008B7CE2"/>
    <w:rsid w:val="008C012D"/>
    <w:rsid w:val="008C045B"/>
    <w:rsid w:val="008C1A72"/>
    <w:rsid w:val="008C1E8E"/>
    <w:rsid w:val="008C3EF1"/>
    <w:rsid w:val="008C56B9"/>
    <w:rsid w:val="008D4495"/>
    <w:rsid w:val="008D584E"/>
    <w:rsid w:val="008D5CA0"/>
    <w:rsid w:val="008D75A2"/>
    <w:rsid w:val="008D7CF8"/>
    <w:rsid w:val="008E00AB"/>
    <w:rsid w:val="008E16B0"/>
    <w:rsid w:val="008E2540"/>
    <w:rsid w:val="008E2652"/>
    <w:rsid w:val="008E2A23"/>
    <w:rsid w:val="008E2BAF"/>
    <w:rsid w:val="008E469E"/>
    <w:rsid w:val="008E69C4"/>
    <w:rsid w:val="008E7D1C"/>
    <w:rsid w:val="008F0162"/>
    <w:rsid w:val="008F178F"/>
    <w:rsid w:val="008F1FEE"/>
    <w:rsid w:val="008F2583"/>
    <w:rsid w:val="008F41F5"/>
    <w:rsid w:val="008F41FC"/>
    <w:rsid w:val="008F4A77"/>
    <w:rsid w:val="008F57C8"/>
    <w:rsid w:val="00900324"/>
    <w:rsid w:val="00902FD2"/>
    <w:rsid w:val="00903080"/>
    <w:rsid w:val="009032AC"/>
    <w:rsid w:val="00903D1B"/>
    <w:rsid w:val="00903EF8"/>
    <w:rsid w:val="00906643"/>
    <w:rsid w:val="0090756C"/>
    <w:rsid w:val="0090767C"/>
    <w:rsid w:val="00910A06"/>
    <w:rsid w:val="00911B3E"/>
    <w:rsid w:val="00911E0E"/>
    <w:rsid w:val="0091206D"/>
    <w:rsid w:val="00912FF6"/>
    <w:rsid w:val="0091427D"/>
    <w:rsid w:val="00915499"/>
    <w:rsid w:val="00921911"/>
    <w:rsid w:val="0092564D"/>
    <w:rsid w:val="009256B9"/>
    <w:rsid w:val="009263D4"/>
    <w:rsid w:val="00926FE6"/>
    <w:rsid w:val="0092774B"/>
    <w:rsid w:val="00927B31"/>
    <w:rsid w:val="00931023"/>
    <w:rsid w:val="009316A0"/>
    <w:rsid w:val="009335E0"/>
    <w:rsid w:val="00934210"/>
    <w:rsid w:val="009356B9"/>
    <w:rsid w:val="00935885"/>
    <w:rsid w:val="009366D8"/>
    <w:rsid w:val="00936F78"/>
    <w:rsid w:val="00937E50"/>
    <w:rsid w:val="00940337"/>
    <w:rsid w:val="00942A20"/>
    <w:rsid w:val="009437FF"/>
    <w:rsid w:val="009455C0"/>
    <w:rsid w:val="0094594D"/>
    <w:rsid w:val="00946BC8"/>
    <w:rsid w:val="009471E0"/>
    <w:rsid w:val="009509C0"/>
    <w:rsid w:val="009511AB"/>
    <w:rsid w:val="0095300D"/>
    <w:rsid w:val="009532C6"/>
    <w:rsid w:val="00953446"/>
    <w:rsid w:val="00953A3D"/>
    <w:rsid w:val="009569CD"/>
    <w:rsid w:val="0096012B"/>
    <w:rsid w:val="00960403"/>
    <w:rsid w:val="00960CD5"/>
    <w:rsid w:val="00961A1C"/>
    <w:rsid w:val="00962F74"/>
    <w:rsid w:val="00963815"/>
    <w:rsid w:val="00965843"/>
    <w:rsid w:val="00970068"/>
    <w:rsid w:val="009700BE"/>
    <w:rsid w:val="009713DF"/>
    <w:rsid w:val="00976A20"/>
    <w:rsid w:val="009807A4"/>
    <w:rsid w:val="00980D09"/>
    <w:rsid w:val="0098128A"/>
    <w:rsid w:val="00982870"/>
    <w:rsid w:val="00982C60"/>
    <w:rsid w:val="00983E5F"/>
    <w:rsid w:val="009841B7"/>
    <w:rsid w:val="00984F6E"/>
    <w:rsid w:val="00990975"/>
    <w:rsid w:val="00990D21"/>
    <w:rsid w:val="00992573"/>
    <w:rsid w:val="009960E5"/>
    <w:rsid w:val="009969EC"/>
    <w:rsid w:val="00997B74"/>
    <w:rsid w:val="009A028D"/>
    <w:rsid w:val="009A52B0"/>
    <w:rsid w:val="009A606A"/>
    <w:rsid w:val="009A6389"/>
    <w:rsid w:val="009B009F"/>
    <w:rsid w:val="009B193B"/>
    <w:rsid w:val="009B1B79"/>
    <w:rsid w:val="009B69CC"/>
    <w:rsid w:val="009B7CC7"/>
    <w:rsid w:val="009C019E"/>
    <w:rsid w:val="009C36C0"/>
    <w:rsid w:val="009C386F"/>
    <w:rsid w:val="009C3D33"/>
    <w:rsid w:val="009C5306"/>
    <w:rsid w:val="009C5E0C"/>
    <w:rsid w:val="009C61E9"/>
    <w:rsid w:val="009C788A"/>
    <w:rsid w:val="009D1AD7"/>
    <w:rsid w:val="009D29F8"/>
    <w:rsid w:val="009D2C62"/>
    <w:rsid w:val="009D395B"/>
    <w:rsid w:val="009D46FF"/>
    <w:rsid w:val="009D6FDC"/>
    <w:rsid w:val="009D7179"/>
    <w:rsid w:val="009E329B"/>
    <w:rsid w:val="009E5597"/>
    <w:rsid w:val="009E7718"/>
    <w:rsid w:val="009F026E"/>
    <w:rsid w:val="009F29D8"/>
    <w:rsid w:val="009F2FF1"/>
    <w:rsid w:val="009F3111"/>
    <w:rsid w:val="009F335B"/>
    <w:rsid w:val="009F402A"/>
    <w:rsid w:val="009F47DC"/>
    <w:rsid w:val="009F693B"/>
    <w:rsid w:val="00A01504"/>
    <w:rsid w:val="00A01E16"/>
    <w:rsid w:val="00A03D67"/>
    <w:rsid w:val="00A05F5A"/>
    <w:rsid w:val="00A07989"/>
    <w:rsid w:val="00A12D7E"/>
    <w:rsid w:val="00A13A43"/>
    <w:rsid w:val="00A15C4C"/>
    <w:rsid w:val="00A16459"/>
    <w:rsid w:val="00A211E0"/>
    <w:rsid w:val="00A21458"/>
    <w:rsid w:val="00A21F52"/>
    <w:rsid w:val="00A2209D"/>
    <w:rsid w:val="00A222E9"/>
    <w:rsid w:val="00A23BB5"/>
    <w:rsid w:val="00A242C4"/>
    <w:rsid w:val="00A24E67"/>
    <w:rsid w:val="00A250FA"/>
    <w:rsid w:val="00A314EF"/>
    <w:rsid w:val="00A35B88"/>
    <w:rsid w:val="00A42F78"/>
    <w:rsid w:val="00A44940"/>
    <w:rsid w:val="00A45CD6"/>
    <w:rsid w:val="00A4789A"/>
    <w:rsid w:val="00A51707"/>
    <w:rsid w:val="00A53275"/>
    <w:rsid w:val="00A53834"/>
    <w:rsid w:val="00A55EAD"/>
    <w:rsid w:val="00A5720A"/>
    <w:rsid w:val="00A611C1"/>
    <w:rsid w:val="00A6283E"/>
    <w:rsid w:val="00A63483"/>
    <w:rsid w:val="00A63AF4"/>
    <w:rsid w:val="00A65122"/>
    <w:rsid w:val="00A65FED"/>
    <w:rsid w:val="00A67A7B"/>
    <w:rsid w:val="00A710A9"/>
    <w:rsid w:val="00A73818"/>
    <w:rsid w:val="00A738B5"/>
    <w:rsid w:val="00A73B0D"/>
    <w:rsid w:val="00A73CD9"/>
    <w:rsid w:val="00A73EC6"/>
    <w:rsid w:val="00A75E79"/>
    <w:rsid w:val="00A76846"/>
    <w:rsid w:val="00A7719C"/>
    <w:rsid w:val="00A83EBD"/>
    <w:rsid w:val="00A84710"/>
    <w:rsid w:val="00A85869"/>
    <w:rsid w:val="00A85BD0"/>
    <w:rsid w:val="00A8626A"/>
    <w:rsid w:val="00A90111"/>
    <w:rsid w:val="00A9068D"/>
    <w:rsid w:val="00A91B31"/>
    <w:rsid w:val="00A9264B"/>
    <w:rsid w:val="00AA2BBF"/>
    <w:rsid w:val="00AA3A8D"/>
    <w:rsid w:val="00AA502D"/>
    <w:rsid w:val="00AA6FD7"/>
    <w:rsid w:val="00AB13D9"/>
    <w:rsid w:val="00AB296D"/>
    <w:rsid w:val="00AB31B4"/>
    <w:rsid w:val="00AB3B9D"/>
    <w:rsid w:val="00AB4767"/>
    <w:rsid w:val="00AB5F01"/>
    <w:rsid w:val="00AB648F"/>
    <w:rsid w:val="00AB6A26"/>
    <w:rsid w:val="00AC15AE"/>
    <w:rsid w:val="00AC2DB0"/>
    <w:rsid w:val="00AC3C87"/>
    <w:rsid w:val="00AC3D37"/>
    <w:rsid w:val="00AC63B9"/>
    <w:rsid w:val="00AC642F"/>
    <w:rsid w:val="00AC7EA3"/>
    <w:rsid w:val="00AD15EA"/>
    <w:rsid w:val="00AD2F39"/>
    <w:rsid w:val="00AD34DD"/>
    <w:rsid w:val="00AD3E77"/>
    <w:rsid w:val="00AD41EF"/>
    <w:rsid w:val="00AD6365"/>
    <w:rsid w:val="00AD6F37"/>
    <w:rsid w:val="00AD7EC3"/>
    <w:rsid w:val="00AE1329"/>
    <w:rsid w:val="00AE2EEE"/>
    <w:rsid w:val="00AE4379"/>
    <w:rsid w:val="00AE452C"/>
    <w:rsid w:val="00AE500C"/>
    <w:rsid w:val="00AE5F03"/>
    <w:rsid w:val="00AE66F5"/>
    <w:rsid w:val="00AE7132"/>
    <w:rsid w:val="00AE72D3"/>
    <w:rsid w:val="00AF10F8"/>
    <w:rsid w:val="00AF1889"/>
    <w:rsid w:val="00AF1EDB"/>
    <w:rsid w:val="00AF5840"/>
    <w:rsid w:val="00AF68CB"/>
    <w:rsid w:val="00AF7A2F"/>
    <w:rsid w:val="00AF7B32"/>
    <w:rsid w:val="00AF7DAC"/>
    <w:rsid w:val="00B0158A"/>
    <w:rsid w:val="00B018B9"/>
    <w:rsid w:val="00B027BC"/>
    <w:rsid w:val="00B04102"/>
    <w:rsid w:val="00B0483C"/>
    <w:rsid w:val="00B04B0E"/>
    <w:rsid w:val="00B04E37"/>
    <w:rsid w:val="00B05C76"/>
    <w:rsid w:val="00B0693E"/>
    <w:rsid w:val="00B07970"/>
    <w:rsid w:val="00B139AE"/>
    <w:rsid w:val="00B149F0"/>
    <w:rsid w:val="00B14ADC"/>
    <w:rsid w:val="00B14B2D"/>
    <w:rsid w:val="00B15DEE"/>
    <w:rsid w:val="00B169F9"/>
    <w:rsid w:val="00B1718B"/>
    <w:rsid w:val="00B203CF"/>
    <w:rsid w:val="00B206FA"/>
    <w:rsid w:val="00B20803"/>
    <w:rsid w:val="00B22129"/>
    <w:rsid w:val="00B22AEC"/>
    <w:rsid w:val="00B23227"/>
    <w:rsid w:val="00B24011"/>
    <w:rsid w:val="00B24E0A"/>
    <w:rsid w:val="00B30879"/>
    <w:rsid w:val="00B31456"/>
    <w:rsid w:val="00B31AF9"/>
    <w:rsid w:val="00B31FBC"/>
    <w:rsid w:val="00B32B55"/>
    <w:rsid w:val="00B33788"/>
    <w:rsid w:val="00B34044"/>
    <w:rsid w:val="00B3416F"/>
    <w:rsid w:val="00B36A00"/>
    <w:rsid w:val="00B378FD"/>
    <w:rsid w:val="00B42624"/>
    <w:rsid w:val="00B42827"/>
    <w:rsid w:val="00B42DD4"/>
    <w:rsid w:val="00B4351F"/>
    <w:rsid w:val="00B43F24"/>
    <w:rsid w:val="00B46AE5"/>
    <w:rsid w:val="00B46CB3"/>
    <w:rsid w:val="00B47F0A"/>
    <w:rsid w:val="00B514F2"/>
    <w:rsid w:val="00B52651"/>
    <w:rsid w:val="00B52C17"/>
    <w:rsid w:val="00B53411"/>
    <w:rsid w:val="00B57922"/>
    <w:rsid w:val="00B57A52"/>
    <w:rsid w:val="00B57FD7"/>
    <w:rsid w:val="00B644F3"/>
    <w:rsid w:val="00B659DB"/>
    <w:rsid w:val="00B715A1"/>
    <w:rsid w:val="00B727CF"/>
    <w:rsid w:val="00B73944"/>
    <w:rsid w:val="00B74AD6"/>
    <w:rsid w:val="00B74B8E"/>
    <w:rsid w:val="00B74EEC"/>
    <w:rsid w:val="00B7554C"/>
    <w:rsid w:val="00B80D9C"/>
    <w:rsid w:val="00B812D1"/>
    <w:rsid w:val="00B81DD6"/>
    <w:rsid w:val="00B82D35"/>
    <w:rsid w:val="00B90B2E"/>
    <w:rsid w:val="00B91B3E"/>
    <w:rsid w:val="00B9221E"/>
    <w:rsid w:val="00B9229C"/>
    <w:rsid w:val="00B92CA2"/>
    <w:rsid w:val="00B93F1D"/>
    <w:rsid w:val="00BA23CF"/>
    <w:rsid w:val="00BA3A6D"/>
    <w:rsid w:val="00BA4409"/>
    <w:rsid w:val="00BA49A6"/>
    <w:rsid w:val="00BA4F04"/>
    <w:rsid w:val="00BB2191"/>
    <w:rsid w:val="00BB261D"/>
    <w:rsid w:val="00BB29E6"/>
    <w:rsid w:val="00BB3F52"/>
    <w:rsid w:val="00BB5ECA"/>
    <w:rsid w:val="00BB65A4"/>
    <w:rsid w:val="00BC003D"/>
    <w:rsid w:val="00BC15BB"/>
    <w:rsid w:val="00BC18E7"/>
    <w:rsid w:val="00BC2B04"/>
    <w:rsid w:val="00BC3E80"/>
    <w:rsid w:val="00BC4E17"/>
    <w:rsid w:val="00BC5638"/>
    <w:rsid w:val="00BC5C44"/>
    <w:rsid w:val="00BC67A9"/>
    <w:rsid w:val="00BD04ED"/>
    <w:rsid w:val="00BD17C6"/>
    <w:rsid w:val="00BD2329"/>
    <w:rsid w:val="00BD2AAC"/>
    <w:rsid w:val="00BD4841"/>
    <w:rsid w:val="00BD4C7F"/>
    <w:rsid w:val="00BD585D"/>
    <w:rsid w:val="00BD64F9"/>
    <w:rsid w:val="00BD68C4"/>
    <w:rsid w:val="00BE00C0"/>
    <w:rsid w:val="00BE1B14"/>
    <w:rsid w:val="00BE32A6"/>
    <w:rsid w:val="00BE3816"/>
    <w:rsid w:val="00BE7A74"/>
    <w:rsid w:val="00BF03DA"/>
    <w:rsid w:val="00BF0502"/>
    <w:rsid w:val="00BF1EA7"/>
    <w:rsid w:val="00BF26A3"/>
    <w:rsid w:val="00BF2E00"/>
    <w:rsid w:val="00BF52AF"/>
    <w:rsid w:val="00BF565E"/>
    <w:rsid w:val="00C01E37"/>
    <w:rsid w:val="00C023A1"/>
    <w:rsid w:val="00C02D5B"/>
    <w:rsid w:val="00C03173"/>
    <w:rsid w:val="00C03B24"/>
    <w:rsid w:val="00C061C2"/>
    <w:rsid w:val="00C10FF8"/>
    <w:rsid w:val="00C11F26"/>
    <w:rsid w:val="00C12789"/>
    <w:rsid w:val="00C13348"/>
    <w:rsid w:val="00C1467F"/>
    <w:rsid w:val="00C14845"/>
    <w:rsid w:val="00C14924"/>
    <w:rsid w:val="00C14DBC"/>
    <w:rsid w:val="00C15DF7"/>
    <w:rsid w:val="00C16A69"/>
    <w:rsid w:val="00C20CE0"/>
    <w:rsid w:val="00C22208"/>
    <w:rsid w:val="00C22B58"/>
    <w:rsid w:val="00C22C92"/>
    <w:rsid w:val="00C2321D"/>
    <w:rsid w:val="00C23C93"/>
    <w:rsid w:val="00C248BC"/>
    <w:rsid w:val="00C25C1D"/>
    <w:rsid w:val="00C30E3D"/>
    <w:rsid w:val="00C319B0"/>
    <w:rsid w:val="00C34E24"/>
    <w:rsid w:val="00C37AF9"/>
    <w:rsid w:val="00C421D3"/>
    <w:rsid w:val="00C4242A"/>
    <w:rsid w:val="00C42ED4"/>
    <w:rsid w:val="00C43EE2"/>
    <w:rsid w:val="00C4440E"/>
    <w:rsid w:val="00C45C3A"/>
    <w:rsid w:val="00C45C5B"/>
    <w:rsid w:val="00C46296"/>
    <w:rsid w:val="00C46C9E"/>
    <w:rsid w:val="00C46EDD"/>
    <w:rsid w:val="00C46F19"/>
    <w:rsid w:val="00C47FDF"/>
    <w:rsid w:val="00C512E8"/>
    <w:rsid w:val="00C51B3E"/>
    <w:rsid w:val="00C52521"/>
    <w:rsid w:val="00C531A1"/>
    <w:rsid w:val="00C53DE4"/>
    <w:rsid w:val="00C5440C"/>
    <w:rsid w:val="00C566EB"/>
    <w:rsid w:val="00C5771E"/>
    <w:rsid w:val="00C57825"/>
    <w:rsid w:val="00C630A2"/>
    <w:rsid w:val="00C63881"/>
    <w:rsid w:val="00C63C9E"/>
    <w:rsid w:val="00C646AA"/>
    <w:rsid w:val="00C6497E"/>
    <w:rsid w:val="00C671AA"/>
    <w:rsid w:val="00C70FF3"/>
    <w:rsid w:val="00C7228D"/>
    <w:rsid w:val="00C72796"/>
    <w:rsid w:val="00C74721"/>
    <w:rsid w:val="00C7580B"/>
    <w:rsid w:val="00C759DA"/>
    <w:rsid w:val="00C75B55"/>
    <w:rsid w:val="00C76BC7"/>
    <w:rsid w:val="00C80E1F"/>
    <w:rsid w:val="00C81C56"/>
    <w:rsid w:val="00C82C59"/>
    <w:rsid w:val="00C8343C"/>
    <w:rsid w:val="00C83FE6"/>
    <w:rsid w:val="00C86D08"/>
    <w:rsid w:val="00C90B60"/>
    <w:rsid w:val="00C91B6D"/>
    <w:rsid w:val="00C9208E"/>
    <w:rsid w:val="00C9210B"/>
    <w:rsid w:val="00C94753"/>
    <w:rsid w:val="00C9560F"/>
    <w:rsid w:val="00C958A1"/>
    <w:rsid w:val="00C95D73"/>
    <w:rsid w:val="00C95E5F"/>
    <w:rsid w:val="00C97245"/>
    <w:rsid w:val="00C97EE8"/>
    <w:rsid w:val="00CA073D"/>
    <w:rsid w:val="00CA0F26"/>
    <w:rsid w:val="00CA376C"/>
    <w:rsid w:val="00CA38F5"/>
    <w:rsid w:val="00CA3A64"/>
    <w:rsid w:val="00CA40C4"/>
    <w:rsid w:val="00CA5B8D"/>
    <w:rsid w:val="00CA686C"/>
    <w:rsid w:val="00CA6F02"/>
    <w:rsid w:val="00CB3BE8"/>
    <w:rsid w:val="00CB4CC9"/>
    <w:rsid w:val="00CB51C2"/>
    <w:rsid w:val="00CB6A83"/>
    <w:rsid w:val="00CB7402"/>
    <w:rsid w:val="00CB77BE"/>
    <w:rsid w:val="00CC1065"/>
    <w:rsid w:val="00CC12ED"/>
    <w:rsid w:val="00CC229C"/>
    <w:rsid w:val="00CC2309"/>
    <w:rsid w:val="00CC24B4"/>
    <w:rsid w:val="00CC3709"/>
    <w:rsid w:val="00CC44B1"/>
    <w:rsid w:val="00CC4922"/>
    <w:rsid w:val="00CC5BA4"/>
    <w:rsid w:val="00CC678D"/>
    <w:rsid w:val="00CD4A2C"/>
    <w:rsid w:val="00CD5561"/>
    <w:rsid w:val="00CD73A9"/>
    <w:rsid w:val="00CE36B8"/>
    <w:rsid w:val="00CE36FD"/>
    <w:rsid w:val="00CE3D01"/>
    <w:rsid w:val="00CE49F6"/>
    <w:rsid w:val="00CE4D0B"/>
    <w:rsid w:val="00CE5F93"/>
    <w:rsid w:val="00CE69B9"/>
    <w:rsid w:val="00CF14D5"/>
    <w:rsid w:val="00CF188B"/>
    <w:rsid w:val="00CF1B03"/>
    <w:rsid w:val="00CF2947"/>
    <w:rsid w:val="00CF2BFC"/>
    <w:rsid w:val="00CF7AF9"/>
    <w:rsid w:val="00D0120B"/>
    <w:rsid w:val="00D0267C"/>
    <w:rsid w:val="00D033C6"/>
    <w:rsid w:val="00D04663"/>
    <w:rsid w:val="00D048B6"/>
    <w:rsid w:val="00D04CDF"/>
    <w:rsid w:val="00D07A41"/>
    <w:rsid w:val="00D07D03"/>
    <w:rsid w:val="00D13927"/>
    <w:rsid w:val="00D1423A"/>
    <w:rsid w:val="00D156B4"/>
    <w:rsid w:val="00D15823"/>
    <w:rsid w:val="00D17B36"/>
    <w:rsid w:val="00D17D09"/>
    <w:rsid w:val="00D17D53"/>
    <w:rsid w:val="00D17F0D"/>
    <w:rsid w:val="00D202C9"/>
    <w:rsid w:val="00D21950"/>
    <w:rsid w:val="00D222D0"/>
    <w:rsid w:val="00D24DAE"/>
    <w:rsid w:val="00D264D5"/>
    <w:rsid w:val="00D26593"/>
    <w:rsid w:val="00D27D03"/>
    <w:rsid w:val="00D27FB5"/>
    <w:rsid w:val="00D303F3"/>
    <w:rsid w:val="00D314C2"/>
    <w:rsid w:val="00D3162B"/>
    <w:rsid w:val="00D31C36"/>
    <w:rsid w:val="00D35F1A"/>
    <w:rsid w:val="00D370BE"/>
    <w:rsid w:val="00D40322"/>
    <w:rsid w:val="00D40688"/>
    <w:rsid w:val="00D42BF9"/>
    <w:rsid w:val="00D45A24"/>
    <w:rsid w:val="00D52567"/>
    <w:rsid w:val="00D53E76"/>
    <w:rsid w:val="00D53F1B"/>
    <w:rsid w:val="00D544CA"/>
    <w:rsid w:val="00D56FD3"/>
    <w:rsid w:val="00D5721E"/>
    <w:rsid w:val="00D57E50"/>
    <w:rsid w:val="00D61719"/>
    <w:rsid w:val="00D64362"/>
    <w:rsid w:val="00D64ACB"/>
    <w:rsid w:val="00D64D8C"/>
    <w:rsid w:val="00D65D72"/>
    <w:rsid w:val="00D67196"/>
    <w:rsid w:val="00D703C2"/>
    <w:rsid w:val="00D72A7A"/>
    <w:rsid w:val="00D74BBC"/>
    <w:rsid w:val="00D750CB"/>
    <w:rsid w:val="00D77BE0"/>
    <w:rsid w:val="00D807FB"/>
    <w:rsid w:val="00D80955"/>
    <w:rsid w:val="00D82B79"/>
    <w:rsid w:val="00D82DC6"/>
    <w:rsid w:val="00D8342B"/>
    <w:rsid w:val="00D83F8C"/>
    <w:rsid w:val="00D848B4"/>
    <w:rsid w:val="00D86DD9"/>
    <w:rsid w:val="00D879C3"/>
    <w:rsid w:val="00D907E2"/>
    <w:rsid w:val="00D91870"/>
    <w:rsid w:val="00D91899"/>
    <w:rsid w:val="00D91DFB"/>
    <w:rsid w:val="00D9304D"/>
    <w:rsid w:val="00D93B72"/>
    <w:rsid w:val="00D96500"/>
    <w:rsid w:val="00D97856"/>
    <w:rsid w:val="00DA0369"/>
    <w:rsid w:val="00DA0DB7"/>
    <w:rsid w:val="00DA2218"/>
    <w:rsid w:val="00DA2AD0"/>
    <w:rsid w:val="00DA36DD"/>
    <w:rsid w:val="00DA3DDE"/>
    <w:rsid w:val="00DA4558"/>
    <w:rsid w:val="00DA4A4C"/>
    <w:rsid w:val="00DA4FE7"/>
    <w:rsid w:val="00DA5D25"/>
    <w:rsid w:val="00DA6637"/>
    <w:rsid w:val="00DA70D9"/>
    <w:rsid w:val="00DB09FE"/>
    <w:rsid w:val="00DB1684"/>
    <w:rsid w:val="00DB6A1A"/>
    <w:rsid w:val="00DB77FA"/>
    <w:rsid w:val="00DC080C"/>
    <w:rsid w:val="00DC357D"/>
    <w:rsid w:val="00DC3644"/>
    <w:rsid w:val="00DC49C7"/>
    <w:rsid w:val="00DD46E8"/>
    <w:rsid w:val="00DD78BD"/>
    <w:rsid w:val="00DE0007"/>
    <w:rsid w:val="00DE042B"/>
    <w:rsid w:val="00DE2AF4"/>
    <w:rsid w:val="00DE3A97"/>
    <w:rsid w:val="00DE41C8"/>
    <w:rsid w:val="00DE5F5F"/>
    <w:rsid w:val="00DF258A"/>
    <w:rsid w:val="00DF633E"/>
    <w:rsid w:val="00E0056F"/>
    <w:rsid w:val="00E009FF"/>
    <w:rsid w:val="00E0169C"/>
    <w:rsid w:val="00E028EF"/>
    <w:rsid w:val="00E0718D"/>
    <w:rsid w:val="00E07F5D"/>
    <w:rsid w:val="00E11C0C"/>
    <w:rsid w:val="00E13CF9"/>
    <w:rsid w:val="00E141EF"/>
    <w:rsid w:val="00E144FC"/>
    <w:rsid w:val="00E169FC"/>
    <w:rsid w:val="00E16CDC"/>
    <w:rsid w:val="00E22222"/>
    <w:rsid w:val="00E22997"/>
    <w:rsid w:val="00E22B03"/>
    <w:rsid w:val="00E25EFE"/>
    <w:rsid w:val="00E25F43"/>
    <w:rsid w:val="00E2761D"/>
    <w:rsid w:val="00E33BC3"/>
    <w:rsid w:val="00E34AB9"/>
    <w:rsid w:val="00E36A89"/>
    <w:rsid w:val="00E36CC2"/>
    <w:rsid w:val="00E409C6"/>
    <w:rsid w:val="00E40A6A"/>
    <w:rsid w:val="00E41216"/>
    <w:rsid w:val="00E41CC0"/>
    <w:rsid w:val="00E434AE"/>
    <w:rsid w:val="00E4375E"/>
    <w:rsid w:val="00E46517"/>
    <w:rsid w:val="00E47138"/>
    <w:rsid w:val="00E4778F"/>
    <w:rsid w:val="00E47D08"/>
    <w:rsid w:val="00E521DB"/>
    <w:rsid w:val="00E52752"/>
    <w:rsid w:val="00E61867"/>
    <w:rsid w:val="00E6189A"/>
    <w:rsid w:val="00E65BFA"/>
    <w:rsid w:val="00E65FC5"/>
    <w:rsid w:val="00E66E70"/>
    <w:rsid w:val="00E70590"/>
    <w:rsid w:val="00E712A9"/>
    <w:rsid w:val="00E727A1"/>
    <w:rsid w:val="00E73104"/>
    <w:rsid w:val="00E74B84"/>
    <w:rsid w:val="00E769C9"/>
    <w:rsid w:val="00E7747F"/>
    <w:rsid w:val="00E77DE0"/>
    <w:rsid w:val="00E802BA"/>
    <w:rsid w:val="00E82A4B"/>
    <w:rsid w:val="00E82D7B"/>
    <w:rsid w:val="00E844C5"/>
    <w:rsid w:val="00E85721"/>
    <w:rsid w:val="00E86929"/>
    <w:rsid w:val="00E87F2B"/>
    <w:rsid w:val="00E91727"/>
    <w:rsid w:val="00E9443A"/>
    <w:rsid w:val="00E94AA7"/>
    <w:rsid w:val="00EA04D9"/>
    <w:rsid w:val="00EA17E4"/>
    <w:rsid w:val="00EA2790"/>
    <w:rsid w:val="00EA30B6"/>
    <w:rsid w:val="00EA3D91"/>
    <w:rsid w:val="00EA491F"/>
    <w:rsid w:val="00EA56E3"/>
    <w:rsid w:val="00EA5AD3"/>
    <w:rsid w:val="00EA6868"/>
    <w:rsid w:val="00EB3106"/>
    <w:rsid w:val="00EB485A"/>
    <w:rsid w:val="00EB55B7"/>
    <w:rsid w:val="00EB7BDA"/>
    <w:rsid w:val="00EC215D"/>
    <w:rsid w:val="00EC4CE3"/>
    <w:rsid w:val="00EC6138"/>
    <w:rsid w:val="00EC63A3"/>
    <w:rsid w:val="00ED018C"/>
    <w:rsid w:val="00ED1990"/>
    <w:rsid w:val="00ED345C"/>
    <w:rsid w:val="00ED384F"/>
    <w:rsid w:val="00ED45D8"/>
    <w:rsid w:val="00ED5F57"/>
    <w:rsid w:val="00ED6AE6"/>
    <w:rsid w:val="00ED78AB"/>
    <w:rsid w:val="00EE0A3B"/>
    <w:rsid w:val="00EE1093"/>
    <w:rsid w:val="00EE4A31"/>
    <w:rsid w:val="00EE4BA8"/>
    <w:rsid w:val="00EE5632"/>
    <w:rsid w:val="00EE59AF"/>
    <w:rsid w:val="00EE74CF"/>
    <w:rsid w:val="00EF02E3"/>
    <w:rsid w:val="00EF0313"/>
    <w:rsid w:val="00EF3901"/>
    <w:rsid w:val="00EF3FD2"/>
    <w:rsid w:val="00EF4485"/>
    <w:rsid w:val="00EF531B"/>
    <w:rsid w:val="00EF61AA"/>
    <w:rsid w:val="00EF6950"/>
    <w:rsid w:val="00F006DD"/>
    <w:rsid w:val="00F02046"/>
    <w:rsid w:val="00F0255E"/>
    <w:rsid w:val="00F02729"/>
    <w:rsid w:val="00F02F0F"/>
    <w:rsid w:val="00F038EE"/>
    <w:rsid w:val="00F03CCE"/>
    <w:rsid w:val="00F04612"/>
    <w:rsid w:val="00F06B1B"/>
    <w:rsid w:val="00F07314"/>
    <w:rsid w:val="00F076A1"/>
    <w:rsid w:val="00F07F68"/>
    <w:rsid w:val="00F12FF8"/>
    <w:rsid w:val="00F16AE8"/>
    <w:rsid w:val="00F16F2E"/>
    <w:rsid w:val="00F16F74"/>
    <w:rsid w:val="00F201F4"/>
    <w:rsid w:val="00F22BA0"/>
    <w:rsid w:val="00F24780"/>
    <w:rsid w:val="00F24D6C"/>
    <w:rsid w:val="00F263E7"/>
    <w:rsid w:val="00F26748"/>
    <w:rsid w:val="00F26999"/>
    <w:rsid w:val="00F3061A"/>
    <w:rsid w:val="00F30856"/>
    <w:rsid w:val="00F31379"/>
    <w:rsid w:val="00F35A70"/>
    <w:rsid w:val="00F35BE5"/>
    <w:rsid w:val="00F35E5F"/>
    <w:rsid w:val="00F377AF"/>
    <w:rsid w:val="00F41AD1"/>
    <w:rsid w:val="00F445B3"/>
    <w:rsid w:val="00F448C0"/>
    <w:rsid w:val="00F451B4"/>
    <w:rsid w:val="00F45B6E"/>
    <w:rsid w:val="00F46B82"/>
    <w:rsid w:val="00F47751"/>
    <w:rsid w:val="00F50708"/>
    <w:rsid w:val="00F51155"/>
    <w:rsid w:val="00F5231C"/>
    <w:rsid w:val="00F534FD"/>
    <w:rsid w:val="00F5608A"/>
    <w:rsid w:val="00F567D8"/>
    <w:rsid w:val="00F568EE"/>
    <w:rsid w:val="00F56938"/>
    <w:rsid w:val="00F56AF9"/>
    <w:rsid w:val="00F576A1"/>
    <w:rsid w:val="00F621FE"/>
    <w:rsid w:val="00F672EC"/>
    <w:rsid w:val="00F71786"/>
    <w:rsid w:val="00F72C59"/>
    <w:rsid w:val="00F72E98"/>
    <w:rsid w:val="00F73FA0"/>
    <w:rsid w:val="00F74632"/>
    <w:rsid w:val="00F74BB4"/>
    <w:rsid w:val="00F77720"/>
    <w:rsid w:val="00F808F4"/>
    <w:rsid w:val="00F80AA7"/>
    <w:rsid w:val="00F80FEE"/>
    <w:rsid w:val="00F817F7"/>
    <w:rsid w:val="00F8225D"/>
    <w:rsid w:val="00F8409E"/>
    <w:rsid w:val="00F85546"/>
    <w:rsid w:val="00F9235E"/>
    <w:rsid w:val="00F97D34"/>
    <w:rsid w:val="00F97DD4"/>
    <w:rsid w:val="00FA0710"/>
    <w:rsid w:val="00FA3B26"/>
    <w:rsid w:val="00FA3F20"/>
    <w:rsid w:val="00FA448B"/>
    <w:rsid w:val="00FA6296"/>
    <w:rsid w:val="00FB06B3"/>
    <w:rsid w:val="00FB0D79"/>
    <w:rsid w:val="00FB1300"/>
    <w:rsid w:val="00FB15D9"/>
    <w:rsid w:val="00FB67F9"/>
    <w:rsid w:val="00FB6903"/>
    <w:rsid w:val="00FB6D1B"/>
    <w:rsid w:val="00FB6F20"/>
    <w:rsid w:val="00FB7C78"/>
    <w:rsid w:val="00FC0384"/>
    <w:rsid w:val="00FD0429"/>
    <w:rsid w:val="00FD06E8"/>
    <w:rsid w:val="00FD07FD"/>
    <w:rsid w:val="00FD09C4"/>
    <w:rsid w:val="00FD0E1B"/>
    <w:rsid w:val="00FD103C"/>
    <w:rsid w:val="00FD3D6F"/>
    <w:rsid w:val="00FD6A48"/>
    <w:rsid w:val="00FD7502"/>
    <w:rsid w:val="00FE093D"/>
    <w:rsid w:val="00FE12FE"/>
    <w:rsid w:val="00FE4139"/>
    <w:rsid w:val="00FE59CA"/>
    <w:rsid w:val="00FE6723"/>
    <w:rsid w:val="00FE7BD9"/>
    <w:rsid w:val="00FF3C86"/>
    <w:rsid w:val="00FF3DA3"/>
    <w:rsid w:val="00FF42D5"/>
    <w:rsid w:val="00FF7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5E55"/>
  <w15:chartTrackingRefBased/>
  <w15:docId w15:val="{D38850A6-3168-41E4-979C-7A327EEE5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881"/>
    <w:pPr>
      <w:spacing w:after="0" w:line="240" w:lineRule="auto"/>
    </w:pPr>
  </w:style>
  <w:style w:type="paragraph" w:styleId="Heading1">
    <w:name w:val="heading 1"/>
    <w:basedOn w:val="Normal"/>
    <w:next w:val="Normal"/>
    <w:link w:val="Heading1Char"/>
    <w:uiPriority w:val="9"/>
    <w:qFormat/>
    <w:rsid w:val="00A83EBD"/>
    <w:pPr>
      <w:keepNext/>
      <w:keepLines/>
      <w:spacing w:before="480"/>
      <w:jc w:val="both"/>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
    <w:name w:val="R"/>
    <w:basedOn w:val="Normal"/>
    <w:qFormat/>
    <w:rsid w:val="003211AF"/>
    <w:pPr>
      <w:ind w:left="720"/>
    </w:pPr>
    <w:rPr>
      <w:rFonts w:ascii="Courier New" w:eastAsia="Times New Roman" w:hAnsi="Courier New" w:cs="Times New Roman"/>
    </w:rPr>
  </w:style>
  <w:style w:type="paragraph" w:styleId="CommentText">
    <w:name w:val="annotation text"/>
    <w:basedOn w:val="Normal"/>
    <w:link w:val="CommentTextChar"/>
    <w:uiPriority w:val="99"/>
    <w:semiHidden/>
    <w:unhideWhenUsed/>
    <w:rsid w:val="00A83EBD"/>
    <w:rPr>
      <w:sz w:val="32"/>
      <w:szCs w:val="20"/>
    </w:rPr>
  </w:style>
  <w:style w:type="character" w:customStyle="1" w:styleId="CommentTextChar">
    <w:name w:val="Comment Text Char"/>
    <w:basedOn w:val="DefaultParagraphFont"/>
    <w:link w:val="CommentText"/>
    <w:uiPriority w:val="99"/>
    <w:semiHidden/>
    <w:rsid w:val="00A83EBD"/>
    <w:rPr>
      <w:rFonts w:ascii="Arial" w:hAnsi="Arial" w:cs="Arial"/>
      <w:sz w:val="32"/>
      <w:szCs w:val="20"/>
    </w:rPr>
  </w:style>
  <w:style w:type="paragraph" w:customStyle="1" w:styleId="R-12">
    <w:name w:val="R-12"/>
    <w:basedOn w:val="Normal"/>
    <w:qFormat/>
    <w:rsid w:val="00A83EBD"/>
    <w:pPr>
      <w:ind w:left="720"/>
    </w:pPr>
    <w:rPr>
      <w:rFonts w:ascii="Courier New" w:eastAsia="Times New Roman" w:hAnsi="Courier New" w:cs="Times New Roman"/>
    </w:rPr>
  </w:style>
  <w:style w:type="character" w:customStyle="1" w:styleId="Heading1Char">
    <w:name w:val="Heading 1 Char"/>
    <w:basedOn w:val="DefaultParagraphFont"/>
    <w:link w:val="Heading1"/>
    <w:uiPriority w:val="9"/>
    <w:rsid w:val="00A83EBD"/>
    <w:rPr>
      <w:rFonts w:ascii="Arial" w:eastAsiaTheme="majorEastAsia" w:hAnsi="Arial" w:cstheme="majorBidi"/>
      <w:b/>
      <w:bCs/>
      <w:sz w:val="40"/>
      <w:szCs w:val="28"/>
    </w:rPr>
  </w:style>
  <w:style w:type="paragraph" w:styleId="Header">
    <w:name w:val="header"/>
    <w:basedOn w:val="Normal"/>
    <w:link w:val="HeaderChar"/>
    <w:uiPriority w:val="99"/>
    <w:unhideWhenUsed/>
    <w:rsid w:val="00A83EBD"/>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A83EBD"/>
    <w:rPr>
      <w:rFonts w:ascii="Arial" w:eastAsia="Times New Roman" w:hAnsi="Arial" w:cs="Arial"/>
      <w:sz w:val="40"/>
      <w:szCs w:val="24"/>
    </w:rPr>
  </w:style>
  <w:style w:type="paragraph" w:styleId="Footer">
    <w:name w:val="footer"/>
    <w:basedOn w:val="Normal"/>
    <w:link w:val="FooterChar"/>
    <w:uiPriority w:val="99"/>
    <w:unhideWhenUsed/>
    <w:rsid w:val="00A83EBD"/>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A83EBD"/>
    <w:rPr>
      <w:rFonts w:ascii="Arial" w:eastAsia="Times New Roman" w:hAnsi="Arial" w:cs="Arial"/>
      <w:sz w:val="40"/>
      <w:szCs w:val="24"/>
    </w:rPr>
  </w:style>
  <w:style w:type="character" w:styleId="CommentReference">
    <w:name w:val="annotation reference"/>
    <w:basedOn w:val="DefaultParagraphFont"/>
    <w:uiPriority w:val="99"/>
    <w:semiHidden/>
    <w:unhideWhenUsed/>
    <w:rsid w:val="00A83EBD"/>
    <w:rPr>
      <w:sz w:val="16"/>
      <w:szCs w:val="16"/>
    </w:rPr>
  </w:style>
  <w:style w:type="character" w:styleId="Hyperlink">
    <w:name w:val="Hyperlink"/>
    <w:basedOn w:val="DefaultParagraphFont"/>
    <w:unhideWhenUsed/>
    <w:rsid w:val="00A83EBD"/>
    <w:rPr>
      <w:color w:val="0563C1" w:themeColor="hyperlink"/>
      <w:u w:val="single"/>
    </w:rPr>
  </w:style>
  <w:style w:type="character" w:styleId="FollowedHyperlink">
    <w:name w:val="FollowedHyperlink"/>
    <w:basedOn w:val="DefaultParagraphFont"/>
    <w:uiPriority w:val="99"/>
    <w:semiHidden/>
    <w:unhideWhenUsed/>
    <w:rsid w:val="00A83EB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83EBD"/>
    <w:rPr>
      <w:rFonts w:eastAsia="Times New Roman"/>
      <w:b/>
      <w:bCs/>
    </w:rPr>
  </w:style>
  <w:style w:type="character" w:customStyle="1" w:styleId="CommentSubjectChar">
    <w:name w:val="Comment Subject Char"/>
    <w:basedOn w:val="CommentTextChar"/>
    <w:link w:val="CommentSubject"/>
    <w:uiPriority w:val="99"/>
    <w:semiHidden/>
    <w:rsid w:val="00A83EBD"/>
    <w:rPr>
      <w:rFonts w:ascii="Arial" w:eastAsia="Times New Roman" w:hAnsi="Arial" w:cs="Arial"/>
      <w:b/>
      <w:bCs/>
      <w:sz w:val="32"/>
      <w:szCs w:val="20"/>
    </w:rPr>
  </w:style>
  <w:style w:type="paragraph" w:styleId="BalloonText">
    <w:name w:val="Balloon Text"/>
    <w:basedOn w:val="Normal"/>
    <w:link w:val="BalloonTextChar"/>
    <w:uiPriority w:val="99"/>
    <w:semiHidden/>
    <w:unhideWhenUsed/>
    <w:rsid w:val="004B6D80"/>
    <w:rPr>
      <w:rFonts w:ascii="Tahoma" w:hAnsi="Tahoma" w:cs="Tahoma"/>
      <w:sz w:val="40"/>
      <w:szCs w:val="16"/>
    </w:rPr>
  </w:style>
  <w:style w:type="character" w:customStyle="1" w:styleId="BalloonTextChar">
    <w:name w:val="Balloon Text Char"/>
    <w:basedOn w:val="DefaultParagraphFont"/>
    <w:link w:val="BalloonText"/>
    <w:uiPriority w:val="99"/>
    <w:semiHidden/>
    <w:rsid w:val="004B6D80"/>
    <w:rPr>
      <w:rFonts w:ascii="Tahoma" w:hAnsi="Tahoma" w:cs="Tahoma"/>
      <w:sz w:val="40"/>
      <w:szCs w:val="16"/>
    </w:rPr>
  </w:style>
  <w:style w:type="paragraph" w:styleId="ListParagraph">
    <w:name w:val="List Paragraph"/>
    <w:basedOn w:val="Normal"/>
    <w:uiPriority w:val="34"/>
    <w:qFormat/>
    <w:rsid w:val="00A83EBD"/>
    <w:pPr>
      <w:ind w:left="720"/>
      <w:contextualSpacing/>
    </w:pPr>
    <w:rPr>
      <w:rFonts w:eastAsia="Times New Roman"/>
    </w:rPr>
  </w:style>
  <w:style w:type="paragraph" w:customStyle="1" w:styleId="R-14">
    <w:name w:val="R-14"/>
    <w:basedOn w:val="Normal"/>
    <w:qFormat/>
    <w:rsid w:val="00AD15EA"/>
    <w:pPr>
      <w:ind w:left="720"/>
    </w:pPr>
    <w:rPr>
      <w:rFonts w:ascii="Courier New" w:eastAsia="Times New Roman" w:hAnsi="Courier New" w:cs="Times New Roman"/>
      <w:sz w:val="28"/>
    </w:rPr>
  </w:style>
  <w:style w:type="paragraph" w:customStyle="1" w:styleId="R-10">
    <w:name w:val="R-10"/>
    <w:basedOn w:val="Normal"/>
    <w:qFormat/>
    <w:rsid w:val="00184823"/>
    <w:pPr>
      <w:ind w:left="720"/>
    </w:pPr>
    <w:rPr>
      <w:rFonts w:ascii="Courier New" w:eastAsia="Times New Roman" w:hAnsi="Courier New"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tslife.org.uk/jobs?catid=0&amp;id=45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Nebraska-Lincoln</Company>
  <LinksUpToDate>false</LinksUpToDate>
  <CharactersWithSpaces>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Bilder</dc:creator>
  <cp:keywords/>
  <dc:description/>
  <cp:lastModifiedBy>Bilder</cp:lastModifiedBy>
  <cp:revision>5</cp:revision>
  <dcterms:created xsi:type="dcterms:W3CDTF">2015-03-17T15:35:00Z</dcterms:created>
  <dcterms:modified xsi:type="dcterms:W3CDTF">2015-03-20T18:28:00Z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