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B46A" w14:textId="4685DF8E" w:rsidR="00456E40" w:rsidRDefault="00456E40" w:rsidP="00456E40">
      <w:r>
        <w:t>Project #</w:t>
      </w:r>
      <w:r w:rsidR="00C079CA">
        <w:t>2</w:t>
      </w:r>
      <w:r>
        <w:t xml:space="preserve"> </w:t>
      </w:r>
    </w:p>
    <w:p w14:paraId="0B2A1D21" w14:textId="6AB9EED4" w:rsidR="00456E40" w:rsidRDefault="00456E40" w:rsidP="00E27ABB">
      <w:pPr>
        <w:ind w:left="720" w:hanging="720"/>
      </w:pPr>
      <w:r>
        <w:t xml:space="preserve">STAT </w:t>
      </w:r>
      <w:r w:rsidR="00BE6B30">
        <w:t>705</w:t>
      </w:r>
      <w:r w:rsidR="00E27ABB">
        <w:tab/>
      </w:r>
      <w:r w:rsidR="00E27ABB">
        <w:tab/>
      </w:r>
    </w:p>
    <w:p w14:paraId="69AC2D90" w14:textId="343AD7B6" w:rsidR="00456E40" w:rsidRDefault="00BE6B30" w:rsidP="00456E40">
      <w:r>
        <w:t>Fall</w:t>
      </w:r>
      <w:r w:rsidR="00456E40">
        <w:t xml:space="preserve"> 2026</w:t>
      </w:r>
    </w:p>
    <w:p w14:paraId="0D5CDE75" w14:textId="70B9F2B9" w:rsidR="00456E40" w:rsidRDefault="00456E40" w:rsidP="00456E40"/>
    <w:p w14:paraId="3ECEEC9F" w14:textId="13BAAC06" w:rsidR="00456E40" w:rsidRDefault="00456E40" w:rsidP="00456E40"/>
    <w:p w14:paraId="29631638" w14:textId="5359FA07" w:rsidR="00BA6CE9" w:rsidRDefault="00EB4E3C" w:rsidP="00BA6CE9">
      <w:r>
        <w:t>T</w:t>
      </w:r>
      <w:r w:rsidR="00BA6CE9">
        <w:t xml:space="preserve">he potency values </w:t>
      </w:r>
      <w:r>
        <w:t xml:space="preserve">for Project #1 </w:t>
      </w:r>
      <w:r w:rsidR="00BA6CE9">
        <w:t>were obtained by sampling from one batch of a drug. When stability testing is performed in actual</w:t>
      </w:r>
      <w:r w:rsidR="00DC5A68">
        <w:t xml:space="preserve"> practice</w:t>
      </w:r>
      <w:r w:rsidR="00BA6CE9">
        <w:t xml:space="preserve">, parts of three batches are put into storage. An item (like a pill) is taken out of storage at regular time points for EACH batch and testing is performed on it.  </w:t>
      </w:r>
    </w:p>
    <w:p w14:paraId="59581A9D" w14:textId="77777777" w:rsidR="00BA6CE9" w:rsidRDefault="00BA6CE9" w:rsidP="00BA6CE9"/>
    <w:p w14:paraId="2401E2B0" w14:textId="77777777" w:rsidR="00BA6CE9" w:rsidRDefault="00BA6CE9" w:rsidP="00BA6CE9">
      <w:r>
        <w:t xml:space="preserve">Below is a simulated data set where the potency of a drug has been measured over time in months.  Suppose a single pill has been measured at each time point for each batch.     </w:t>
      </w:r>
    </w:p>
    <w:p w14:paraId="776231C2" w14:textId="77777777" w:rsidR="00BA6CE9" w:rsidRDefault="00BA6CE9" w:rsidP="00BA6CE9"/>
    <w:tbl>
      <w:tblPr>
        <w:tblW w:w="7138" w:type="dxa"/>
        <w:jc w:val="center"/>
        <w:tblCellMar>
          <w:left w:w="0" w:type="dxa"/>
          <w:right w:w="0" w:type="dxa"/>
        </w:tblCellMar>
        <w:tblLook w:val="04A0" w:firstRow="1" w:lastRow="0" w:firstColumn="1" w:lastColumn="0" w:noHBand="0" w:noVBand="1"/>
      </w:tblPr>
      <w:tblGrid>
        <w:gridCol w:w="669"/>
        <w:gridCol w:w="1146"/>
        <w:gridCol w:w="758"/>
        <w:gridCol w:w="288"/>
        <w:gridCol w:w="669"/>
        <w:gridCol w:w="1146"/>
        <w:gridCol w:w="758"/>
        <w:gridCol w:w="288"/>
        <w:gridCol w:w="669"/>
        <w:gridCol w:w="1146"/>
        <w:gridCol w:w="758"/>
      </w:tblGrid>
      <w:tr w:rsidR="00BA6CE9" w:rsidRPr="00CC0445" w14:paraId="63830400" w14:textId="77777777" w:rsidTr="002813A5">
        <w:trPr>
          <w:trHeight w:val="255"/>
          <w:jc w:val="center"/>
        </w:trPr>
        <w:tc>
          <w:tcPr>
            <w:tcW w:w="564" w:type="dxa"/>
            <w:tcBorders>
              <w:top w:val="nil"/>
              <w:left w:val="nil"/>
              <w:bottom w:val="single" w:sz="4" w:space="0" w:color="auto"/>
              <w:right w:val="single" w:sz="4" w:space="0" w:color="auto"/>
            </w:tcBorders>
            <w:noWrap/>
            <w:tcMar>
              <w:top w:w="15" w:type="dxa"/>
              <w:left w:w="72" w:type="dxa"/>
              <w:bottom w:w="0" w:type="dxa"/>
              <w:right w:w="72" w:type="dxa"/>
            </w:tcMar>
            <w:vAlign w:val="bottom"/>
            <w:hideMark/>
          </w:tcPr>
          <w:p w14:paraId="0D1BC5AF" w14:textId="77777777" w:rsidR="00BA6CE9" w:rsidRPr="009212FB" w:rsidRDefault="00BA6CE9" w:rsidP="002813A5">
            <w:pPr>
              <w:jc w:val="center"/>
              <w:rPr>
                <w:color w:val="000000"/>
                <w:szCs w:val="24"/>
              </w:rPr>
            </w:pPr>
            <w:r>
              <w:rPr>
                <w:color w:val="000000"/>
                <w:szCs w:val="24"/>
              </w:rPr>
              <w:t>Time</w:t>
            </w:r>
          </w:p>
        </w:tc>
        <w:tc>
          <w:tcPr>
            <w:tcW w:w="1032" w:type="dxa"/>
            <w:tcBorders>
              <w:top w:val="nil"/>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7D7B74C1" w14:textId="77777777" w:rsidR="00BA6CE9" w:rsidRPr="009212FB" w:rsidRDefault="00BA6CE9" w:rsidP="002813A5">
            <w:pPr>
              <w:jc w:val="center"/>
              <w:rPr>
                <w:color w:val="000000"/>
                <w:szCs w:val="24"/>
              </w:rPr>
            </w:pPr>
            <w:r w:rsidRPr="009212FB">
              <w:rPr>
                <w:color w:val="000000"/>
                <w:szCs w:val="24"/>
              </w:rPr>
              <w:t>Potency</w:t>
            </w:r>
          </w:p>
        </w:tc>
        <w:tc>
          <w:tcPr>
            <w:tcW w:w="618" w:type="dxa"/>
            <w:tcBorders>
              <w:top w:val="nil"/>
              <w:left w:val="single" w:sz="4" w:space="0" w:color="auto"/>
              <w:bottom w:val="single" w:sz="4" w:space="0" w:color="auto"/>
              <w:right w:val="nil"/>
            </w:tcBorders>
            <w:noWrap/>
            <w:tcMar>
              <w:top w:w="15" w:type="dxa"/>
              <w:left w:w="72" w:type="dxa"/>
              <w:bottom w:w="0" w:type="dxa"/>
              <w:right w:w="72" w:type="dxa"/>
            </w:tcMar>
            <w:vAlign w:val="bottom"/>
            <w:hideMark/>
          </w:tcPr>
          <w:p w14:paraId="043B1A6F" w14:textId="77777777" w:rsidR="00BA6CE9" w:rsidRPr="00CC0445" w:rsidRDefault="00BA6CE9" w:rsidP="002813A5">
            <w:pPr>
              <w:jc w:val="center"/>
              <w:rPr>
                <w:szCs w:val="24"/>
              </w:rPr>
            </w:pPr>
            <w:r>
              <w:rPr>
                <w:szCs w:val="24"/>
              </w:rPr>
              <w:t>B</w:t>
            </w:r>
            <w:r w:rsidRPr="00CC0445">
              <w:rPr>
                <w:szCs w:val="24"/>
              </w:rPr>
              <w:t>atch</w:t>
            </w:r>
          </w:p>
        </w:tc>
        <w:tc>
          <w:tcPr>
            <w:tcW w:w="288" w:type="dxa"/>
            <w:tcBorders>
              <w:top w:val="nil"/>
              <w:left w:val="nil"/>
              <w:bottom w:val="nil"/>
              <w:right w:val="nil"/>
            </w:tcBorders>
            <w:tcMar>
              <w:top w:w="15" w:type="dxa"/>
              <w:left w:w="72" w:type="dxa"/>
              <w:bottom w:w="0" w:type="dxa"/>
              <w:right w:w="72" w:type="dxa"/>
            </w:tcMar>
            <w:vAlign w:val="bottom"/>
          </w:tcPr>
          <w:p w14:paraId="6A71D3C9" w14:textId="77777777" w:rsidR="00BA6CE9" w:rsidRPr="00CC0445" w:rsidRDefault="00BA6CE9" w:rsidP="002813A5">
            <w:pPr>
              <w:jc w:val="center"/>
              <w:rPr>
                <w:szCs w:val="24"/>
              </w:rPr>
            </w:pPr>
          </w:p>
        </w:tc>
        <w:tc>
          <w:tcPr>
            <w:tcW w:w="564" w:type="dxa"/>
            <w:tcBorders>
              <w:top w:val="nil"/>
              <w:left w:val="nil"/>
              <w:bottom w:val="single" w:sz="4" w:space="0" w:color="auto"/>
              <w:right w:val="single" w:sz="4" w:space="0" w:color="auto"/>
            </w:tcBorders>
            <w:noWrap/>
            <w:tcMar>
              <w:top w:w="15" w:type="dxa"/>
              <w:left w:w="72" w:type="dxa"/>
              <w:bottom w:w="0" w:type="dxa"/>
              <w:right w:w="72" w:type="dxa"/>
            </w:tcMar>
            <w:vAlign w:val="bottom"/>
            <w:hideMark/>
          </w:tcPr>
          <w:p w14:paraId="2BD6C074" w14:textId="77777777" w:rsidR="00BA6CE9" w:rsidRPr="009212FB" w:rsidRDefault="00BA6CE9" w:rsidP="002813A5">
            <w:pPr>
              <w:jc w:val="center"/>
              <w:rPr>
                <w:color w:val="000000"/>
                <w:szCs w:val="24"/>
              </w:rPr>
            </w:pPr>
            <w:r>
              <w:rPr>
                <w:color w:val="000000"/>
                <w:szCs w:val="24"/>
              </w:rPr>
              <w:t>Time</w:t>
            </w:r>
          </w:p>
        </w:tc>
        <w:tc>
          <w:tcPr>
            <w:tcW w:w="1032" w:type="dxa"/>
            <w:tcBorders>
              <w:top w:val="nil"/>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8A1F456" w14:textId="77777777" w:rsidR="00BA6CE9" w:rsidRPr="009212FB" w:rsidRDefault="00BA6CE9" w:rsidP="002813A5">
            <w:pPr>
              <w:jc w:val="center"/>
              <w:rPr>
                <w:color w:val="000000"/>
                <w:szCs w:val="24"/>
              </w:rPr>
            </w:pPr>
            <w:r w:rsidRPr="009212FB">
              <w:rPr>
                <w:color w:val="000000"/>
                <w:szCs w:val="24"/>
              </w:rPr>
              <w:t>Potency</w:t>
            </w:r>
          </w:p>
        </w:tc>
        <w:tc>
          <w:tcPr>
            <w:tcW w:w="618" w:type="dxa"/>
            <w:tcBorders>
              <w:top w:val="nil"/>
              <w:left w:val="single" w:sz="4" w:space="0" w:color="auto"/>
              <w:bottom w:val="single" w:sz="4" w:space="0" w:color="auto"/>
              <w:right w:val="nil"/>
            </w:tcBorders>
            <w:noWrap/>
            <w:tcMar>
              <w:top w:w="15" w:type="dxa"/>
              <w:left w:w="72" w:type="dxa"/>
              <w:bottom w:w="0" w:type="dxa"/>
              <w:right w:w="72" w:type="dxa"/>
            </w:tcMar>
            <w:vAlign w:val="bottom"/>
            <w:hideMark/>
          </w:tcPr>
          <w:p w14:paraId="28276B0C" w14:textId="77777777" w:rsidR="00BA6CE9" w:rsidRPr="00CC0445" w:rsidRDefault="00BA6CE9" w:rsidP="002813A5">
            <w:pPr>
              <w:jc w:val="center"/>
              <w:rPr>
                <w:szCs w:val="24"/>
              </w:rPr>
            </w:pPr>
            <w:r>
              <w:rPr>
                <w:szCs w:val="24"/>
              </w:rPr>
              <w:t>B</w:t>
            </w:r>
            <w:r w:rsidRPr="00CC0445">
              <w:rPr>
                <w:szCs w:val="24"/>
              </w:rPr>
              <w:t>atch</w:t>
            </w:r>
          </w:p>
        </w:tc>
        <w:tc>
          <w:tcPr>
            <w:tcW w:w="288" w:type="dxa"/>
            <w:tcBorders>
              <w:top w:val="nil"/>
              <w:left w:val="nil"/>
              <w:bottom w:val="nil"/>
              <w:right w:val="nil"/>
            </w:tcBorders>
            <w:tcMar>
              <w:top w:w="15" w:type="dxa"/>
              <w:left w:w="72" w:type="dxa"/>
              <w:bottom w:w="0" w:type="dxa"/>
              <w:right w:w="72" w:type="dxa"/>
            </w:tcMar>
            <w:vAlign w:val="bottom"/>
          </w:tcPr>
          <w:p w14:paraId="0B42831B" w14:textId="77777777" w:rsidR="00BA6CE9" w:rsidRPr="00CC0445" w:rsidRDefault="00BA6CE9" w:rsidP="002813A5">
            <w:pPr>
              <w:jc w:val="center"/>
              <w:rPr>
                <w:szCs w:val="24"/>
              </w:rPr>
            </w:pPr>
          </w:p>
        </w:tc>
        <w:tc>
          <w:tcPr>
            <w:tcW w:w="484" w:type="dxa"/>
            <w:tcBorders>
              <w:top w:val="nil"/>
              <w:left w:val="nil"/>
              <w:bottom w:val="single" w:sz="4" w:space="0" w:color="auto"/>
              <w:right w:val="single" w:sz="4" w:space="0" w:color="auto"/>
            </w:tcBorders>
            <w:noWrap/>
            <w:tcMar>
              <w:top w:w="15" w:type="dxa"/>
              <w:left w:w="72" w:type="dxa"/>
              <w:bottom w:w="0" w:type="dxa"/>
              <w:right w:w="72" w:type="dxa"/>
            </w:tcMar>
            <w:vAlign w:val="bottom"/>
            <w:hideMark/>
          </w:tcPr>
          <w:p w14:paraId="11AC4AD3" w14:textId="77777777" w:rsidR="00BA6CE9" w:rsidRPr="009212FB" w:rsidRDefault="00BA6CE9" w:rsidP="002813A5">
            <w:pPr>
              <w:jc w:val="center"/>
              <w:rPr>
                <w:color w:val="000000"/>
                <w:szCs w:val="24"/>
              </w:rPr>
            </w:pPr>
            <w:r>
              <w:rPr>
                <w:color w:val="000000"/>
                <w:szCs w:val="24"/>
              </w:rPr>
              <w:t>Time</w:t>
            </w:r>
          </w:p>
        </w:tc>
        <w:tc>
          <w:tcPr>
            <w:tcW w:w="1032" w:type="dxa"/>
            <w:tcBorders>
              <w:top w:val="nil"/>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9BF33FB" w14:textId="77777777" w:rsidR="00BA6CE9" w:rsidRPr="009212FB" w:rsidRDefault="00BA6CE9" w:rsidP="002813A5">
            <w:pPr>
              <w:jc w:val="center"/>
              <w:rPr>
                <w:color w:val="000000"/>
                <w:szCs w:val="24"/>
              </w:rPr>
            </w:pPr>
            <w:r w:rsidRPr="009212FB">
              <w:rPr>
                <w:color w:val="000000"/>
                <w:szCs w:val="24"/>
              </w:rPr>
              <w:t>Potency</w:t>
            </w:r>
          </w:p>
        </w:tc>
        <w:tc>
          <w:tcPr>
            <w:tcW w:w="618" w:type="dxa"/>
            <w:tcBorders>
              <w:top w:val="nil"/>
              <w:left w:val="single" w:sz="4" w:space="0" w:color="auto"/>
              <w:bottom w:val="single" w:sz="4" w:space="0" w:color="auto"/>
              <w:right w:val="nil"/>
            </w:tcBorders>
            <w:noWrap/>
            <w:tcMar>
              <w:top w:w="15" w:type="dxa"/>
              <w:left w:w="72" w:type="dxa"/>
              <w:bottom w:w="0" w:type="dxa"/>
              <w:right w:w="72" w:type="dxa"/>
            </w:tcMar>
            <w:vAlign w:val="bottom"/>
            <w:hideMark/>
          </w:tcPr>
          <w:p w14:paraId="5739E7EB" w14:textId="77777777" w:rsidR="00BA6CE9" w:rsidRPr="00CC0445" w:rsidRDefault="00BA6CE9" w:rsidP="002813A5">
            <w:pPr>
              <w:jc w:val="center"/>
              <w:rPr>
                <w:szCs w:val="24"/>
              </w:rPr>
            </w:pPr>
            <w:r>
              <w:rPr>
                <w:szCs w:val="24"/>
              </w:rPr>
              <w:t>B</w:t>
            </w:r>
            <w:r w:rsidRPr="00CC0445">
              <w:rPr>
                <w:szCs w:val="24"/>
              </w:rPr>
              <w:t>atch</w:t>
            </w:r>
          </w:p>
        </w:tc>
      </w:tr>
      <w:tr w:rsidR="00BA6CE9" w:rsidRPr="00CC0445" w14:paraId="67AE8A1F"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43D67D7" w14:textId="77777777" w:rsidR="00BA6CE9" w:rsidRPr="00CC0445" w:rsidRDefault="00BA6CE9" w:rsidP="002813A5">
            <w:pPr>
              <w:jc w:val="center"/>
              <w:rPr>
                <w:szCs w:val="24"/>
              </w:rPr>
            </w:pPr>
            <w:r w:rsidRPr="00CC0445">
              <w:rPr>
                <w:szCs w:val="24"/>
              </w:rPr>
              <w:t>3</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32C575E7" w14:textId="77777777" w:rsidR="00BA6CE9" w:rsidRPr="00CC0445" w:rsidRDefault="00BA6CE9" w:rsidP="002813A5">
            <w:pPr>
              <w:jc w:val="center"/>
              <w:rPr>
                <w:szCs w:val="24"/>
              </w:rPr>
            </w:pPr>
            <w:r w:rsidRPr="00CC0445">
              <w:rPr>
                <w:szCs w:val="24"/>
              </w:rPr>
              <w:t>1.009166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C48EDBE"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74D56F28"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B164944" w14:textId="77777777" w:rsidR="00BA6CE9" w:rsidRPr="00CC0445" w:rsidRDefault="00BA6CE9" w:rsidP="002813A5">
            <w:pPr>
              <w:jc w:val="center"/>
              <w:rPr>
                <w:szCs w:val="24"/>
              </w:rPr>
            </w:pPr>
            <w:r w:rsidRPr="00CC0445">
              <w:rPr>
                <w:szCs w:val="24"/>
              </w:rPr>
              <w:t>3</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10599BB" w14:textId="77777777" w:rsidR="00BA6CE9" w:rsidRPr="00CC0445" w:rsidRDefault="00BA6CE9" w:rsidP="002813A5">
            <w:pPr>
              <w:jc w:val="center"/>
              <w:rPr>
                <w:szCs w:val="24"/>
              </w:rPr>
            </w:pPr>
            <w:r w:rsidRPr="00CC0445">
              <w:rPr>
                <w:szCs w:val="24"/>
              </w:rPr>
              <w:t>0.992527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EE78795"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03492125"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7893CE5" w14:textId="77777777" w:rsidR="00BA6CE9" w:rsidRPr="00CC0445" w:rsidRDefault="00BA6CE9" w:rsidP="002813A5">
            <w:pPr>
              <w:jc w:val="center"/>
              <w:rPr>
                <w:szCs w:val="24"/>
              </w:rPr>
            </w:pPr>
            <w:r w:rsidRPr="00CC0445">
              <w:rPr>
                <w:szCs w:val="24"/>
              </w:rPr>
              <w:t>3</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6F1D65D" w14:textId="77777777" w:rsidR="00BA6CE9" w:rsidRPr="00CC0445" w:rsidRDefault="00BA6CE9" w:rsidP="002813A5">
            <w:pPr>
              <w:jc w:val="center"/>
              <w:rPr>
                <w:szCs w:val="24"/>
              </w:rPr>
            </w:pPr>
            <w:r w:rsidRPr="00CC0445">
              <w:rPr>
                <w:szCs w:val="24"/>
              </w:rPr>
              <w:t>1.024106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6B98EF8" w14:textId="77777777" w:rsidR="00BA6CE9" w:rsidRPr="00CC0445" w:rsidRDefault="00BA6CE9" w:rsidP="002813A5">
            <w:pPr>
              <w:jc w:val="center"/>
              <w:rPr>
                <w:szCs w:val="24"/>
              </w:rPr>
            </w:pPr>
            <w:r w:rsidRPr="00CC0445">
              <w:rPr>
                <w:szCs w:val="24"/>
              </w:rPr>
              <w:t>3</w:t>
            </w:r>
          </w:p>
        </w:tc>
      </w:tr>
      <w:tr w:rsidR="00BA6CE9" w:rsidRPr="00CC0445" w14:paraId="013460FD"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DF5B2C9" w14:textId="77777777" w:rsidR="00BA6CE9" w:rsidRPr="00CC0445" w:rsidRDefault="00BA6CE9" w:rsidP="002813A5">
            <w:pPr>
              <w:jc w:val="center"/>
              <w:rPr>
                <w:szCs w:val="24"/>
              </w:rPr>
            </w:pPr>
            <w:r w:rsidRPr="00CC0445">
              <w:rPr>
                <w:szCs w:val="24"/>
              </w:rPr>
              <w:t>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5D89599" w14:textId="77777777" w:rsidR="00BA6CE9" w:rsidRPr="00CC0445" w:rsidRDefault="00BA6CE9" w:rsidP="002813A5">
            <w:pPr>
              <w:jc w:val="center"/>
              <w:rPr>
                <w:szCs w:val="24"/>
              </w:rPr>
            </w:pPr>
            <w:r w:rsidRPr="00CC0445">
              <w:rPr>
                <w:szCs w:val="24"/>
              </w:rPr>
              <w:t>1.002971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0EFDA7D"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2C9DA0F6"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634D602" w14:textId="77777777" w:rsidR="00BA6CE9" w:rsidRPr="00CC0445" w:rsidRDefault="00BA6CE9" w:rsidP="002813A5">
            <w:pPr>
              <w:jc w:val="center"/>
              <w:rPr>
                <w:szCs w:val="24"/>
              </w:rPr>
            </w:pPr>
            <w:r w:rsidRPr="00CC0445">
              <w:rPr>
                <w:szCs w:val="24"/>
              </w:rPr>
              <w:t>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2402DFFF" w14:textId="77777777" w:rsidR="00BA6CE9" w:rsidRPr="00CC0445" w:rsidRDefault="00BA6CE9" w:rsidP="002813A5">
            <w:pPr>
              <w:jc w:val="center"/>
              <w:rPr>
                <w:szCs w:val="24"/>
              </w:rPr>
            </w:pPr>
            <w:r w:rsidRPr="00CC0445">
              <w:rPr>
                <w:szCs w:val="24"/>
              </w:rPr>
              <w:t>0.973032</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D58083D"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5540D464"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320DE11" w14:textId="77777777" w:rsidR="00BA6CE9" w:rsidRPr="00CC0445" w:rsidRDefault="00BA6CE9" w:rsidP="002813A5">
            <w:pPr>
              <w:jc w:val="center"/>
              <w:rPr>
                <w:szCs w:val="24"/>
              </w:rPr>
            </w:pPr>
            <w:r w:rsidRPr="00CC0445">
              <w:rPr>
                <w:szCs w:val="24"/>
              </w:rPr>
              <w:t>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EF3EE92" w14:textId="77777777" w:rsidR="00BA6CE9" w:rsidRPr="00CC0445" w:rsidRDefault="00BA6CE9" w:rsidP="002813A5">
            <w:pPr>
              <w:jc w:val="center"/>
              <w:rPr>
                <w:szCs w:val="24"/>
              </w:rPr>
            </w:pPr>
            <w:r w:rsidRPr="00CC0445">
              <w:rPr>
                <w:szCs w:val="24"/>
              </w:rPr>
              <w:t>0.993926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F1419F3" w14:textId="77777777" w:rsidR="00BA6CE9" w:rsidRPr="00CC0445" w:rsidRDefault="00BA6CE9" w:rsidP="002813A5">
            <w:pPr>
              <w:jc w:val="center"/>
              <w:rPr>
                <w:szCs w:val="24"/>
              </w:rPr>
            </w:pPr>
            <w:r w:rsidRPr="00CC0445">
              <w:rPr>
                <w:szCs w:val="24"/>
              </w:rPr>
              <w:t>3</w:t>
            </w:r>
          </w:p>
        </w:tc>
      </w:tr>
      <w:tr w:rsidR="00BA6CE9" w:rsidRPr="00CC0445" w14:paraId="7517D5B7"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17977FE" w14:textId="77777777" w:rsidR="00BA6CE9" w:rsidRPr="00CC0445" w:rsidRDefault="00BA6CE9" w:rsidP="002813A5">
            <w:pPr>
              <w:jc w:val="center"/>
              <w:rPr>
                <w:szCs w:val="24"/>
              </w:rPr>
            </w:pPr>
            <w:r w:rsidRPr="00CC0445">
              <w:rPr>
                <w:szCs w:val="24"/>
              </w:rPr>
              <w:t>9</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3BFD19F3" w14:textId="77777777" w:rsidR="00BA6CE9" w:rsidRPr="00CC0445" w:rsidRDefault="00BA6CE9" w:rsidP="002813A5">
            <w:pPr>
              <w:jc w:val="center"/>
              <w:rPr>
                <w:szCs w:val="24"/>
              </w:rPr>
            </w:pPr>
            <w:r w:rsidRPr="00CC0445">
              <w:rPr>
                <w:szCs w:val="24"/>
              </w:rPr>
              <w:t>0.980395</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77D959F0"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685C4425"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6AF384D" w14:textId="77777777" w:rsidR="00BA6CE9" w:rsidRPr="00CC0445" w:rsidRDefault="00BA6CE9" w:rsidP="002813A5">
            <w:pPr>
              <w:jc w:val="center"/>
              <w:rPr>
                <w:szCs w:val="24"/>
              </w:rPr>
            </w:pPr>
            <w:r w:rsidRPr="00CC0445">
              <w:rPr>
                <w:szCs w:val="24"/>
              </w:rPr>
              <w:t>9</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7B0FBB49" w14:textId="77777777" w:rsidR="00BA6CE9" w:rsidRPr="00CC0445" w:rsidRDefault="00BA6CE9" w:rsidP="002813A5">
            <w:pPr>
              <w:jc w:val="center"/>
              <w:rPr>
                <w:szCs w:val="24"/>
              </w:rPr>
            </w:pPr>
            <w:r w:rsidRPr="00CC0445">
              <w:rPr>
                <w:szCs w:val="24"/>
              </w:rPr>
              <w:t>1.012433</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590CD24"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3F1AAE07"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7D93151C" w14:textId="77777777" w:rsidR="00BA6CE9" w:rsidRPr="00CC0445" w:rsidRDefault="00BA6CE9" w:rsidP="002813A5">
            <w:pPr>
              <w:jc w:val="center"/>
              <w:rPr>
                <w:szCs w:val="24"/>
              </w:rPr>
            </w:pPr>
            <w:r w:rsidRPr="00CC0445">
              <w:rPr>
                <w:szCs w:val="24"/>
              </w:rPr>
              <w:t>9</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E9DD9D2" w14:textId="77777777" w:rsidR="00BA6CE9" w:rsidRPr="00CC0445" w:rsidRDefault="00BA6CE9" w:rsidP="002813A5">
            <w:pPr>
              <w:jc w:val="center"/>
              <w:rPr>
                <w:szCs w:val="24"/>
              </w:rPr>
            </w:pPr>
            <w:r w:rsidRPr="00CC0445">
              <w:rPr>
                <w:szCs w:val="24"/>
              </w:rPr>
              <w:t>1.058894</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8BA1080" w14:textId="77777777" w:rsidR="00BA6CE9" w:rsidRPr="00CC0445" w:rsidRDefault="00BA6CE9" w:rsidP="002813A5">
            <w:pPr>
              <w:jc w:val="center"/>
              <w:rPr>
                <w:szCs w:val="24"/>
              </w:rPr>
            </w:pPr>
            <w:r w:rsidRPr="00CC0445">
              <w:rPr>
                <w:szCs w:val="24"/>
              </w:rPr>
              <w:t>3</w:t>
            </w:r>
          </w:p>
        </w:tc>
      </w:tr>
      <w:tr w:rsidR="00BA6CE9" w:rsidRPr="00CC0445" w14:paraId="7D5B8335" w14:textId="77777777" w:rsidTr="002813A5">
        <w:trPr>
          <w:trHeight w:val="273"/>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E6EB7CE" w14:textId="77777777" w:rsidR="00BA6CE9" w:rsidRPr="00CC0445" w:rsidRDefault="00BA6CE9" w:rsidP="002813A5">
            <w:pPr>
              <w:jc w:val="center"/>
              <w:rPr>
                <w:szCs w:val="24"/>
              </w:rPr>
            </w:pPr>
            <w:r w:rsidRPr="00CC0445">
              <w:rPr>
                <w:szCs w:val="24"/>
              </w:rPr>
              <w:t>12</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88E2A15" w14:textId="77777777" w:rsidR="00BA6CE9" w:rsidRPr="00CC0445" w:rsidRDefault="00BA6CE9" w:rsidP="002813A5">
            <w:pPr>
              <w:jc w:val="center"/>
              <w:rPr>
                <w:szCs w:val="24"/>
              </w:rPr>
            </w:pPr>
            <w:r w:rsidRPr="00CC0445">
              <w:rPr>
                <w:szCs w:val="24"/>
              </w:rPr>
              <w:t>0.986608</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0F15613"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357FE6B4"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06C24C07" w14:textId="77777777" w:rsidR="00BA6CE9" w:rsidRPr="00CC0445" w:rsidRDefault="00BA6CE9" w:rsidP="002813A5">
            <w:pPr>
              <w:jc w:val="center"/>
              <w:rPr>
                <w:szCs w:val="24"/>
              </w:rPr>
            </w:pPr>
            <w:r w:rsidRPr="00CC0445">
              <w:rPr>
                <w:szCs w:val="24"/>
              </w:rPr>
              <w:t>12</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6EB6AB4" w14:textId="77777777" w:rsidR="00BA6CE9" w:rsidRPr="00CC0445" w:rsidRDefault="00BA6CE9" w:rsidP="002813A5">
            <w:pPr>
              <w:jc w:val="center"/>
              <w:rPr>
                <w:szCs w:val="24"/>
              </w:rPr>
            </w:pPr>
            <w:r w:rsidRPr="00CC0445">
              <w:rPr>
                <w:szCs w:val="24"/>
              </w:rPr>
              <w:t>1.011277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70696423"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1633905F"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3365784" w14:textId="77777777" w:rsidR="00BA6CE9" w:rsidRPr="00CC0445" w:rsidRDefault="00BA6CE9" w:rsidP="002813A5">
            <w:pPr>
              <w:jc w:val="center"/>
              <w:rPr>
                <w:szCs w:val="24"/>
              </w:rPr>
            </w:pPr>
            <w:r w:rsidRPr="00CC0445">
              <w:rPr>
                <w:szCs w:val="24"/>
              </w:rPr>
              <w:t>12</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6C835F9" w14:textId="77777777" w:rsidR="00BA6CE9" w:rsidRPr="00CC0445" w:rsidRDefault="00BA6CE9" w:rsidP="002813A5">
            <w:pPr>
              <w:jc w:val="center"/>
              <w:rPr>
                <w:szCs w:val="24"/>
              </w:rPr>
            </w:pPr>
            <w:r w:rsidRPr="00CC0445">
              <w:rPr>
                <w:szCs w:val="24"/>
              </w:rPr>
              <w:t>1.019807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9CB7530" w14:textId="77777777" w:rsidR="00BA6CE9" w:rsidRPr="00CC0445" w:rsidRDefault="00BA6CE9" w:rsidP="002813A5">
            <w:pPr>
              <w:jc w:val="center"/>
              <w:rPr>
                <w:szCs w:val="24"/>
              </w:rPr>
            </w:pPr>
            <w:r w:rsidRPr="00CC0445">
              <w:rPr>
                <w:szCs w:val="24"/>
              </w:rPr>
              <w:t>3</w:t>
            </w:r>
          </w:p>
        </w:tc>
      </w:tr>
      <w:tr w:rsidR="00BA6CE9" w:rsidRPr="00CC0445" w14:paraId="5E86237B"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AC5811D" w14:textId="77777777" w:rsidR="00BA6CE9" w:rsidRPr="00CC0445" w:rsidRDefault="00BA6CE9" w:rsidP="002813A5">
            <w:pPr>
              <w:jc w:val="center"/>
              <w:rPr>
                <w:szCs w:val="24"/>
              </w:rPr>
            </w:pPr>
            <w:r w:rsidRPr="00CC0445">
              <w:rPr>
                <w:szCs w:val="24"/>
              </w:rPr>
              <w:t>15</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5F70EED" w14:textId="77777777" w:rsidR="00BA6CE9" w:rsidRPr="00CC0445" w:rsidRDefault="00BA6CE9" w:rsidP="002813A5">
            <w:pPr>
              <w:jc w:val="center"/>
              <w:rPr>
                <w:szCs w:val="24"/>
              </w:rPr>
            </w:pPr>
            <w:r w:rsidRPr="00CC0445">
              <w:rPr>
                <w:szCs w:val="24"/>
              </w:rPr>
              <w:t>1.012001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2046853"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6E2303E7"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059A742" w14:textId="77777777" w:rsidR="00BA6CE9" w:rsidRPr="00CC0445" w:rsidRDefault="00BA6CE9" w:rsidP="002813A5">
            <w:pPr>
              <w:jc w:val="center"/>
              <w:rPr>
                <w:szCs w:val="24"/>
              </w:rPr>
            </w:pPr>
            <w:r w:rsidRPr="00CC0445">
              <w:rPr>
                <w:szCs w:val="24"/>
              </w:rPr>
              <w:t>15</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A727003" w14:textId="77777777" w:rsidR="00BA6CE9" w:rsidRPr="00CC0445" w:rsidRDefault="00BA6CE9" w:rsidP="002813A5">
            <w:pPr>
              <w:jc w:val="center"/>
              <w:rPr>
                <w:szCs w:val="24"/>
              </w:rPr>
            </w:pPr>
            <w:r w:rsidRPr="00CC0445">
              <w:rPr>
                <w:szCs w:val="24"/>
              </w:rPr>
              <w:t>0.990576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33FDF2F"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3461DB7A"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92DA326" w14:textId="77777777" w:rsidR="00BA6CE9" w:rsidRPr="00CC0445" w:rsidRDefault="00BA6CE9" w:rsidP="002813A5">
            <w:pPr>
              <w:jc w:val="center"/>
              <w:rPr>
                <w:szCs w:val="24"/>
              </w:rPr>
            </w:pPr>
            <w:r w:rsidRPr="00CC0445">
              <w:rPr>
                <w:szCs w:val="24"/>
              </w:rPr>
              <w:t>15</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6D8BBC0" w14:textId="77777777" w:rsidR="00BA6CE9" w:rsidRPr="00CC0445" w:rsidRDefault="00BA6CE9" w:rsidP="002813A5">
            <w:pPr>
              <w:jc w:val="center"/>
              <w:rPr>
                <w:szCs w:val="24"/>
              </w:rPr>
            </w:pPr>
            <w:r w:rsidRPr="00CC0445">
              <w:rPr>
                <w:szCs w:val="24"/>
              </w:rPr>
              <w:t>0.976561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3A79183" w14:textId="77777777" w:rsidR="00BA6CE9" w:rsidRPr="00CC0445" w:rsidRDefault="00BA6CE9" w:rsidP="002813A5">
            <w:pPr>
              <w:jc w:val="center"/>
              <w:rPr>
                <w:szCs w:val="24"/>
              </w:rPr>
            </w:pPr>
            <w:r w:rsidRPr="00CC0445">
              <w:rPr>
                <w:szCs w:val="24"/>
              </w:rPr>
              <w:t>3</w:t>
            </w:r>
          </w:p>
        </w:tc>
      </w:tr>
      <w:tr w:rsidR="00BA6CE9" w:rsidRPr="00CC0445" w14:paraId="28894696"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B0C1E2B" w14:textId="77777777" w:rsidR="00BA6CE9" w:rsidRPr="00CC0445" w:rsidRDefault="00BA6CE9" w:rsidP="002813A5">
            <w:pPr>
              <w:jc w:val="center"/>
              <w:rPr>
                <w:szCs w:val="24"/>
              </w:rPr>
            </w:pPr>
            <w:r w:rsidRPr="00CC0445">
              <w:rPr>
                <w:szCs w:val="24"/>
              </w:rPr>
              <w:t>18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7AEE3474" w14:textId="77777777" w:rsidR="00BA6CE9" w:rsidRPr="00CC0445" w:rsidRDefault="00BA6CE9" w:rsidP="002813A5">
            <w:pPr>
              <w:jc w:val="center"/>
              <w:rPr>
                <w:szCs w:val="24"/>
              </w:rPr>
            </w:pPr>
            <w:r w:rsidRPr="00CC0445">
              <w:rPr>
                <w:szCs w:val="24"/>
              </w:rPr>
              <w:t>1.005669</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F5F485E"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25680C4D"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3ACAAC2" w14:textId="77777777" w:rsidR="00BA6CE9" w:rsidRPr="00CC0445" w:rsidRDefault="00BA6CE9" w:rsidP="002813A5">
            <w:pPr>
              <w:jc w:val="center"/>
              <w:rPr>
                <w:szCs w:val="24"/>
              </w:rPr>
            </w:pPr>
            <w:r w:rsidRPr="00CC0445">
              <w:rPr>
                <w:szCs w:val="24"/>
              </w:rPr>
              <w:t>18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321FA493" w14:textId="77777777" w:rsidR="00BA6CE9" w:rsidRPr="00CC0445" w:rsidRDefault="00BA6CE9" w:rsidP="002813A5">
            <w:pPr>
              <w:jc w:val="center"/>
              <w:rPr>
                <w:szCs w:val="24"/>
              </w:rPr>
            </w:pPr>
            <w:r w:rsidRPr="00CC0445">
              <w:rPr>
                <w:szCs w:val="24"/>
              </w:rPr>
              <w:t>0.995276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02F97BEA"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381371B0"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CFD30D3" w14:textId="77777777" w:rsidR="00BA6CE9" w:rsidRPr="00CC0445" w:rsidRDefault="00BA6CE9" w:rsidP="002813A5">
            <w:pPr>
              <w:jc w:val="center"/>
              <w:rPr>
                <w:szCs w:val="24"/>
              </w:rPr>
            </w:pPr>
            <w:r w:rsidRPr="00CC0445">
              <w:rPr>
                <w:szCs w:val="24"/>
              </w:rPr>
              <w:t>18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7846EEDB" w14:textId="77777777" w:rsidR="00BA6CE9" w:rsidRPr="00CC0445" w:rsidRDefault="00BA6CE9" w:rsidP="002813A5">
            <w:pPr>
              <w:jc w:val="center"/>
              <w:rPr>
                <w:szCs w:val="24"/>
              </w:rPr>
            </w:pPr>
            <w:r w:rsidRPr="00CC0445">
              <w:rPr>
                <w:szCs w:val="24"/>
              </w:rPr>
              <w:t>0.982859</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4465074" w14:textId="77777777" w:rsidR="00BA6CE9" w:rsidRPr="00CC0445" w:rsidRDefault="00BA6CE9" w:rsidP="002813A5">
            <w:pPr>
              <w:jc w:val="center"/>
              <w:rPr>
                <w:szCs w:val="24"/>
              </w:rPr>
            </w:pPr>
            <w:r w:rsidRPr="00CC0445">
              <w:rPr>
                <w:szCs w:val="24"/>
              </w:rPr>
              <w:t>3</w:t>
            </w:r>
          </w:p>
        </w:tc>
      </w:tr>
      <w:tr w:rsidR="00BA6CE9" w:rsidRPr="00CC0445" w14:paraId="589B545D"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565B72B" w14:textId="77777777" w:rsidR="00BA6CE9" w:rsidRPr="00CC0445" w:rsidRDefault="00BA6CE9" w:rsidP="002813A5">
            <w:pPr>
              <w:jc w:val="center"/>
              <w:rPr>
                <w:szCs w:val="24"/>
              </w:rPr>
            </w:pPr>
            <w:r w:rsidRPr="00CC0445">
              <w:rPr>
                <w:szCs w:val="24"/>
              </w:rPr>
              <w:t>21</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A30BBD3" w14:textId="77777777" w:rsidR="00BA6CE9" w:rsidRPr="00CC0445" w:rsidRDefault="00BA6CE9" w:rsidP="002813A5">
            <w:pPr>
              <w:jc w:val="center"/>
              <w:rPr>
                <w:szCs w:val="24"/>
              </w:rPr>
            </w:pPr>
            <w:r w:rsidRPr="00CC0445">
              <w:rPr>
                <w:szCs w:val="24"/>
              </w:rPr>
              <w:t>0.991233</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5AA240E7"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1DA0C10D"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B1ACF1D" w14:textId="77777777" w:rsidR="00BA6CE9" w:rsidRPr="00CC0445" w:rsidRDefault="00BA6CE9" w:rsidP="002813A5">
            <w:pPr>
              <w:jc w:val="center"/>
              <w:rPr>
                <w:szCs w:val="24"/>
              </w:rPr>
            </w:pPr>
            <w:r w:rsidRPr="00CC0445">
              <w:rPr>
                <w:szCs w:val="24"/>
              </w:rPr>
              <w:t>21</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E8858A4" w14:textId="77777777" w:rsidR="00BA6CE9" w:rsidRPr="00CC0445" w:rsidRDefault="00BA6CE9" w:rsidP="002813A5">
            <w:pPr>
              <w:jc w:val="center"/>
              <w:rPr>
                <w:szCs w:val="24"/>
              </w:rPr>
            </w:pPr>
            <w:r w:rsidRPr="00CC0445">
              <w:rPr>
                <w:szCs w:val="24"/>
              </w:rPr>
              <w:t>0.948351</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FBD3B89"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39A1B3D6"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0B7CF402" w14:textId="77777777" w:rsidR="00BA6CE9" w:rsidRPr="00CC0445" w:rsidRDefault="00BA6CE9" w:rsidP="002813A5">
            <w:pPr>
              <w:jc w:val="center"/>
              <w:rPr>
                <w:szCs w:val="24"/>
              </w:rPr>
            </w:pPr>
            <w:r w:rsidRPr="00CC0445">
              <w:rPr>
                <w:szCs w:val="24"/>
              </w:rPr>
              <w:t>21</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3A9AD58" w14:textId="77777777" w:rsidR="00BA6CE9" w:rsidRPr="00CC0445" w:rsidRDefault="00BA6CE9" w:rsidP="002813A5">
            <w:pPr>
              <w:jc w:val="center"/>
              <w:rPr>
                <w:szCs w:val="24"/>
              </w:rPr>
            </w:pPr>
            <w:r w:rsidRPr="00CC0445">
              <w:rPr>
                <w:szCs w:val="24"/>
              </w:rPr>
              <w:t>1.009975</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F6BE0C9" w14:textId="77777777" w:rsidR="00BA6CE9" w:rsidRPr="00CC0445" w:rsidRDefault="00BA6CE9" w:rsidP="002813A5">
            <w:pPr>
              <w:jc w:val="center"/>
              <w:rPr>
                <w:szCs w:val="24"/>
              </w:rPr>
            </w:pPr>
            <w:r w:rsidRPr="00CC0445">
              <w:rPr>
                <w:szCs w:val="24"/>
              </w:rPr>
              <w:t>3</w:t>
            </w:r>
          </w:p>
        </w:tc>
      </w:tr>
      <w:tr w:rsidR="00BA6CE9" w:rsidRPr="00CC0445" w14:paraId="0E599065"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A00495A" w14:textId="77777777" w:rsidR="00BA6CE9" w:rsidRPr="00CC0445" w:rsidRDefault="00BA6CE9" w:rsidP="002813A5">
            <w:pPr>
              <w:jc w:val="center"/>
              <w:rPr>
                <w:szCs w:val="24"/>
              </w:rPr>
            </w:pPr>
            <w:r w:rsidRPr="00CC0445">
              <w:rPr>
                <w:szCs w:val="24"/>
              </w:rPr>
              <w:t>24</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580AEC2B" w14:textId="77777777" w:rsidR="00BA6CE9" w:rsidRPr="00CC0445" w:rsidRDefault="00BA6CE9" w:rsidP="002813A5">
            <w:pPr>
              <w:jc w:val="center"/>
              <w:rPr>
                <w:szCs w:val="24"/>
              </w:rPr>
            </w:pPr>
            <w:r w:rsidRPr="00CC0445">
              <w:rPr>
                <w:szCs w:val="24"/>
              </w:rPr>
              <w:t>0.967089</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6130BBB"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13B5E42C"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43FF1A4A" w14:textId="77777777" w:rsidR="00BA6CE9" w:rsidRPr="00CC0445" w:rsidRDefault="00BA6CE9" w:rsidP="002813A5">
            <w:pPr>
              <w:jc w:val="center"/>
              <w:rPr>
                <w:szCs w:val="24"/>
              </w:rPr>
            </w:pPr>
            <w:r w:rsidRPr="00CC0445">
              <w:rPr>
                <w:szCs w:val="24"/>
              </w:rPr>
              <w:t>24</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2CA06C77" w14:textId="77777777" w:rsidR="00BA6CE9" w:rsidRPr="00CC0445" w:rsidRDefault="00BA6CE9" w:rsidP="002813A5">
            <w:pPr>
              <w:jc w:val="center"/>
              <w:rPr>
                <w:szCs w:val="24"/>
              </w:rPr>
            </w:pPr>
            <w:r w:rsidRPr="00CC0445">
              <w:rPr>
                <w:szCs w:val="24"/>
              </w:rPr>
              <w:t>0.982853</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16DD412"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0D6D6AEB"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9AB6B93" w14:textId="77777777" w:rsidR="00BA6CE9" w:rsidRPr="00CC0445" w:rsidRDefault="00BA6CE9" w:rsidP="002813A5">
            <w:pPr>
              <w:jc w:val="center"/>
              <w:rPr>
                <w:szCs w:val="24"/>
              </w:rPr>
            </w:pPr>
            <w:r w:rsidRPr="00CC0445">
              <w:rPr>
                <w:szCs w:val="24"/>
              </w:rPr>
              <w:t>24</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04AB4B5" w14:textId="77777777" w:rsidR="00BA6CE9" w:rsidRPr="00CC0445" w:rsidRDefault="00BA6CE9" w:rsidP="002813A5">
            <w:pPr>
              <w:jc w:val="center"/>
              <w:rPr>
                <w:szCs w:val="24"/>
              </w:rPr>
            </w:pPr>
            <w:r w:rsidRPr="00CC0445">
              <w:rPr>
                <w:szCs w:val="24"/>
              </w:rPr>
              <w:t>0.978247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D03301C" w14:textId="77777777" w:rsidR="00BA6CE9" w:rsidRPr="00CC0445" w:rsidRDefault="00BA6CE9" w:rsidP="002813A5">
            <w:pPr>
              <w:jc w:val="center"/>
              <w:rPr>
                <w:szCs w:val="24"/>
              </w:rPr>
            </w:pPr>
            <w:r w:rsidRPr="00CC0445">
              <w:rPr>
                <w:szCs w:val="24"/>
              </w:rPr>
              <w:t>3</w:t>
            </w:r>
          </w:p>
        </w:tc>
      </w:tr>
      <w:tr w:rsidR="00BA6CE9" w:rsidRPr="00CC0445" w14:paraId="7C6E07E4"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1D053BF9" w14:textId="77777777" w:rsidR="00BA6CE9" w:rsidRPr="00CC0445" w:rsidRDefault="00BA6CE9" w:rsidP="002813A5">
            <w:pPr>
              <w:jc w:val="center"/>
              <w:rPr>
                <w:szCs w:val="24"/>
              </w:rPr>
            </w:pPr>
            <w:r w:rsidRPr="00CC0445">
              <w:rPr>
                <w:szCs w:val="24"/>
              </w:rPr>
              <w:t>30</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CDA8BA8" w14:textId="77777777" w:rsidR="00BA6CE9" w:rsidRPr="00CC0445" w:rsidRDefault="00BA6CE9" w:rsidP="002813A5">
            <w:pPr>
              <w:jc w:val="center"/>
              <w:rPr>
                <w:szCs w:val="24"/>
              </w:rPr>
            </w:pPr>
            <w:r w:rsidRPr="00CC0445">
              <w:rPr>
                <w:szCs w:val="24"/>
              </w:rPr>
              <w:t>1.006640</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72CA1D2"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2648BD72"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4F98952E" w14:textId="77777777" w:rsidR="00BA6CE9" w:rsidRPr="00CC0445" w:rsidRDefault="00BA6CE9" w:rsidP="002813A5">
            <w:pPr>
              <w:jc w:val="center"/>
              <w:rPr>
                <w:szCs w:val="24"/>
              </w:rPr>
            </w:pPr>
            <w:r w:rsidRPr="00CC0445">
              <w:rPr>
                <w:szCs w:val="24"/>
              </w:rPr>
              <w:t>30</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2B9FEC97" w14:textId="77777777" w:rsidR="00BA6CE9" w:rsidRPr="00CC0445" w:rsidRDefault="00BA6CE9" w:rsidP="002813A5">
            <w:pPr>
              <w:jc w:val="center"/>
              <w:rPr>
                <w:szCs w:val="24"/>
              </w:rPr>
            </w:pPr>
            <w:r w:rsidRPr="00CC0445">
              <w:rPr>
                <w:szCs w:val="24"/>
              </w:rPr>
              <w:t>1.008000</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31441F65"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1D75248F"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320844A3" w14:textId="77777777" w:rsidR="00BA6CE9" w:rsidRPr="00CC0445" w:rsidRDefault="00BA6CE9" w:rsidP="002813A5">
            <w:pPr>
              <w:jc w:val="center"/>
              <w:rPr>
                <w:szCs w:val="24"/>
              </w:rPr>
            </w:pPr>
            <w:r w:rsidRPr="00CC0445">
              <w:rPr>
                <w:szCs w:val="24"/>
              </w:rPr>
              <w:t>30</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23DEE05" w14:textId="77777777" w:rsidR="00BA6CE9" w:rsidRPr="00CC0445" w:rsidRDefault="00BA6CE9" w:rsidP="002813A5">
            <w:pPr>
              <w:jc w:val="center"/>
              <w:rPr>
                <w:szCs w:val="24"/>
              </w:rPr>
            </w:pPr>
            <w:r w:rsidRPr="00CC0445">
              <w:rPr>
                <w:szCs w:val="24"/>
              </w:rPr>
              <w:t>1.004217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1CE0F043" w14:textId="77777777" w:rsidR="00BA6CE9" w:rsidRPr="00CC0445" w:rsidRDefault="00BA6CE9" w:rsidP="002813A5">
            <w:pPr>
              <w:jc w:val="center"/>
              <w:rPr>
                <w:szCs w:val="24"/>
              </w:rPr>
            </w:pPr>
            <w:r w:rsidRPr="00CC0445">
              <w:rPr>
                <w:szCs w:val="24"/>
              </w:rPr>
              <w:t>3</w:t>
            </w:r>
          </w:p>
        </w:tc>
      </w:tr>
      <w:tr w:rsidR="00BA6CE9" w:rsidRPr="00CC0445" w14:paraId="7E44A427"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431A699" w14:textId="77777777" w:rsidR="00BA6CE9" w:rsidRPr="00CC0445" w:rsidRDefault="00BA6CE9" w:rsidP="002813A5">
            <w:pPr>
              <w:jc w:val="center"/>
              <w:rPr>
                <w:szCs w:val="24"/>
              </w:rPr>
            </w:pPr>
            <w:r w:rsidRPr="00CC0445">
              <w:rPr>
                <w:szCs w:val="24"/>
              </w:rPr>
              <w:t>36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1FD0FD4C" w14:textId="77777777" w:rsidR="00BA6CE9" w:rsidRPr="00CC0445" w:rsidRDefault="00BA6CE9" w:rsidP="002813A5">
            <w:pPr>
              <w:jc w:val="center"/>
              <w:rPr>
                <w:szCs w:val="24"/>
              </w:rPr>
            </w:pPr>
            <w:r w:rsidRPr="00CC0445">
              <w:rPr>
                <w:szCs w:val="24"/>
              </w:rPr>
              <w:t>0.954065</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2F920B8D"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10D1E9E1"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6006256B" w14:textId="77777777" w:rsidR="00BA6CE9" w:rsidRPr="00CC0445" w:rsidRDefault="00BA6CE9" w:rsidP="002813A5">
            <w:pPr>
              <w:jc w:val="center"/>
              <w:rPr>
                <w:szCs w:val="24"/>
              </w:rPr>
            </w:pPr>
            <w:r w:rsidRPr="00CC0445">
              <w:rPr>
                <w:szCs w:val="24"/>
              </w:rPr>
              <w:t>36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6D65B0D" w14:textId="77777777" w:rsidR="00BA6CE9" w:rsidRPr="00CC0445" w:rsidRDefault="00BA6CE9" w:rsidP="002813A5">
            <w:pPr>
              <w:jc w:val="center"/>
              <w:rPr>
                <w:szCs w:val="24"/>
              </w:rPr>
            </w:pPr>
            <w:r w:rsidRPr="00CC0445">
              <w:rPr>
                <w:szCs w:val="24"/>
              </w:rPr>
              <w:t>0.989702</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86FF21D"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09A82E10"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13FBC207" w14:textId="77777777" w:rsidR="00BA6CE9" w:rsidRPr="00CC0445" w:rsidRDefault="00BA6CE9" w:rsidP="002813A5">
            <w:pPr>
              <w:jc w:val="center"/>
              <w:rPr>
                <w:szCs w:val="24"/>
              </w:rPr>
            </w:pPr>
            <w:r w:rsidRPr="00CC0445">
              <w:rPr>
                <w:szCs w:val="24"/>
              </w:rPr>
              <w:t>36</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3C4F5272" w14:textId="77777777" w:rsidR="00BA6CE9" w:rsidRPr="00CC0445" w:rsidRDefault="00BA6CE9" w:rsidP="002813A5">
            <w:pPr>
              <w:jc w:val="center"/>
              <w:rPr>
                <w:szCs w:val="24"/>
              </w:rPr>
            </w:pPr>
            <w:r w:rsidRPr="00CC0445">
              <w:rPr>
                <w:szCs w:val="24"/>
              </w:rPr>
              <w:t>0.975727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A1AB954" w14:textId="77777777" w:rsidR="00BA6CE9" w:rsidRPr="00CC0445" w:rsidRDefault="00BA6CE9" w:rsidP="002813A5">
            <w:pPr>
              <w:jc w:val="center"/>
              <w:rPr>
                <w:szCs w:val="24"/>
              </w:rPr>
            </w:pPr>
            <w:r w:rsidRPr="00CC0445">
              <w:rPr>
                <w:szCs w:val="24"/>
              </w:rPr>
              <w:t>3</w:t>
            </w:r>
          </w:p>
        </w:tc>
      </w:tr>
      <w:tr w:rsidR="00BA6CE9" w:rsidRPr="00CC0445" w14:paraId="0F7AABBE" w14:textId="77777777" w:rsidTr="002813A5">
        <w:trPr>
          <w:trHeight w:val="255"/>
          <w:jc w:val="center"/>
        </w:trPr>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A5A67CD" w14:textId="77777777" w:rsidR="00BA6CE9" w:rsidRPr="00CC0445" w:rsidRDefault="00BA6CE9" w:rsidP="002813A5">
            <w:pPr>
              <w:jc w:val="center"/>
              <w:rPr>
                <w:szCs w:val="24"/>
              </w:rPr>
            </w:pPr>
            <w:r w:rsidRPr="00CC0445">
              <w:rPr>
                <w:szCs w:val="24"/>
              </w:rPr>
              <w:t>48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694CF238" w14:textId="77777777" w:rsidR="00BA6CE9" w:rsidRPr="00CC0445" w:rsidRDefault="00BA6CE9" w:rsidP="002813A5">
            <w:pPr>
              <w:jc w:val="center"/>
              <w:rPr>
                <w:szCs w:val="24"/>
              </w:rPr>
            </w:pPr>
            <w:r w:rsidRPr="00CC0445">
              <w:rPr>
                <w:szCs w:val="24"/>
              </w:rPr>
              <w:t>0.957294</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7F54AE0"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284648DF"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2B665028" w14:textId="77777777" w:rsidR="00BA6CE9" w:rsidRPr="00CC0445" w:rsidRDefault="00BA6CE9" w:rsidP="002813A5">
            <w:pPr>
              <w:jc w:val="center"/>
              <w:rPr>
                <w:szCs w:val="24"/>
              </w:rPr>
            </w:pPr>
            <w:r w:rsidRPr="00CC0445">
              <w:rPr>
                <w:szCs w:val="24"/>
              </w:rPr>
              <w:t>48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0F1DCA67" w14:textId="77777777" w:rsidR="00BA6CE9" w:rsidRPr="00CC0445" w:rsidRDefault="00BA6CE9" w:rsidP="002813A5">
            <w:pPr>
              <w:jc w:val="center"/>
              <w:rPr>
                <w:szCs w:val="24"/>
              </w:rPr>
            </w:pPr>
            <w:r w:rsidRPr="00CC0445">
              <w:rPr>
                <w:szCs w:val="24"/>
              </w:rPr>
              <w:t>0.965077</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04EA89EB"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34B9AE33" w14:textId="77777777" w:rsidR="00BA6CE9" w:rsidRPr="00CC0445" w:rsidRDefault="00BA6CE9" w:rsidP="002813A5">
            <w:pPr>
              <w:jc w:val="center"/>
              <w:rPr>
                <w:szCs w:val="24"/>
              </w:rPr>
            </w:pPr>
          </w:p>
        </w:tc>
        <w:tc>
          <w:tcPr>
            <w:tcW w:w="0" w:type="auto"/>
            <w:tcBorders>
              <w:top w:val="single" w:sz="4" w:space="0" w:color="auto"/>
              <w:left w:val="nil"/>
              <w:bottom w:val="single" w:sz="4" w:space="0" w:color="auto"/>
              <w:right w:val="single" w:sz="4" w:space="0" w:color="auto"/>
            </w:tcBorders>
            <w:noWrap/>
            <w:tcMar>
              <w:top w:w="15" w:type="dxa"/>
              <w:left w:w="72" w:type="dxa"/>
              <w:bottom w:w="0" w:type="dxa"/>
              <w:right w:w="72" w:type="dxa"/>
            </w:tcMar>
            <w:vAlign w:val="bottom"/>
            <w:hideMark/>
          </w:tcPr>
          <w:p w14:paraId="525CAC59" w14:textId="77777777" w:rsidR="00BA6CE9" w:rsidRPr="00CC0445" w:rsidRDefault="00BA6CE9" w:rsidP="002813A5">
            <w:pPr>
              <w:jc w:val="center"/>
              <w:rPr>
                <w:szCs w:val="24"/>
              </w:rPr>
            </w:pPr>
            <w:r w:rsidRPr="00CC0445">
              <w:rPr>
                <w:szCs w:val="24"/>
              </w:rPr>
              <w:t>48</w:t>
            </w:r>
          </w:p>
        </w:tc>
        <w:tc>
          <w:tcPr>
            <w:tcW w:w="0" w:type="auto"/>
            <w:tcBorders>
              <w:top w:val="single" w:sz="4" w:space="0" w:color="auto"/>
              <w:left w:val="single" w:sz="4" w:space="0" w:color="auto"/>
              <w:bottom w:val="single" w:sz="4" w:space="0" w:color="auto"/>
              <w:right w:val="single" w:sz="4" w:space="0" w:color="auto"/>
            </w:tcBorders>
            <w:noWrap/>
            <w:tcMar>
              <w:top w:w="15" w:type="dxa"/>
              <w:left w:w="72" w:type="dxa"/>
              <w:bottom w:w="0" w:type="dxa"/>
              <w:right w:w="72" w:type="dxa"/>
            </w:tcMar>
            <w:vAlign w:val="bottom"/>
            <w:hideMark/>
          </w:tcPr>
          <w:p w14:paraId="484CB9A8" w14:textId="77777777" w:rsidR="00BA6CE9" w:rsidRPr="00CC0445" w:rsidRDefault="00BA6CE9" w:rsidP="002813A5">
            <w:pPr>
              <w:jc w:val="center"/>
              <w:rPr>
                <w:szCs w:val="24"/>
              </w:rPr>
            </w:pPr>
            <w:r w:rsidRPr="00CC0445">
              <w:rPr>
                <w:szCs w:val="24"/>
              </w:rPr>
              <w:t>0.968716</w:t>
            </w:r>
          </w:p>
        </w:tc>
        <w:tc>
          <w:tcPr>
            <w:tcW w:w="0" w:type="auto"/>
            <w:tcBorders>
              <w:top w:val="single" w:sz="4" w:space="0" w:color="auto"/>
              <w:left w:val="single" w:sz="4" w:space="0" w:color="auto"/>
              <w:bottom w:val="single" w:sz="4" w:space="0" w:color="auto"/>
              <w:right w:val="nil"/>
            </w:tcBorders>
            <w:noWrap/>
            <w:tcMar>
              <w:top w:w="15" w:type="dxa"/>
              <w:left w:w="72" w:type="dxa"/>
              <w:bottom w:w="0" w:type="dxa"/>
              <w:right w:w="72" w:type="dxa"/>
            </w:tcMar>
            <w:vAlign w:val="bottom"/>
            <w:hideMark/>
          </w:tcPr>
          <w:p w14:paraId="427B4E61" w14:textId="77777777" w:rsidR="00BA6CE9" w:rsidRPr="00CC0445" w:rsidRDefault="00BA6CE9" w:rsidP="002813A5">
            <w:pPr>
              <w:jc w:val="center"/>
              <w:rPr>
                <w:szCs w:val="24"/>
              </w:rPr>
            </w:pPr>
            <w:r w:rsidRPr="00CC0445">
              <w:rPr>
                <w:szCs w:val="24"/>
              </w:rPr>
              <w:t>3</w:t>
            </w:r>
          </w:p>
        </w:tc>
      </w:tr>
      <w:tr w:rsidR="00BA6CE9" w:rsidRPr="00CC0445" w14:paraId="3475239F" w14:textId="77777777" w:rsidTr="002813A5">
        <w:trPr>
          <w:trHeight w:val="255"/>
          <w:jc w:val="center"/>
        </w:trPr>
        <w:tc>
          <w:tcPr>
            <w:tcW w:w="0" w:type="auto"/>
            <w:tcBorders>
              <w:top w:val="single" w:sz="4" w:space="0" w:color="auto"/>
              <w:left w:val="nil"/>
              <w:bottom w:val="nil"/>
              <w:right w:val="single" w:sz="4" w:space="0" w:color="auto"/>
            </w:tcBorders>
            <w:noWrap/>
            <w:tcMar>
              <w:top w:w="15" w:type="dxa"/>
              <w:left w:w="72" w:type="dxa"/>
              <w:bottom w:w="0" w:type="dxa"/>
              <w:right w:w="72" w:type="dxa"/>
            </w:tcMar>
            <w:vAlign w:val="bottom"/>
            <w:hideMark/>
          </w:tcPr>
          <w:p w14:paraId="701B5CF4" w14:textId="77777777" w:rsidR="00BA6CE9" w:rsidRPr="00CC0445" w:rsidRDefault="00BA6CE9" w:rsidP="002813A5">
            <w:pPr>
              <w:jc w:val="center"/>
              <w:rPr>
                <w:szCs w:val="24"/>
              </w:rPr>
            </w:pPr>
            <w:r w:rsidRPr="00CC0445">
              <w:rPr>
                <w:szCs w:val="24"/>
              </w:rPr>
              <w:t>60</w:t>
            </w:r>
          </w:p>
        </w:tc>
        <w:tc>
          <w:tcPr>
            <w:tcW w:w="0" w:type="auto"/>
            <w:tcBorders>
              <w:top w:val="single" w:sz="4" w:space="0" w:color="auto"/>
              <w:left w:val="single" w:sz="4" w:space="0" w:color="auto"/>
              <w:bottom w:val="nil"/>
              <w:right w:val="single" w:sz="4" w:space="0" w:color="auto"/>
            </w:tcBorders>
            <w:noWrap/>
            <w:tcMar>
              <w:top w:w="15" w:type="dxa"/>
              <w:left w:w="72" w:type="dxa"/>
              <w:bottom w:w="0" w:type="dxa"/>
              <w:right w:w="72" w:type="dxa"/>
            </w:tcMar>
            <w:vAlign w:val="bottom"/>
            <w:hideMark/>
          </w:tcPr>
          <w:p w14:paraId="64CA0109" w14:textId="77777777" w:rsidR="00BA6CE9" w:rsidRPr="00CC0445" w:rsidRDefault="00BA6CE9" w:rsidP="002813A5">
            <w:pPr>
              <w:jc w:val="center"/>
              <w:rPr>
                <w:szCs w:val="24"/>
              </w:rPr>
            </w:pPr>
            <w:r w:rsidRPr="00CC0445">
              <w:rPr>
                <w:szCs w:val="24"/>
              </w:rPr>
              <w:t>0.914203</w:t>
            </w:r>
          </w:p>
        </w:tc>
        <w:tc>
          <w:tcPr>
            <w:tcW w:w="0" w:type="auto"/>
            <w:tcBorders>
              <w:top w:val="single" w:sz="4" w:space="0" w:color="auto"/>
              <w:left w:val="single" w:sz="4" w:space="0" w:color="auto"/>
              <w:bottom w:val="nil"/>
              <w:right w:val="nil"/>
            </w:tcBorders>
            <w:noWrap/>
            <w:tcMar>
              <w:top w:w="15" w:type="dxa"/>
              <w:left w:w="72" w:type="dxa"/>
              <w:bottom w:w="0" w:type="dxa"/>
              <w:right w:w="72" w:type="dxa"/>
            </w:tcMar>
            <w:vAlign w:val="bottom"/>
            <w:hideMark/>
          </w:tcPr>
          <w:p w14:paraId="3496B4F9" w14:textId="77777777" w:rsidR="00BA6CE9" w:rsidRPr="00CC0445" w:rsidRDefault="00BA6CE9" w:rsidP="002813A5">
            <w:pPr>
              <w:jc w:val="center"/>
              <w:rPr>
                <w:szCs w:val="24"/>
              </w:rPr>
            </w:pPr>
            <w:r w:rsidRPr="00CC0445">
              <w:rPr>
                <w:szCs w:val="24"/>
              </w:rPr>
              <w:t>1</w:t>
            </w:r>
          </w:p>
        </w:tc>
        <w:tc>
          <w:tcPr>
            <w:tcW w:w="288" w:type="dxa"/>
            <w:tcBorders>
              <w:top w:val="nil"/>
              <w:left w:val="nil"/>
              <w:bottom w:val="nil"/>
              <w:right w:val="nil"/>
            </w:tcBorders>
            <w:noWrap/>
            <w:tcMar>
              <w:top w:w="15" w:type="dxa"/>
              <w:left w:w="72" w:type="dxa"/>
              <w:bottom w:w="0" w:type="dxa"/>
              <w:right w:w="72" w:type="dxa"/>
            </w:tcMar>
            <w:vAlign w:val="bottom"/>
            <w:hideMark/>
          </w:tcPr>
          <w:p w14:paraId="14A99438" w14:textId="77777777" w:rsidR="00BA6CE9" w:rsidRPr="00CC0445" w:rsidRDefault="00BA6CE9" w:rsidP="002813A5">
            <w:pPr>
              <w:jc w:val="center"/>
              <w:rPr>
                <w:szCs w:val="24"/>
              </w:rPr>
            </w:pPr>
          </w:p>
        </w:tc>
        <w:tc>
          <w:tcPr>
            <w:tcW w:w="0" w:type="auto"/>
            <w:tcBorders>
              <w:top w:val="single" w:sz="4" w:space="0" w:color="auto"/>
              <w:left w:val="nil"/>
              <w:bottom w:val="nil"/>
              <w:right w:val="single" w:sz="4" w:space="0" w:color="auto"/>
            </w:tcBorders>
            <w:noWrap/>
            <w:tcMar>
              <w:top w:w="15" w:type="dxa"/>
              <w:left w:w="72" w:type="dxa"/>
              <w:bottom w:w="0" w:type="dxa"/>
              <w:right w:w="72" w:type="dxa"/>
            </w:tcMar>
            <w:vAlign w:val="bottom"/>
            <w:hideMark/>
          </w:tcPr>
          <w:p w14:paraId="48A7E110" w14:textId="77777777" w:rsidR="00BA6CE9" w:rsidRPr="00CC0445" w:rsidRDefault="00BA6CE9" w:rsidP="002813A5">
            <w:pPr>
              <w:jc w:val="center"/>
              <w:rPr>
                <w:szCs w:val="24"/>
              </w:rPr>
            </w:pPr>
            <w:r w:rsidRPr="00CC0445">
              <w:rPr>
                <w:szCs w:val="24"/>
              </w:rPr>
              <w:t>60</w:t>
            </w:r>
          </w:p>
        </w:tc>
        <w:tc>
          <w:tcPr>
            <w:tcW w:w="0" w:type="auto"/>
            <w:tcBorders>
              <w:top w:val="single" w:sz="4" w:space="0" w:color="auto"/>
              <w:left w:val="single" w:sz="4" w:space="0" w:color="auto"/>
              <w:bottom w:val="nil"/>
              <w:right w:val="single" w:sz="4" w:space="0" w:color="auto"/>
            </w:tcBorders>
            <w:noWrap/>
            <w:tcMar>
              <w:top w:w="15" w:type="dxa"/>
              <w:left w:w="72" w:type="dxa"/>
              <w:bottom w:w="0" w:type="dxa"/>
              <w:right w:w="72" w:type="dxa"/>
            </w:tcMar>
            <w:vAlign w:val="bottom"/>
            <w:hideMark/>
          </w:tcPr>
          <w:p w14:paraId="6B720FE8" w14:textId="77777777" w:rsidR="00BA6CE9" w:rsidRPr="00CC0445" w:rsidRDefault="00BA6CE9" w:rsidP="002813A5">
            <w:pPr>
              <w:jc w:val="center"/>
              <w:rPr>
                <w:szCs w:val="24"/>
              </w:rPr>
            </w:pPr>
            <w:r w:rsidRPr="00CC0445">
              <w:rPr>
                <w:szCs w:val="24"/>
              </w:rPr>
              <w:t>0.939663</w:t>
            </w:r>
          </w:p>
        </w:tc>
        <w:tc>
          <w:tcPr>
            <w:tcW w:w="0" w:type="auto"/>
            <w:tcBorders>
              <w:top w:val="single" w:sz="4" w:space="0" w:color="auto"/>
              <w:left w:val="single" w:sz="4" w:space="0" w:color="auto"/>
              <w:bottom w:val="nil"/>
              <w:right w:val="nil"/>
            </w:tcBorders>
            <w:noWrap/>
            <w:tcMar>
              <w:top w:w="15" w:type="dxa"/>
              <w:left w:w="72" w:type="dxa"/>
              <w:bottom w:w="0" w:type="dxa"/>
              <w:right w:w="72" w:type="dxa"/>
            </w:tcMar>
            <w:vAlign w:val="bottom"/>
            <w:hideMark/>
          </w:tcPr>
          <w:p w14:paraId="11D9231B" w14:textId="77777777" w:rsidR="00BA6CE9" w:rsidRPr="00CC0445" w:rsidRDefault="00BA6CE9" w:rsidP="002813A5">
            <w:pPr>
              <w:jc w:val="center"/>
              <w:rPr>
                <w:szCs w:val="24"/>
              </w:rPr>
            </w:pPr>
            <w:r w:rsidRPr="00CC0445">
              <w:rPr>
                <w:szCs w:val="24"/>
              </w:rPr>
              <w:t>2</w:t>
            </w:r>
          </w:p>
        </w:tc>
        <w:tc>
          <w:tcPr>
            <w:tcW w:w="288" w:type="dxa"/>
            <w:tcBorders>
              <w:top w:val="nil"/>
              <w:left w:val="nil"/>
              <w:bottom w:val="nil"/>
              <w:right w:val="nil"/>
            </w:tcBorders>
            <w:noWrap/>
            <w:tcMar>
              <w:top w:w="15" w:type="dxa"/>
              <w:left w:w="72" w:type="dxa"/>
              <w:bottom w:w="0" w:type="dxa"/>
              <w:right w:w="72" w:type="dxa"/>
            </w:tcMar>
            <w:vAlign w:val="bottom"/>
            <w:hideMark/>
          </w:tcPr>
          <w:p w14:paraId="522484F8" w14:textId="77777777" w:rsidR="00BA6CE9" w:rsidRPr="00CC0445" w:rsidRDefault="00BA6CE9" w:rsidP="002813A5">
            <w:pPr>
              <w:jc w:val="center"/>
              <w:rPr>
                <w:szCs w:val="24"/>
              </w:rPr>
            </w:pPr>
          </w:p>
        </w:tc>
        <w:tc>
          <w:tcPr>
            <w:tcW w:w="0" w:type="auto"/>
            <w:tcBorders>
              <w:top w:val="single" w:sz="4" w:space="0" w:color="auto"/>
              <w:left w:val="nil"/>
              <w:bottom w:val="nil"/>
              <w:right w:val="single" w:sz="4" w:space="0" w:color="auto"/>
            </w:tcBorders>
            <w:noWrap/>
            <w:tcMar>
              <w:top w:w="15" w:type="dxa"/>
              <w:left w:w="72" w:type="dxa"/>
              <w:bottom w:w="0" w:type="dxa"/>
              <w:right w:w="72" w:type="dxa"/>
            </w:tcMar>
            <w:vAlign w:val="bottom"/>
            <w:hideMark/>
          </w:tcPr>
          <w:p w14:paraId="5E0E06D8" w14:textId="77777777" w:rsidR="00BA6CE9" w:rsidRPr="00CC0445" w:rsidRDefault="00BA6CE9" w:rsidP="002813A5">
            <w:pPr>
              <w:jc w:val="center"/>
              <w:rPr>
                <w:szCs w:val="24"/>
              </w:rPr>
            </w:pPr>
            <w:r w:rsidRPr="00CC0445">
              <w:rPr>
                <w:szCs w:val="24"/>
              </w:rPr>
              <w:t>60</w:t>
            </w:r>
          </w:p>
        </w:tc>
        <w:tc>
          <w:tcPr>
            <w:tcW w:w="0" w:type="auto"/>
            <w:tcBorders>
              <w:top w:val="single" w:sz="4" w:space="0" w:color="auto"/>
              <w:left w:val="single" w:sz="4" w:space="0" w:color="auto"/>
              <w:bottom w:val="nil"/>
              <w:right w:val="single" w:sz="4" w:space="0" w:color="auto"/>
            </w:tcBorders>
            <w:noWrap/>
            <w:tcMar>
              <w:top w:w="15" w:type="dxa"/>
              <w:left w:w="72" w:type="dxa"/>
              <w:bottom w:w="0" w:type="dxa"/>
              <w:right w:w="72" w:type="dxa"/>
            </w:tcMar>
            <w:vAlign w:val="bottom"/>
            <w:hideMark/>
          </w:tcPr>
          <w:p w14:paraId="5B2963C2" w14:textId="77777777" w:rsidR="00BA6CE9" w:rsidRPr="00CC0445" w:rsidRDefault="00BA6CE9" w:rsidP="002813A5">
            <w:pPr>
              <w:jc w:val="center"/>
              <w:rPr>
                <w:szCs w:val="24"/>
              </w:rPr>
            </w:pPr>
            <w:r w:rsidRPr="00CC0445">
              <w:rPr>
                <w:szCs w:val="24"/>
              </w:rPr>
              <w:t>0.955092</w:t>
            </w:r>
          </w:p>
        </w:tc>
        <w:tc>
          <w:tcPr>
            <w:tcW w:w="0" w:type="auto"/>
            <w:tcBorders>
              <w:top w:val="single" w:sz="4" w:space="0" w:color="auto"/>
              <w:left w:val="single" w:sz="4" w:space="0" w:color="auto"/>
              <w:bottom w:val="nil"/>
              <w:right w:val="nil"/>
            </w:tcBorders>
            <w:noWrap/>
            <w:tcMar>
              <w:top w:w="15" w:type="dxa"/>
              <w:left w:w="72" w:type="dxa"/>
              <w:bottom w:w="0" w:type="dxa"/>
              <w:right w:w="72" w:type="dxa"/>
            </w:tcMar>
            <w:vAlign w:val="bottom"/>
            <w:hideMark/>
          </w:tcPr>
          <w:p w14:paraId="5DE4FAC4" w14:textId="77777777" w:rsidR="00BA6CE9" w:rsidRPr="00CC0445" w:rsidRDefault="00BA6CE9" w:rsidP="002813A5">
            <w:pPr>
              <w:jc w:val="center"/>
              <w:rPr>
                <w:szCs w:val="24"/>
              </w:rPr>
            </w:pPr>
            <w:r w:rsidRPr="00CC0445">
              <w:rPr>
                <w:szCs w:val="24"/>
              </w:rPr>
              <w:t>3</w:t>
            </w:r>
          </w:p>
        </w:tc>
      </w:tr>
    </w:tbl>
    <w:p w14:paraId="0CE44C41" w14:textId="77777777" w:rsidR="00BA6CE9" w:rsidRDefault="00BA6CE9" w:rsidP="00BA6CE9"/>
    <w:p w14:paraId="2D4E03A6" w14:textId="4CC23F6A" w:rsidR="00BA6CE9" w:rsidRDefault="00BA6CE9" w:rsidP="00BA6CE9">
      <w:r>
        <w:t xml:space="preserve">For example, the pill </w:t>
      </w:r>
      <w:r w:rsidRPr="00D93043">
        <w:t xml:space="preserve">taken out of storage at time 3 months for batch #1 had a potency of 100.92% of the </w:t>
      </w:r>
      <w:r w:rsidRPr="00A83D03">
        <w:t xml:space="preserve">pharmaceutical company’s desired potency level. The data </w:t>
      </w:r>
      <w:r w:rsidR="00EB4E3C">
        <w:t>are</w:t>
      </w:r>
      <w:r w:rsidRPr="00A83D03">
        <w:t xml:space="preserve"> available from the projects web page in the file called project2.csv.</w:t>
      </w:r>
      <w:r>
        <w:t xml:space="preserve">  </w:t>
      </w:r>
    </w:p>
    <w:p w14:paraId="24EECD53" w14:textId="77777777" w:rsidR="00BA6CE9" w:rsidRDefault="00BA6CE9" w:rsidP="00BA6CE9"/>
    <w:p w14:paraId="20AF218A" w14:textId="1C1D3EDB" w:rsidR="00A35390" w:rsidRDefault="00C8570F" w:rsidP="00A35390">
      <w:r>
        <w:t xml:space="preserve">Complete the following problems using </w:t>
      </w:r>
      <w:r w:rsidRPr="00A76217">
        <w:sym w:font="Symbol" w:char="F061"/>
      </w:r>
      <w:r>
        <w:t xml:space="preserve"> </w:t>
      </w:r>
      <w:r w:rsidRPr="00A76217">
        <w:t>=</w:t>
      </w:r>
      <w:r>
        <w:t xml:space="preserve"> </w:t>
      </w:r>
      <w:r w:rsidRPr="00A76217">
        <w:t>0.05</w:t>
      </w:r>
      <w:r>
        <w:t xml:space="preserve"> for all inference procedures.</w:t>
      </w:r>
      <w:r w:rsidR="00EB4E3C" w:rsidRPr="00EB4E3C">
        <w:t xml:space="preserve"> </w:t>
      </w:r>
      <w:r w:rsidR="00EB4E3C">
        <w:t>Include your R program output with code inside of it for each part and any additional information needed to explain your answer. Your R code and output should be formatted in the same manner as in the course notes.</w:t>
      </w:r>
    </w:p>
    <w:p w14:paraId="7152FB80" w14:textId="77777777" w:rsidR="00BA6CE9" w:rsidRDefault="00BA6CE9" w:rsidP="00BA6CE9"/>
    <w:p w14:paraId="0253ECA3" w14:textId="4B15C0A8" w:rsidR="00A35390" w:rsidRDefault="00E234CD" w:rsidP="00BA6CE9">
      <w:pPr>
        <w:pStyle w:val="Footer"/>
        <w:numPr>
          <w:ilvl w:val="0"/>
          <w:numId w:val="7"/>
        </w:numPr>
        <w:tabs>
          <w:tab w:val="clear" w:pos="4320"/>
          <w:tab w:val="clear" w:pos="8640"/>
        </w:tabs>
      </w:pPr>
      <w:r>
        <w:t>(</w:t>
      </w:r>
      <w:r w:rsidR="00C05383">
        <w:t>5</w:t>
      </w:r>
      <w:r w:rsidR="00DC6B07">
        <w:t>3</w:t>
      </w:r>
      <w:r>
        <w:t xml:space="preserve"> total points) </w:t>
      </w:r>
      <w:r w:rsidR="00BA6CE9">
        <w:t xml:space="preserve">Consider the </w:t>
      </w:r>
      <w:r w:rsidR="00D466FB">
        <w:t xml:space="preserve">population regression </w:t>
      </w:r>
      <w:r w:rsidR="00BA6CE9">
        <w:t xml:space="preserve">model of </w:t>
      </w:r>
    </w:p>
    <w:p w14:paraId="55ACD92F" w14:textId="77777777" w:rsidR="00A35390" w:rsidRDefault="00A35390" w:rsidP="00A35390">
      <w:pPr>
        <w:pStyle w:val="Footer"/>
        <w:tabs>
          <w:tab w:val="clear" w:pos="4320"/>
          <w:tab w:val="clear" w:pos="8640"/>
        </w:tabs>
        <w:ind w:left="360"/>
      </w:pPr>
    </w:p>
    <w:p w14:paraId="04FE9277" w14:textId="0C84F7C8" w:rsidR="00A35390" w:rsidRDefault="00BA6CE9" w:rsidP="00A35390">
      <w:pPr>
        <w:pStyle w:val="Footer"/>
        <w:tabs>
          <w:tab w:val="clear" w:pos="4320"/>
          <w:tab w:val="clear" w:pos="8640"/>
        </w:tabs>
        <w:ind w:left="720"/>
      </w:pPr>
      <w:r>
        <w:t>E(</w:t>
      </w:r>
      <w:r w:rsidR="00D466FB">
        <w:t>p</w:t>
      </w:r>
      <w:r>
        <w:t xml:space="preserve">otency) = </w:t>
      </w:r>
      <w:r>
        <w:sym w:font="Symbol" w:char="F062"/>
      </w:r>
      <w:r w:rsidRPr="00457004">
        <w:rPr>
          <w:vertAlign w:val="subscript"/>
        </w:rPr>
        <w:t>0</w:t>
      </w:r>
      <w:r>
        <w:t xml:space="preserve"> + </w:t>
      </w:r>
      <w:r>
        <w:sym w:font="Symbol" w:char="F062"/>
      </w:r>
      <w:r w:rsidRPr="00457004">
        <w:rPr>
          <w:vertAlign w:val="subscript"/>
        </w:rPr>
        <w:t>1</w:t>
      </w:r>
      <w:r w:rsidR="00D466FB">
        <w:t>t</w:t>
      </w:r>
      <w:r>
        <w:t xml:space="preserve">ime + </w:t>
      </w:r>
      <w:r>
        <w:sym w:font="Symbol" w:char="F062"/>
      </w:r>
      <w:r w:rsidRPr="00457004">
        <w:rPr>
          <w:vertAlign w:val="subscript"/>
        </w:rPr>
        <w:t>2</w:t>
      </w:r>
      <w:r w:rsidR="00D466FB">
        <w:t>b</w:t>
      </w:r>
      <w:r>
        <w:t xml:space="preserve">atch2 + </w:t>
      </w:r>
      <w:r>
        <w:sym w:font="Symbol" w:char="F062"/>
      </w:r>
      <w:r w:rsidRPr="00457004">
        <w:rPr>
          <w:vertAlign w:val="subscript"/>
        </w:rPr>
        <w:t>3</w:t>
      </w:r>
      <w:r w:rsidR="00D466FB">
        <w:t>b</w:t>
      </w:r>
      <w:r>
        <w:t xml:space="preserve">atch3 </w:t>
      </w:r>
    </w:p>
    <w:p w14:paraId="49143BAF" w14:textId="77777777" w:rsidR="00A35390" w:rsidRDefault="00A35390" w:rsidP="00A35390">
      <w:pPr>
        <w:pStyle w:val="Footer"/>
        <w:tabs>
          <w:tab w:val="clear" w:pos="4320"/>
          <w:tab w:val="clear" w:pos="8640"/>
        </w:tabs>
        <w:ind w:left="360"/>
      </w:pPr>
    </w:p>
    <w:p w14:paraId="5A224CA6" w14:textId="77777777" w:rsidR="004C3E39" w:rsidRDefault="00BA6CE9" w:rsidP="00A35390">
      <w:pPr>
        <w:pStyle w:val="Footer"/>
        <w:tabs>
          <w:tab w:val="clear" w:pos="4320"/>
          <w:tab w:val="clear" w:pos="8640"/>
        </w:tabs>
        <w:ind w:left="360"/>
      </w:pPr>
      <w:r>
        <w:t xml:space="preserve">where </w:t>
      </w:r>
    </w:p>
    <w:p w14:paraId="5E2A2711" w14:textId="77777777" w:rsidR="004C3E39" w:rsidRDefault="004C3E39" w:rsidP="00A35390">
      <w:pPr>
        <w:pStyle w:val="Footer"/>
        <w:tabs>
          <w:tab w:val="clear" w:pos="4320"/>
          <w:tab w:val="clear" w:pos="8640"/>
        </w:tabs>
        <w:ind w:left="360"/>
      </w:pPr>
    </w:p>
    <w:p w14:paraId="61A1419F" w14:textId="025F55FE" w:rsidR="004C3E39" w:rsidRDefault="00D466FB" w:rsidP="004C3E39">
      <w:pPr>
        <w:pStyle w:val="Footer"/>
        <w:tabs>
          <w:tab w:val="clear" w:pos="4320"/>
          <w:tab w:val="clear" w:pos="8640"/>
        </w:tabs>
        <w:ind w:left="720"/>
      </w:pPr>
      <w:r>
        <w:t>b</w:t>
      </w:r>
      <w:r w:rsidR="00BA6CE9">
        <w:t xml:space="preserve">atch2 = 1 for batch #2 and 0 otherwise </w:t>
      </w:r>
    </w:p>
    <w:p w14:paraId="17873F22" w14:textId="12299E0E" w:rsidR="00BA6CE9" w:rsidRDefault="00D466FB" w:rsidP="004C3E39">
      <w:pPr>
        <w:pStyle w:val="Footer"/>
        <w:tabs>
          <w:tab w:val="clear" w:pos="4320"/>
          <w:tab w:val="clear" w:pos="8640"/>
        </w:tabs>
        <w:ind w:left="720"/>
      </w:pPr>
      <w:r>
        <w:t>b</w:t>
      </w:r>
      <w:r w:rsidR="00BA6CE9">
        <w:t xml:space="preserve">atch3 = 1 for batch #3 and 0 otherwise. </w:t>
      </w:r>
    </w:p>
    <w:p w14:paraId="316EB12C" w14:textId="77777777" w:rsidR="004C3E39" w:rsidRDefault="004C3E39" w:rsidP="004C3E39">
      <w:pPr>
        <w:pStyle w:val="Footer"/>
        <w:tabs>
          <w:tab w:val="clear" w:pos="4320"/>
          <w:tab w:val="clear" w:pos="8640"/>
        </w:tabs>
        <w:ind w:left="720"/>
      </w:pPr>
    </w:p>
    <w:p w14:paraId="467CF796" w14:textId="53EE94DE" w:rsidR="00D466FB" w:rsidRDefault="00D466FB" w:rsidP="00BA6CE9">
      <w:pPr>
        <w:pStyle w:val="Footer"/>
        <w:numPr>
          <w:ilvl w:val="1"/>
          <w:numId w:val="7"/>
        </w:numPr>
        <w:tabs>
          <w:tab w:val="clear" w:pos="4320"/>
          <w:tab w:val="clear" w:pos="8640"/>
        </w:tabs>
      </w:pPr>
      <w:r>
        <w:t>(</w:t>
      </w:r>
      <w:r w:rsidR="00BB0B94">
        <w:t>5</w:t>
      </w:r>
      <w:r>
        <w:t xml:space="preserve"> points) Create a factor in R for the batch variable and use this form of the variable for the remainder of the project. Insert this variable into the data frame containing the data. </w:t>
      </w:r>
      <w:r w:rsidR="00BB0B94">
        <w:t xml:space="preserve">Use the </w:t>
      </w:r>
      <w:r w:rsidR="00BB0B94" w:rsidRPr="00BB0B94">
        <w:rPr>
          <w:rFonts w:ascii="Courier New" w:hAnsi="Courier New" w:cs="Courier New"/>
        </w:rPr>
        <w:t>class()</w:t>
      </w:r>
      <w:r w:rsidR="00BB0B94">
        <w:t xml:space="preserve">, </w:t>
      </w:r>
      <w:r w:rsidR="00BB0B94" w:rsidRPr="00BB0B94">
        <w:rPr>
          <w:rFonts w:ascii="Courier New" w:hAnsi="Courier New" w:cs="Courier New"/>
        </w:rPr>
        <w:t>levels()</w:t>
      </w:r>
      <w:r w:rsidR="00BB0B94">
        <w:t xml:space="preserve">, and </w:t>
      </w:r>
      <w:r w:rsidR="00BB0B94" w:rsidRPr="00BB0B94">
        <w:rPr>
          <w:rFonts w:ascii="Courier New" w:hAnsi="Courier New" w:cs="Courier New"/>
        </w:rPr>
        <w:t>contrasts()</w:t>
      </w:r>
      <w:r w:rsidR="00BB0B94">
        <w:t xml:space="preserve"> functions to verify the variable is a factor, to show the three levels of the variable, and to show how the variable is coded with indicator variables.  </w:t>
      </w:r>
    </w:p>
    <w:p w14:paraId="0355F7AF" w14:textId="77777777" w:rsidR="00D466FB" w:rsidRDefault="00D466FB" w:rsidP="00D466FB">
      <w:pPr>
        <w:pStyle w:val="Footer"/>
        <w:tabs>
          <w:tab w:val="clear" w:pos="4320"/>
          <w:tab w:val="clear" w:pos="8640"/>
        </w:tabs>
        <w:ind w:left="720"/>
      </w:pPr>
    </w:p>
    <w:p w14:paraId="3787D22C" w14:textId="77777777" w:rsidR="00BB0B94" w:rsidRDefault="00BB0B94" w:rsidP="00BB0B94">
      <w:pPr>
        <w:pStyle w:val="R10"/>
        <w:ind w:left="720"/>
      </w:pPr>
    </w:p>
    <w:p w14:paraId="7278882E" w14:textId="1A33D77A" w:rsidR="00D466FB" w:rsidRDefault="00D466FB" w:rsidP="00BA6CE9">
      <w:pPr>
        <w:pStyle w:val="Footer"/>
        <w:numPr>
          <w:ilvl w:val="1"/>
          <w:numId w:val="7"/>
        </w:numPr>
        <w:tabs>
          <w:tab w:val="clear" w:pos="4320"/>
          <w:tab w:val="clear" w:pos="8640"/>
        </w:tabs>
      </w:pPr>
      <w:r>
        <w:lastRenderedPageBreak/>
        <w:t xml:space="preserve">(3 points) Write out </w:t>
      </w:r>
      <w:r w:rsidR="00AD1DF7">
        <w:t xml:space="preserve">the </w:t>
      </w:r>
      <w:r>
        <w:t xml:space="preserve">population regression model for when </w:t>
      </w:r>
    </w:p>
    <w:p w14:paraId="64253BBA" w14:textId="068D8732" w:rsidR="00D466FB" w:rsidRDefault="00D466FB" w:rsidP="00D466FB">
      <w:pPr>
        <w:pStyle w:val="Footer"/>
        <w:numPr>
          <w:ilvl w:val="2"/>
          <w:numId w:val="7"/>
        </w:numPr>
        <w:tabs>
          <w:tab w:val="clear" w:pos="4320"/>
          <w:tab w:val="clear" w:pos="8640"/>
        </w:tabs>
      </w:pPr>
      <w:r>
        <w:t>Batch = 1</w:t>
      </w:r>
    </w:p>
    <w:p w14:paraId="4999E7A0" w14:textId="69FDBDAC" w:rsidR="00D466FB" w:rsidRDefault="00D466FB" w:rsidP="00D466FB">
      <w:pPr>
        <w:pStyle w:val="Footer"/>
        <w:numPr>
          <w:ilvl w:val="2"/>
          <w:numId w:val="7"/>
        </w:numPr>
        <w:tabs>
          <w:tab w:val="clear" w:pos="4320"/>
          <w:tab w:val="clear" w:pos="8640"/>
        </w:tabs>
      </w:pPr>
      <w:r>
        <w:t>Batch = 2</w:t>
      </w:r>
    </w:p>
    <w:p w14:paraId="495AE4FF" w14:textId="030C9E6F" w:rsidR="00D466FB" w:rsidRDefault="00D466FB" w:rsidP="00D466FB">
      <w:pPr>
        <w:pStyle w:val="Footer"/>
        <w:numPr>
          <w:ilvl w:val="2"/>
          <w:numId w:val="7"/>
        </w:numPr>
        <w:tabs>
          <w:tab w:val="clear" w:pos="4320"/>
          <w:tab w:val="clear" w:pos="8640"/>
        </w:tabs>
      </w:pPr>
      <w:r>
        <w:t>Batch = 3</w:t>
      </w:r>
    </w:p>
    <w:p w14:paraId="6D6F8099" w14:textId="7CD76374" w:rsidR="00A3563C" w:rsidRDefault="00A3563C" w:rsidP="00BA6CE9">
      <w:pPr>
        <w:pStyle w:val="Footer"/>
        <w:numPr>
          <w:ilvl w:val="1"/>
          <w:numId w:val="7"/>
        </w:numPr>
        <w:tabs>
          <w:tab w:val="clear" w:pos="4320"/>
          <w:tab w:val="clear" w:pos="8640"/>
        </w:tabs>
      </w:pPr>
      <w:bookmarkStart w:id="0" w:name="_Ref241522650"/>
      <w:r>
        <w:t xml:space="preserve">(4 points) What does </w:t>
      </w:r>
      <w:r>
        <w:sym w:font="Symbol" w:char="F062"/>
      </w:r>
      <w:r>
        <w:rPr>
          <w:vertAlign w:val="subscript"/>
        </w:rPr>
        <w:t>2</w:t>
      </w:r>
      <w:r>
        <w:t xml:space="preserve"> and </w:t>
      </w:r>
      <w:r>
        <w:sym w:font="Symbol" w:char="F062"/>
      </w:r>
      <w:r>
        <w:rPr>
          <w:vertAlign w:val="subscript"/>
        </w:rPr>
        <w:t>3</w:t>
      </w:r>
      <w:r>
        <w:t xml:space="preserve"> compare relative to the batches?</w:t>
      </w:r>
    </w:p>
    <w:p w14:paraId="3A7A9B82" w14:textId="51DE3212" w:rsidR="00D466FB" w:rsidRDefault="00D466FB" w:rsidP="00BA6CE9">
      <w:pPr>
        <w:pStyle w:val="Footer"/>
        <w:numPr>
          <w:ilvl w:val="1"/>
          <w:numId w:val="7"/>
        </w:numPr>
        <w:tabs>
          <w:tab w:val="clear" w:pos="4320"/>
          <w:tab w:val="clear" w:pos="8640"/>
        </w:tabs>
      </w:pPr>
      <w:bookmarkStart w:id="1" w:name="_Ref241666449"/>
      <w:r>
        <w:t>(5 points) Find and state the estimated regression model</w:t>
      </w:r>
      <w:bookmarkEnd w:id="0"/>
      <w:r w:rsidR="00AD1DF7">
        <w:t>.</w:t>
      </w:r>
      <w:bookmarkEnd w:id="1"/>
    </w:p>
    <w:p w14:paraId="1AA510A4" w14:textId="53601200" w:rsidR="009C74D7" w:rsidRDefault="009C74D7" w:rsidP="009C74D7">
      <w:pPr>
        <w:pStyle w:val="Footer"/>
        <w:numPr>
          <w:ilvl w:val="1"/>
          <w:numId w:val="7"/>
        </w:numPr>
        <w:tabs>
          <w:tab w:val="clear" w:pos="4320"/>
          <w:tab w:val="clear" w:pos="8640"/>
        </w:tabs>
      </w:pPr>
      <w:r>
        <w:t>(3 points) Compute CIs for E(potency) for time = 30 and batches 1, 2, and 3.</w:t>
      </w:r>
      <w:r w:rsidR="00AD1DF7">
        <w:t xml:space="preserve"> Note that batch needs to be factor when using </w:t>
      </w:r>
      <w:r w:rsidR="00AD1DF7" w:rsidRPr="00AD1DF7">
        <w:rPr>
          <w:rFonts w:ascii="Courier New" w:hAnsi="Courier New" w:cs="Courier New"/>
        </w:rPr>
        <w:t>predict()</w:t>
      </w:r>
      <w:r w:rsidR="00AD1DF7">
        <w:t>!</w:t>
      </w:r>
    </w:p>
    <w:p w14:paraId="15809D24" w14:textId="77777777" w:rsidR="004C3E39" w:rsidRDefault="004C3E39" w:rsidP="004C3E39">
      <w:pPr>
        <w:pStyle w:val="Footer"/>
        <w:numPr>
          <w:ilvl w:val="1"/>
          <w:numId w:val="7"/>
        </w:numPr>
        <w:tabs>
          <w:tab w:val="clear" w:pos="4320"/>
          <w:tab w:val="clear" w:pos="8640"/>
        </w:tabs>
      </w:pPr>
      <w:r>
        <w:t>The purpose of this part is to examine the calculations via matrix algebra.</w:t>
      </w:r>
    </w:p>
    <w:p w14:paraId="02191C76" w14:textId="77777777" w:rsidR="004C3E39" w:rsidRDefault="004C3E39" w:rsidP="004C3E39">
      <w:pPr>
        <w:pStyle w:val="Footer"/>
        <w:numPr>
          <w:ilvl w:val="2"/>
          <w:numId w:val="7"/>
        </w:numPr>
        <w:tabs>
          <w:tab w:val="clear" w:pos="4320"/>
          <w:tab w:val="clear" w:pos="8640"/>
        </w:tabs>
      </w:pPr>
      <w:r>
        <w:t xml:space="preserve">(2 points) What is </w:t>
      </w:r>
      <w:r w:rsidRPr="00907A90">
        <w:rPr>
          <w:b/>
          <w:bCs/>
        </w:rPr>
        <w:t>X</w:t>
      </w:r>
      <w:r>
        <w:t xml:space="preserve">? Rather than create it yourself, use a function in R that extracts it from the results of </w:t>
      </w:r>
      <w:r w:rsidRPr="00907A90">
        <w:rPr>
          <w:rFonts w:ascii="Courier New" w:hAnsi="Courier New" w:cs="Courier New"/>
        </w:rPr>
        <w:t>lm()</w:t>
      </w:r>
      <w:r>
        <w:t xml:space="preserve">. Show the first two rows and last two rows only. </w:t>
      </w:r>
    </w:p>
    <w:p w14:paraId="50859CA9" w14:textId="77777777" w:rsidR="004C3E39" w:rsidRDefault="004C3E39" w:rsidP="004C3E39">
      <w:pPr>
        <w:pStyle w:val="Footer"/>
        <w:numPr>
          <w:ilvl w:val="2"/>
          <w:numId w:val="7"/>
        </w:numPr>
        <w:tabs>
          <w:tab w:val="clear" w:pos="4320"/>
          <w:tab w:val="clear" w:pos="8640"/>
        </w:tabs>
      </w:pPr>
      <w:r>
        <w:t xml:space="preserve">(2 points) Create </w:t>
      </w:r>
      <w:r w:rsidRPr="00907A90">
        <w:rPr>
          <w:b/>
          <w:bCs/>
        </w:rPr>
        <w:t>Y</w:t>
      </w:r>
      <w:r>
        <w:t xml:space="preserve"> in R. Print the first two elements and the last two elements only. </w:t>
      </w:r>
    </w:p>
    <w:p w14:paraId="3CC8797B" w14:textId="77777777" w:rsidR="004C3E39" w:rsidRDefault="004C3E39" w:rsidP="004C3E39">
      <w:pPr>
        <w:pStyle w:val="Footer"/>
        <w:numPr>
          <w:ilvl w:val="2"/>
          <w:numId w:val="7"/>
        </w:numPr>
        <w:tabs>
          <w:tab w:val="clear" w:pos="4320"/>
          <w:tab w:val="clear" w:pos="8640"/>
        </w:tabs>
      </w:pPr>
      <w:r>
        <w:t xml:space="preserve">(2 points) Compute </w:t>
      </w:r>
      <w:r w:rsidRPr="00E82C41">
        <w:rPr>
          <w:position w:val="-10"/>
        </w:rPr>
        <w:object w:dxaOrig="200" w:dyaOrig="380" w14:anchorId="3CF48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8.75pt" o:ole="">
            <v:imagedata r:id="rId7" o:title=""/>
          </v:shape>
          <o:OLEObject Type="Embed" ProgID="Equation.DSMT4" ShapeID="_x0000_i1025" DrawAspect="Content" ObjectID="_1852280526" r:id="rId8"/>
        </w:object>
      </w:r>
      <w:r>
        <w:t xml:space="preserve"> using matrix algebra computations with </w:t>
      </w:r>
      <w:r w:rsidRPr="00907A90">
        <w:rPr>
          <w:b/>
          <w:bCs/>
        </w:rPr>
        <w:t>Y</w:t>
      </w:r>
      <w:r>
        <w:t xml:space="preserve"> and </w:t>
      </w:r>
      <w:r w:rsidRPr="00907A90">
        <w:rPr>
          <w:b/>
          <w:bCs/>
        </w:rPr>
        <w:t>X</w:t>
      </w:r>
      <w:r>
        <w:t xml:space="preserve">. </w:t>
      </w:r>
    </w:p>
    <w:p w14:paraId="439BEB8E" w14:textId="77777777" w:rsidR="004C3E39" w:rsidRDefault="004C3E39" w:rsidP="004C3E39">
      <w:pPr>
        <w:pStyle w:val="Footer"/>
        <w:numPr>
          <w:ilvl w:val="2"/>
          <w:numId w:val="7"/>
        </w:numPr>
        <w:tabs>
          <w:tab w:val="clear" w:pos="4320"/>
          <w:tab w:val="clear" w:pos="8640"/>
        </w:tabs>
      </w:pPr>
      <w:r>
        <w:t xml:space="preserve">(3 points) Compute the CI for E(potency) at time = 30 and batch = 2 using matrix algebra computations with </w:t>
      </w:r>
      <w:r w:rsidRPr="00907A90">
        <w:rPr>
          <w:b/>
          <w:bCs/>
        </w:rPr>
        <w:t>Y</w:t>
      </w:r>
      <w:r>
        <w:t xml:space="preserve"> and </w:t>
      </w:r>
      <w:r w:rsidRPr="00907A90">
        <w:rPr>
          <w:b/>
          <w:bCs/>
        </w:rPr>
        <w:t>X</w:t>
      </w:r>
      <w:r>
        <w:t>.</w:t>
      </w:r>
    </w:p>
    <w:p w14:paraId="4D30AEB4" w14:textId="6D70C345" w:rsidR="00451927" w:rsidRPr="00B129FA" w:rsidRDefault="009C74D7" w:rsidP="009C74D7">
      <w:pPr>
        <w:pStyle w:val="Footer"/>
        <w:numPr>
          <w:ilvl w:val="1"/>
          <w:numId w:val="7"/>
        </w:numPr>
        <w:tabs>
          <w:tab w:val="clear" w:pos="4320"/>
          <w:tab w:val="clear" w:pos="8640"/>
        </w:tabs>
      </w:pPr>
      <w:r w:rsidRPr="00B129FA">
        <w:t xml:space="preserve">(5 points) Construct a scatter plot of the data where the plotting point color and character correspond to the batch. Include an appropriate legend. There are a number of ways to get different colors and plotting points for </w:t>
      </w:r>
      <w:r w:rsidR="00B42C0C">
        <w:t>the</w:t>
      </w:r>
      <w:r w:rsidRPr="00B129FA">
        <w:t xml:space="preserve"> batches. </w:t>
      </w:r>
      <w:r w:rsidR="00451927" w:rsidRPr="00B129FA">
        <w:t>Befor</w:t>
      </w:r>
      <w:r w:rsidR="00BB20AD" w:rsidRPr="00B129FA">
        <w:t>e</w:t>
      </w:r>
      <w:r w:rsidR="00451927" w:rsidRPr="00B129FA">
        <w:t xml:space="preserve"> my </w:t>
      </w:r>
      <w:r w:rsidR="00451927" w:rsidRPr="00B129FA">
        <w:rPr>
          <w:rFonts w:ascii="Courier New" w:hAnsi="Courier New" w:cs="Courier New"/>
        </w:rPr>
        <w:t>plot()</w:t>
      </w:r>
      <w:r w:rsidR="00451927" w:rsidRPr="00B129FA">
        <w:t xml:space="preserve"> function code, I </w:t>
      </w:r>
      <w:r w:rsidR="00B42C0C">
        <w:t>included</w:t>
      </w:r>
      <w:r w:rsidR="00451927" w:rsidRPr="00B129FA">
        <w:t xml:space="preserve"> </w:t>
      </w:r>
    </w:p>
    <w:p w14:paraId="41205C00" w14:textId="77777777" w:rsidR="00451927" w:rsidRPr="00B129FA" w:rsidRDefault="00451927" w:rsidP="00451927">
      <w:pPr>
        <w:pStyle w:val="Footer"/>
        <w:tabs>
          <w:tab w:val="clear" w:pos="4320"/>
          <w:tab w:val="clear" w:pos="8640"/>
        </w:tabs>
        <w:ind w:left="720"/>
      </w:pPr>
    </w:p>
    <w:p w14:paraId="70F79D62" w14:textId="64ABA2C0" w:rsidR="00B129FA" w:rsidRDefault="00B129FA" w:rsidP="00B129FA">
      <w:pPr>
        <w:pStyle w:val="R10"/>
        <w:ind w:left="1296"/>
      </w:pPr>
      <w:r>
        <w:t xml:space="preserve">  my.color &lt;- ifelse(test = set</w:t>
      </w:r>
      <w:r w:rsidR="00B42C0C">
        <w:t>1</w:t>
      </w:r>
      <w:r>
        <w:t>$batch == 1, yes = "red",</w:t>
      </w:r>
    </w:p>
    <w:p w14:paraId="01175E25" w14:textId="175CB242" w:rsidR="00451927" w:rsidRPr="00B129FA" w:rsidRDefault="00B129FA" w:rsidP="00B129FA">
      <w:pPr>
        <w:pStyle w:val="R10"/>
        <w:ind w:left="1296"/>
      </w:pPr>
      <w:r>
        <w:t xml:space="preserve">         ifelse(test = set</w:t>
      </w:r>
      <w:r w:rsidR="00B42C0C">
        <w:t>1</w:t>
      </w:r>
      <w:r>
        <w:t>$batch == 2, yes = "blue", no = "darkgreen"))</w:t>
      </w:r>
    </w:p>
    <w:p w14:paraId="70925C9A" w14:textId="77777777" w:rsidR="00451927" w:rsidRPr="00B129FA" w:rsidRDefault="00451927" w:rsidP="00451927">
      <w:pPr>
        <w:pStyle w:val="Footer"/>
        <w:tabs>
          <w:tab w:val="clear" w:pos="4320"/>
          <w:tab w:val="clear" w:pos="8640"/>
        </w:tabs>
        <w:ind w:left="720"/>
      </w:pPr>
    </w:p>
    <w:p w14:paraId="06777484" w14:textId="4FED4526" w:rsidR="009C74D7" w:rsidRPr="00B129FA" w:rsidRDefault="00B42C0C" w:rsidP="00B42C0C">
      <w:pPr>
        <w:ind w:left="720"/>
      </w:pPr>
      <w:r w:rsidRPr="00B129FA">
        <w:rPr>
          <w:szCs w:val="24"/>
        </w:rPr>
        <w:t xml:space="preserve">where </w:t>
      </w:r>
      <w:r w:rsidRPr="00B42C0C">
        <w:rPr>
          <w:rFonts w:ascii="Courier New" w:hAnsi="Courier New" w:cs="Courier New"/>
          <w:szCs w:val="24"/>
        </w:rPr>
        <w:t>set1</w:t>
      </w:r>
      <w:r w:rsidRPr="00B129FA">
        <w:rPr>
          <w:szCs w:val="24"/>
        </w:rPr>
        <w:t xml:space="preserve"> contains the data.</w:t>
      </w:r>
      <w:r>
        <w:rPr>
          <w:szCs w:val="24"/>
        </w:rPr>
        <w:t xml:space="preserve"> </w:t>
      </w:r>
      <w:r w:rsidR="009C74D7" w:rsidRPr="00B42C0C">
        <w:t>In</w:t>
      </w:r>
      <w:r w:rsidR="009C74D7" w:rsidRPr="00B129FA">
        <w:t xml:space="preserve"> my </w:t>
      </w:r>
      <w:r w:rsidR="009C74D7" w:rsidRPr="00B129FA">
        <w:rPr>
          <w:rFonts w:ascii="Courier New" w:hAnsi="Courier New" w:cs="Courier New"/>
          <w:iCs/>
        </w:rPr>
        <w:t>plot()</w:t>
      </w:r>
      <w:r w:rsidRPr="00B42C0C">
        <w:rPr>
          <w:iCs/>
        </w:rPr>
        <w:t xml:space="preserve"> </w:t>
      </w:r>
      <w:r w:rsidR="009C74D7" w:rsidRPr="00B129FA">
        <w:t xml:space="preserve">code, </w:t>
      </w:r>
      <w:r w:rsidR="00451927" w:rsidRPr="00B129FA">
        <w:t>I included the following</w:t>
      </w:r>
      <w:r w:rsidR="009C74D7" w:rsidRPr="00B129FA">
        <w:t>:</w:t>
      </w:r>
    </w:p>
    <w:p w14:paraId="2FBD9158" w14:textId="77777777" w:rsidR="009C74D7" w:rsidRPr="00B129FA" w:rsidRDefault="009C74D7" w:rsidP="009C74D7">
      <w:pPr>
        <w:pStyle w:val="Footer"/>
        <w:tabs>
          <w:tab w:val="clear" w:pos="4320"/>
          <w:tab w:val="clear" w:pos="8640"/>
        </w:tabs>
        <w:ind w:left="360"/>
      </w:pPr>
    </w:p>
    <w:p w14:paraId="601C6037" w14:textId="66A7F10F" w:rsidR="00451927" w:rsidRPr="00B129FA" w:rsidRDefault="00451927" w:rsidP="00451927">
      <w:pPr>
        <w:pStyle w:val="R10"/>
      </w:pPr>
      <w:r w:rsidRPr="00B129FA">
        <w:t>pch =</w:t>
      </w:r>
      <w:r w:rsidR="00B129FA">
        <w:t xml:space="preserve"> as.numeric(set1$batch)</w:t>
      </w:r>
      <w:r w:rsidRPr="00B129FA">
        <w:t>,</w:t>
      </w:r>
    </w:p>
    <w:p w14:paraId="3BA40A67" w14:textId="2BAFC144" w:rsidR="00B129FA" w:rsidRDefault="00451927" w:rsidP="00B129FA">
      <w:pPr>
        <w:pStyle w:val="R10"/>
      </w:pPr>
      <w:r w:rsidRPr="00B129FA">
        <w:t xml:space="preserve">col = </w:t>
      </w:r>
      <w:r w:rsidR="00B129FA">
        <w:t>my.color</w:t>
      </w:r>
    </w:p>
    <w:p w14:paraId="7E33F5B3" w14:textId="1509D027" w:rsidR="009C74D7" w:rsidRDefault="009C74D7" w:rsidP="00451927">
      <w:pPr>
        <w:pStyle w:val="R10"/>
      </w:pPr>
    </w:p>
    <w:p w14:paraId="2830EECB" w14:textId="235B9180" w:rsidR="00E234CD" w:rsidRDefault="009C74D7" w:rsidP="009C74D7">
      <w:pPr>
        <w:pStyle w:val="Footer"/>
        <w:numPr>
          <w:ilvl w:val="1"/>
          <w:numId w:val="7"/>
        </w:numPr>
        <w:tabs>
          <w:tab w:val="clear" w:pos="4320"/>
          <w:tab w:val="clear" w:pos="8640"/>
        </w:tabs>
      </w:pPr>
      <w:bookmarkStart w:id="2" w:name="_Ref241666676"/>
      <w:r w:rsidRPr="007B22F5">
        <w:t>(</w:t>
      </w:r>
      <w:r>
        <w:t>3</w:t>
      </w:r>
      <w:r w:rsidRPr="007B22F5">
        <w:t xml:space="preserve"> points)</w:t>
      </w:r>
      <w:r>
        <w:t xml:space="preserve"> Add the </w:t>
      </w:r>
      <w:r w:rsidR="00451927">
        <w:t>estimated</w:t>
      </w:r>
      <w:r>
        <w:t xml:space="preserve"> regression model from </w:t>
      </w:r>
      <w:r w:rsidR="00686248">
        <w:fldChar w:fldCharType="begin"/>
      </w:r>
      <w:r w:rsidR="00686248">
        <w:instrText xml:space="preserve"> REF _Ref241666449 \r \h </w:instrText>
      </w:r>
      <w:r w:rsidR="00686248">
        <w:fldChar w:fldCharType="separate"/>
      </w:r>
      <w:r w:rsidR="00686248">
        <w:t>d)</w:t>
      </w:r>
      <w:r w:rsidR="00686248">
        <w:fldChar w:fldCharType="end"/>
      </w:r>
      <w:r>
        <w:t xml:space="preserve"> to the plot. Because there are three batches, there should be three lines on the plot. Make sure the plotted lines for each batch correspond to the same colors as used for the plotting characters. </w:t>
      </w:r>
      <w:r w:rsidR="00686248">
        <w:t>I</w:t>
      </w:r>
      <w:r w:rsidR="00686248">
        <w:t>nclude a new plot here for your answer</w:t>
      </w:r>
      <w:r w:rsidR="00686248">
        <w:t>.</w:t>
      </w:r>
      <w:bookmarkEnd w:id="2"/>
      <w:r>
        <w:t xml:space="preserve">    </w:t>
      </w:r>
    </w:p>
    <w:p w14:paraId="1EB29843" w14:textId="0DEFED37" w:rsidR="000B38FE" w:rsidRDefault="00495822" w:rsidP="000B38FE">
      <w:pPr>
        <w:pStyle w:val="Footer"/>
        <w:numPr>
          <w:ilvl w:val="1"/>
          <w:numId w:val="7"/>
        </w:numPr>
        <w:tabs>
          <w:tab w:val="clear" w:pos="4320"/>
          <w:tab w:val="clear" w:pos="8640"/>
        </w:tabs>
      </w:pPr>
      <w:bookmarkStart w:id="3" w:name="_Ref241522795"/>
      <w:r>
        <w:t xml:space="preserve">(5 points) </w:t>
      </w:r>
      <w:r w:rsidR="000B38FE">
        <w:t>The FDA procedure to find the shelf life (number of months th</w:t>
      </w:r>
      <w:r w:rsidR="000B38FE" w:rsidRPr="000B38FE">
        <w:t>e drug can be made available for purchase past its manufacture</w:t>
      </w:r>
      <w:r w:rsidR="000B38FE">
        <w:t xml:space="preserve"> date) uses the same process as described in Project #1. The one difference is CI bands are found for each batch. Add the</w:t>
      </w:r>
      <w:r>
        <w:t xml:space="preserve"> lower </w:t>
      </w:r>
      <w:r w:rsidR="000B38FE">
        <w:t>bands to the plot from the last part (</w:t>
      </w:r>
      <w:r w:rsidR="00686248">
        <w:t>include</w:t>
      </w:r>
      <w:r w:rsidR="000B38FE">
        <w:t xml:space="preserve"> a new plot here for your answer). </w:t>
      </w:r>
      <w:r>
        <w:t xml:space="preserve">Also, add a horizontal line at 0.95. </w:t>
      </w:r>
      <w:r w:rsidR="00725E1C">
        <w:t xml:space="preserve">The shelf life is the first time that </w:t>
      </w:r>
      <w:r w:rsidR="00F94A83">
        <w:t>a</w:t>
      </w:r>
      <w:r w:rsidR="00725E1C">
        <w:t xml:space="preserve"> lower band intersects this horizontal line. </w:t>
      </w:r>
      <w:r w:rsidR="000B38FE">
        <w:t xml:space="preserve">What is the shelf life? </w:t>
      </w:r>
    </w:p>
    <w:p w14:paraId="3B070421" w14:textId="2DA54E49" w:rsidR="00AB2B3D" w:rsidRDefault="009C74D7" w:rsidP="00AB2B3D">
      <w:pPr>
        <w:pStyle w:val="Footer"/>
        <w:numPr>
          <w:ilvl w:val="1"/>
          <w:numId w:val="7"/>
        </w:numPr>
        <w:tabs>
          <w:tab w:val="clear" w:pos="4320"/>
          <w:tab w:val="clear" w:pos="8640"/>
        </w:tabs>
      </w:pPr>
      <w:r>
        <w:t>(</w:t>
      </w:r>
      <w:r w:rsidR="00451927">
        <w:t>6</w:t>
      </w:r>
      <w:r>
        <w:t xml:space="preserve"> points) Perform an F</w:t>
      </w:r>
      <w:r w:rsidR="00451927">
        <w:t xml:space="preserve"> </w:t>
      </w:r>
      <w:r>
        <w:t>test to evaluate the importance of the batch variable.</w:t>
      </w:r>
      <w:r w:rsidR="00451927">
        <w:t xml:space="preserve"> Describe how the F test result corresponds to what the plot shows</w:t>
      </w:r>
      <w:bookmarkEnd w:id="3"/>
      <w:r w:rsidR="0030740A">
        <w:t xml:space="preserve"> from </w:t>
      </w:r>
      <w:r w:rsidR="0030740A">
        <w:fldChar w:fldCharType="begin"/>
      </w:r>
      <w:r w:rsidR="0030740A">
        <w:instrText xml:space="preserve"> REF _Ref241666676 \r \h </w:instrText>
      </w:r>
      <w:r w:rsidR="0030740A">
        <w:fldChar w:fldCharType="separate"/>
      </w:r>
      <w:r w:rsidR="0030740A">
        <w:t>h)</w:t>
      </w:r>
      <w:r w:rsidR="0030740A">
        <w:fldChar w:fldCharType="end"/>
      </w:r>
      <w:r w:rsidR="0030740A">
        <w:t xml:space="preserve"> shows.</w:t>
      </w:r>
    </w:p>
    <w:p w14:paraId="1213A6EC" w14:textId="4B0E2D2F" w:rsidR="00D34659" w:rsidRDefault="00D34659" w:rsidP="009C74D7">
      <w:pPr>
        <w:pStyle w:val="Footer"/>
        <w:numPr>
          <w:ilvl w:val="1"/>
          <w:numId w:val="7"/>
        </w:numPr>
        <w:tabs>
          <w:tab w:val="clear" w:pos="4320"/>
          <w:tab w:val="clear" w:pos="8640"/>
        </w:tabs>
      </w:pPr>
      <w:r>
        <w:t xml:space="preserve">(5 points) Examine if there are </w:t>
      </w:r>
      <w:r w:rsidR="00F94A83">
        <w:t xml:space="preserve">mean </w:t>
      </w:r>
      <w:r w:rsidR="00A3563C">
        <w:t xml:space="preserve">potency </w:t>
      </w:r>
      <w:r>
        <w:t xml:space="preserve">differences among the batches when time is in the model. Use the </w:t>
      </w:r>
      <w:r w:rsidRPr="00D34659">
        <w:rPr>
          <w:rFonts w:ascii="Courier New" w:hAnsi="Courier New" w:cs="Courier New"/>
        </w:rPr>
        <w:t>emmeans</w:t>
      </w:r>
      <w:r>
        <w:t xml:space="preserve"> package. Note that each pairwise combination of the batches needs to be compared! </w:t>
      </w:r>
      <w:r w:rsidR="00A3563C">
        <w:t xml:space="preserve">Properly summarize the results. </w:t>
      </w:r>
    </w:p>
    <w:p w14:paraId="72198A01" w14:textId="77777777" w:rsidR="00A83D03" w:rsidRDefault="00A83D03" w:rsidP="00A83D03">
      <w:pPr>
        <w:pStyle w:val="Footer"/>
        <w:tabs>
          <w:tab w:val="clear" w:pos="4320"/>
          <w:tab w:val="clear" w:pos="8640"/>
        </w:tabs>
        <w:ind w:left="720"/>
      </w:pPr>
    </w:p>
    <w:p w14:paraId="651A9D3C" w14:textId="62B07386" w:rsidR="006F0E38" w:rsidRDefault="006F0E38" w:rsidP="006F0E38">
      <w:pPr>
        <w:pStyle w:val="Footer"/>
        <w:numPr>
          <w:ilvl w:val="0"/>
          <w:numId w:val="7"/>
        </w:numPr>
        <w:tabs>
          <w:tab w:val="clear" w:pos="4320"/>
          <w:tab w:val="clear" w:pos="8640"/>
        </w:tabs>
      </w:pPr>
      <w:r>
        <w:t xml:space="preserve">(5 total points) Include the time and batch interaction term in the model given in 1). Find and </w:t>
      </w:r>
      <w:r w:rsidR="0030740A">
        <w:t>state</w:t>
      </w:r>
      <w:r>
        <w:t xml:space="preserve"> this model. While this project does not have you examine anything further with this model, you should think about how to do other parts of 1) with it! </w:t>
      </w:r>
    </w:p>
    <w:p w14:paraId="1F88982F" w14:textId="77777777" w:rsidR="00C05383" w:rsidRDefault="00C05383" w:rsidP="00C05383">
      <w:pPr>
        <w:pStyle w:val="Footer"/>
        <w:tabs>
          <w:tab w:val="clear" w:pos="4320"/>
          <w:tab w:val="clear" w:pos="8640"/>
        </w:tabs>
        <w:ind w:left="360"/>
      </w:pPr>
    </w:p>
    <w:p w14:paraId="4BBCF7F6" w14:textId="5FC89E32" w:rsidR="006F0E38" w:rsidRDefault="006F0E38" w:rsidP="006F0E38">
      <w:pPr>
        <w:pStyle w:val="Footer"/>
        <w:numPr>
          <w:ilvl w:val="0"/>
          <w:numId w:val="7"/>
        </w:numPr>
        <w:tabs>
          <w:tab w:val="clear" w:pos="4320"/>
          <w:tab w:val="clear" w:pos="8640"/>
        </w:tabs>
      </w:pPr>
      <w:r>
        <w:t>(3 points) Below is the code that I used to simulate the data. Write out one population regression model from this code. Is there a batch and time interaction</w:t>
      </w:r>
      <w:r w:rsidR="00431BF9">
        <w:t xml:space="preserve"> present</w:t>
      </w:r>
      <w:r>
        <w:t xml:space="preserve">? If not, does batch have an effect on potency? Explain.  </w:t>
      </w:r>
    </w:p>
    <w:p w14:paraId="2B817C8C" w14:textId="77777777" w:rsidR="006F0E38" w:rsidRDefault="006F0E38" w:rsidP="006F0E38">
      <w:pPr>
        <w:pStyle w:val="Footer"/>
        <w:tabs>
          <w:tab w:val="clear" w:pos="4320"/>
          <w:tab w:val="clear" w:pos="8640"/>
        </w:tabs>
        <w:ind w:left="720"/>
      </w:pPr>
    </w:p>
    <w:p w14:paraId="16140C64" w14:textId="23E535FB" w:rsidR="00F563D6" w:rsidRDefault="00F563D6" w:rsidP="00F563D6">
      <w:pPr>
        <w:pStyle w:val="R10"/>
        <w:ind w:left="936"/>
      </w:pPr>
      <w:r>
        <w:t xml:space="preserve">  # Batch #1</w:t>
      </w:r>
    </w:p>
    <w:p w14:paraId="2193DB15" w14:textId="77777777" w:rsidR="006F0E38" w:rsidRDefault="006F0E38" w:rsidP="00F563D6">
      <w:pPr>
        <w:pStyle w:val="R10"/>
        <w:ind w:left="936"/>
      </w:pPr>
      <w:r>
        <w:t xml:space="preserve">  set.seed(9192)</w:t>
      </w:r>
    </w:p>
    <w:p w14:paraId="40486E66" w14:textId="13539A30" w:rsidR="006F0E38" w:rsidRDefault="006F0E38" w:rsidP="00F563D6">
      <w:pPr>
        <w:pStyle w:val="R10"/>
        <w:ind w:left="936"/>
      </w:pPr>
      <w:r>
        <w:t xml:space="preserve">  time</w:t>
      </w:r>
      <w:r w:rsidR="00F563D6">
        <w:t xml:space="preserve"> </w:t>
      </w:r>
      <w:r>
        <w:t>&lt;-</w:t>
      </w:r>
      <w:r w:rsidR="00F563D6">
        <w:t xml:space="preserve"> </w:t>
      </w:r>
      <w:r>
        <w:t>c(3,6,9,12,15,18,21,24,30,36,48,60)</w:t>
      </w:r>
    </w:p>
    <w:p w14:paraId="35C01A9E" w14:textId="3160D7A1" w:rsidR="006F0E38" w:rsidRDefault="006F0E38" w:rsidP="00F563D6">
      <w:pPr>
        <w:pStyle w:val="R10"/>
        <w:ind w:left="936"/>
      </w:pPr>
      <w:r>
        <w:t xml:space="preserve">  epsilon</w:t>
      </w:r>
      <w:r w:rsidR="00F563D6">
        <w:t xml:space="preserve"> </w:t>
      </w:r>
      <w:r>
        <w:t>&lt;-</w:t>
      </w:r>
      <w:r w:rsidR="00F563D6">
        <w:t xml:space="preserve"> </w:t>
      </w:r>
      <w:r>
        <w:t>rnorm(n = length(time), mean = 0, sd = 0.014)</w:t>
      </w:r>
    </w:p>
    <w:p w14:paraId="25C9F7E4" w14:textId="77777777" w:rsidR="006F0E38" w:rsidRDefault="006F0E38" w:rsidP="00F563D6">
      <w:pPr>
        <w:pStyle w:val="R10"/>
        <w:ind w:left="936"/>
      </w:pPr>
      <w:r>
        <w:t xml:space="preserve">  </w:t>
      </w:r>
    </w:p>
    <w:p w14:paraId="5037AD29" w14:textId="1E5A2C5E" w:rsidR="006F0E38" w:rsidRDefault="006F0E38" w:rsidP="00F563D6">
      <w:pPr>
        <w:pStyle w:val="R10"/>
        <w:ind w:left="936"/>
      </w:pPr>
      <w:r>
        <w:t xml:space="preserve">  beta0</w:t>
      </w:r>
      <w:r w:rsidR="00F563D6">
        <w:t xml:space="preserve"> </w:t>
      </w:r>
      <w:r>
        <w:t>&lt;-</w:t>
      </w:r>
      <w:r w:rsidR="00F563D6">
        <w:t xml:space="preserve"> </w:t>
      </w:r>
      <w:r>
        <w:t>1</w:t>
      </w:r>
    </w:p>
    <w:p w14:paraId="02FAD4BE" w14:textId="2A34CED5" w:rsidR="006F0E38" w:rsidRDefault="006F0E38" w:rsidP="00F563D6">
      <w:pPr>
        <w:pStyle w:val="R10"/>
        <w:ind w:left="936"/>
      </w:pPr>
      <w:r>
        <w:t xml:space="preserve">  beta1</w:t>
      </w:r>
      <w:r w:rsidR="00F563D6">
        <w:t xml:space="preserve"> </w:t>
      </w:r>
      <w:r>
        <w:t>&lt;-</w:t>
      </w:r>
      <w:r w:rsidR="00F563D6">
        <w:t xml:space="preserve"> </w:t>
      </w:r>
      <w:r>
        <w:t>-0.001</w:t>
      </w:r>
    </w:p>
    <w:p w14:paraId="6BC01E24" w14:textId="6D9BED9F" w:rsidR="006F0E38" w:rsidRDefault="006F0E38" w:rsidP="00F563D6">
      <w:pPr>
        <w:pStyle w:val="R10"/>
        <w:ind w:left="936"/>
      </w:pPr>
      <w:r>
        <w:t xml:space="preserve">  potency</w:t>
      </w:r>
      <w:r w:rsidR="00F563D6">
        <w:t xml:space="preserve"> </w:t>
      </w:r>
      <w:r>
        <w:t>&lt;-</w:t>
      </w:r>
      <w:r w:rsidR="00F563D6">
        <w:t xml:space="preserve"> </w:t>
      </w:r>
      <w:r>
        <w:t>beta0 + beta1*time + epsilon</w:t>
      </w:r>
    </w:p>
    <w:p w14:paraId="44512FDC" w14:textId="77777777" w:rsidR="006F0E38" w:rsidRDefault="006F0E38" w:rsidP="00F563D6">
      <w:pPr>
        <w:pStyle w:val="R10"/>
        <w:ind w:left="936"/>
      </w:pPr>
    </w:p>
    <w:p w14:paraId="79A5E129" w14:textId="6DACA419" w:rsidR="006F0E38" w:rsidRDefault="006F0E38" w:rsidP="00F563D6">
      <w:pPr>
        <w:pStyle w:val="R10"/>
        <w:ind w:left="936"/>
      </w:pPr>
      <w:r>
        <w:t xml:space="preserve">  set1</w:t>
      </w:r>
      <w:r w:rsidR="00F563D6">
        <w:t xml:space="preserve"> </w:t>
      </w:r>
      <w:r>
        <w:t>&lt;-</w:t>
      </w:r>
      <w:r w:rsidR="00F563D6">
        <w:t xml:space="preserve"> </w:t>
      </w:r>
      <w:r>
        <w:t>data.frame(time, potency)</w:t>
      </w:r>
    </w:p>
    <w:p w14:paraId="6BBBE4B8" w14:textId="77777777" w:rsidR="006F0E38" w:rsidRDefault="006F0E38" w:rsidP="00F563D6">
      <w:pPr>
        <w:pStyle w:val="R10"/>
        <w:ind w:left="936"/>
      </w:pPr>
      <w:r>
        <w:t xml:space="preserve">  set1</w:t>
      </w:r>
    </w:p>
    <w:p w14:paraId="22424661" w14:textId="77777777" w:rsidR="006F0E38" w:rsidRDefault="006F0E38" w:rsidP="00F563D6">
      <w:pPr>
        <w:pStyle w:val="R10"/>
        <w:ind w:left="936"/>
      </w:pPr>
      <w:r>
        <w:t xml:space="preserve">  </w:t>
      </w:r>
    </w:p>
    <w:p w14:paraId="6392C17E" w14:textId="77777777" w:rsidR="006F0E38" w:rsidRDefault="006F0E38" w:rsidP="00F563D6">
      <w:pPr>
        <w:pStyle w:val="R10"/>
        <w:ind w:left="936"/>
      </w:pPr>
      <w:r>
        <w:t xml:space="preserve">  #Batch #2 and #3</w:t>
      </w:r>
    </w:p>
    <w:p w14:paraId="1015D8D7" w14:textId="77777777" w:rsidR="006F0E38" w:rsidRDefault="006F0E38" w:rsidP="00F563D6">
      <w:pPr>
        <w:pStyle w:val="R10"/>
        <w:ind w:left="936"/>
      </w:pPr>
      <w:r>
        <w:t xml:space="preserve">  set.seed(1991)</w:t>
      </w:r>
    </w:p>
    <w:p w14:paraId="312C7052" w14:textId="678A04DF" w:rsidR="006F0E38" w:rsidRDefault="006F0E38" w:rsidP="00F563D6">
      <w:pPr>
        <w:pStyle w:val="R10"/>
        <w:ind w:left="936"/>
      </w:pPr>
      <w:r>
        <w:t xml:space="preserve">  epsilon</w:t>
      </w:r>
      <w:r w:rsidR="00F563D6">
        <w:t xml:space="preserve"> </w:t>
      </w:r>
      <w:r>
        <w:t>&lt;-</w:t>
      </w:r>
      <w:r w:rsidR="00F563D6">
        <w:t xml:space="preserve"> </w:t>
      </w:r>
      <w:r>
        <w:t>rnorm(n = length(time), mean = 0, sd = 0.014)</w:t>
      </w:r>
    </w:p>
    <w:p w14:paraId="10DDC6D2" w14:textId="0B531096" w:rsidR="006F0E38" w:rsidRDefault="006F0E38" w:rsidP="00F563D6">
      <w:pPr>
        <w:pStyle w:val="R10"/>
        <w:ind w:left="936"/>
      </w:pPr>
      <w:r>
        <w:t xml:space="preserve">  potency</w:t>
      </w:r>
      <w:r w:rsidR="00F563D6">
        <w:t xml:space="preserve"> </w:t>
      </w:r>
      <w:r>
        <w:t>&lt;-</w:t>
      </w:r>
      <w:r w:rsidR="00F563D6">
        <w:t xml:space="preserve"> </w:t>
      </w:r>
      <w:r>
        <w:t>beta0 + beta1*time + 0.01 + epsilon</w:t>
      </w:r>
    </w:p>
    <w:p w14:paraId="27210F47" w14:textId="583B92EB" w:rsidR="006F0E38" w:rsidRDefault="006F0E38" w:rsidP="00F563D6">
      <w:pPr>
        <w:pStyle w:val="R10"/>
        <w:ind w:left="936"/>
      </w:pPr>
      <w:r>
        <w:t xml:space="preserve">  set2</w:t>
      </w:r>
      <w:r w:rsidR="00F563D6">
        <w:t xml:space="preserve"> </w:t>
      </w:r>
      <w:r>
        <w:t>&lt;-</w:t>
      </w:r>
      <w:r w:rsidR="00F563D6">
        <w:t xml:space="preserve"> </w:t>
      </w:r>
      <w:r>
        <w:t>data.frame(time, potency)</w:t>
      </w:r>
    </w:p>
    <w:p w14:paraId="3A53D7FB" w14:textId="77777777" w:rsidR="006F0E38" w:rsidRDefault="006F0E38" w:rsidP="00F563D6">
      <w:pPr>
        <w:pStyle w:val="R10"/>
        <w:ind w:left="936"/>
      </w:pPr>
      <w:r>
        <w:t xml:space="preserve">  </w:t>
      </w:r>
    </w:p>
    <w:p w14:paraId="3D919312" w14:textId="4E922D6D" w:rsidR="006F0E38" w:rsidRDefault="006F0E38" w:rsidP="00F563D6">
      <w:pPr>
        <w:pStyle w:val="R10"/>
        <w:ind w:left="936"/>
      </w:pPr>
      <w:r>
        <w:t xml:space="preserve">  epsilon</w:t>
      </w:r>
      <w:r w:rsidR="00F563D6">
        <w:t xml:space="preserve"> </w:t>
      </w:r>
      <w:r>
        <w:t>&lt;-</w:t>
      </w:r>
      <w:r w:rsidR="00F563D6">
        <w:t xml:space="preserve"> </w:t>
      </w:r>
      <w:r>
        <w:t>rnorm(n = length(time), mean = 0, sd = 0.014)</w:t>
      </w:r>
    </w:p>
    <w:p w14:paraId="14C4000B" w14:textId="787C5026" w:rsidR="006F0E38" w:rsidRDefault="006F0E38" w:rsidP="00F563D6">
      <w:pPr>
        <w:pStyle w:val="R10"/>
        <w:ind w:left="936"/>
      </w:pPr>
      <w:r>
        <w:t xml:space="preserve">  potency</w:t>
      </w:r>
      <w:r w:rsidR="00F563D6">
        <w:t xml:space="preserve"> </w:t>
      </w:r>
      <w:r>
        <w:t>&lt;-</w:t>
      </w:r>
      <w:r w:rsidR="00F563D6">
        <w:t xml:space="preserve"> </w:t>
      </w:r>
      <w:r>
        <w:t>beta0 + beta1*time + 0.015 + epsilon</w:t>
      </w:r>
    </w:p>
    <w:p w14:paraId="3E426C0E" w14:textId="46480B69" w:rsidR="006F0E38" w:rsidRDefault="006F0E38" w:rsidP="00F563D6">
      <w:pPr>
        <w:pStyle w:val="R10"/>
        <w:ind w:left="936"/>
      </w:pPr>
      <w:r>
        <w:t xml:space="preserve">  set3</w:t>
      </w:r>
      <w:r w:rsidR="00F563D6">
        <w:t xml:space="preserve"> </w:t>
      </w:r>
      <w:r>
        <w:t>&lt;-</w:t>
      </w:r>
      <w:r w:rsidR="00F563D6">
        <w:t xml:space="preserve"> </w:t>
      </w:r>
      <w:r>
        <w:t>data.frame(time, potency)</w:t>
      </w:r>
    </w:p>
    <w:p w14:paraId="1538288F" w14:textId="77777777" w:rsidR="006F0E38" w:rsidRDefault="006F0E38" w:rsidP="00F563D6">
      <w:pPr>
        <w:pStyle w:val="R10"/>
        <w:ind w:left="936"/>
      </w:pPr>
    </w:p>
    <w:p w14:paraId="2678B6C4" w14:textId="451D87D5" w:rsidR="006F0E38" w:rsidRDefault="006F0E38" w:rsidP="00F563D6">
      <w:pPr>
        <w:pStyle w:val="R10"/>
        <w:ind w:left="936"/>
      </w:pPr>
      <w:r>
        <w:t xml:space="preserve">  set.3batch</w:t>
      </w:r>
      <w:r w:rsidR="00F563D6">
        <w:t xml:space="preserve"> </w:t>
      </w:r>
      <w:r>
        <w:t>&lt;-</w:t>
      </w:r>
      <w:r w:rsidR="00F563D6">
        <w:t xml:space="preserve"> </w:t>
      </w:r>
      <w:r>
        <w:t>rbind(data.frame(set1, batch = 1),</w:t>
      </w:r>
    </w:p>
    <w:p w14:paraId="00083541" w14:textId="77777777" w:rsidR="006F0E38" w:rsidRDefault="006F0E38" w:rsidP="00F563D6">
      <w:pPr>
        <w:pStyle w:val="R10"/>
        <w:ind w:left="936"/>
      </w:pPr>
      <w:r>
        <w:t xml:space="preserve">        data.frame(set2, batch = 2),</w:t>
      </w:r>
    </w:p>
    <w:p w14:paraId="55EFACFE" w14:textId="77777777" w:rsidR="006F0E38" w:rsidRDefault="006F0E38" w:rsidP="00F563D6">
      <w:pPr>
        <w:pStyle w:val="R10"/>
        <w:ind w:left="936"/>
      </w:pPr>
      <w:r>
        <w:t xml:space="preserve">        data.frame(set3, batch = 3))</w:t>
      </w:r>
    </w:p>
    <w:p w14:paraId="66CC76D2" w14:textId="77777777" w:rsidR="006F0E38" w:rsidRDefault="006F0E38" w:rsidP="00F563D6">
      <w:pPr>
        <w:pStyle w:val="R10"/>
        <w:ind w:left="936"/>
      </w:pPr>
      <w:r>
        <w:t xml:space="preserve">  set.3batch</w:t>
      </w:r>
    </w:p>
    <w:p w14:paraId="4CF74901" w14:textId="77777777" w:rsidR="006F0E38" w:rsidRDefault="006F0E38" w:rsidP="00F563D6">
      <w:pPr>
        <w:pStyle w:val="R10"/>
        <w:ind w:left="936"/>
      </w:pPr>
    </w:p>
    <w:sectPr w:rsidR="006F0E38" w:rsidSect="001C2390">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0AD10" w14:textId="77777777" w:rsidR="00A65B1C" w:rsidRDefault="00A65B1C" w:rsidP="00A83D03">
      <w:r>
        <w:separator/>
      </w:r>
    </w:p>
  </w:endnote>
  <w:endnote w:type="continuationSeparator" w:id="0">
    <w:p w14:paraId="71EB12DE" w14:textId="77777777" w:rsidR="00A65B1C" w:rsidRDefault="00A65B1C" w:rsidP="00A83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136505"/>
      <w:docPartObj>
        <w:docPartGallery w:val="Page Numbers (Bottom of Page)"/>
        <w:docPartUnique/>
      </w:docPartObj>
    </w:sdtPr>
    <w:sdtEndPr>
      <w:rPr>
        <w:noProof/>
      </w:rPr>
    </w:sdtEndPr>
    <w:sdtContent>
      <w:p w14:paraId="3DD48F50" w14:textId="302F3A28" w:rsidR="00A83D03" w:rsidRDefault="00A83D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EB20E8" w14:textId="77777777" w:rsidR="00A83D03" w:rsidRDefault="00A83D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8D3EA" w14:textId="77777777" w:rsidR="00A65B1C" w:rsidRDefault="00A65B1C" w:rsidP="00A83D03">
      <w:r>
        <w:separator/>
      </w:r>
    </w:p>
  </w:footnote>
  <w:footnote w:type="continuationSeparator" w:id="0">
    <w:p w14:paraId="6F4FA206" w14:textId="77777777" w:rsidR="00A65B1C" w:rsidRDefault="00A65B1C" w:rsidP="00A83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5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6B2867"/>
    <w:multiLevelType w:val="hybridMultilevel"/>
    <w:tmpl w:val="7C429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005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B1C036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98D6BF8"/>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AF236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1882F5F"/>
    <w:multiLevelType w:val="hybridMultilevel"/>
    <w:tmpl w:val="1460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4B3C9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CB27ABC"/>
    <w:multiLevelType w:val="hybridMultilevel"/>
    <w:tmpl w:val="14E4DED8"/>
    <w:lvl w:ilvl="0" w:tplc="D340B5F6">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2607750">
    <w:abstractNumId w:val="2"/>
  </w:num>
  <w:num w:numId="2" w16cid:durableId="721904024">
    <w:abstractNumId w:val="7"/>
  </w:num>
  <w:num w:numId="3" w16cid:durableId="334962752">
    <w:abstractNumId w:val="6"/>
  </w:num>
  <w:num w:numId="4" w16cid:durableId="1355038486">
    <w:abstractNumId w:val="8"/>
  </w:num>
  <w:num w:numId="5" w16cid:durableId="1755008304">
    <w:abstractNumId w:val="3"/>
  </w:num>
  <w:num w:numId="6" w16cid:durableId="1483158213">
    <w:abstractNumId w:val="4"/>
  </w:num>
  <w:num w:numId="7" w16cid:durableId="350959998">
    <w:abstractNumId w:val="0"/>
  </w:num>
  <w:num w:numId="8" w16cid:durableId="524749806">
    <w:abstractNumId w:val="5"/>
  </w:num>
  <w:num w:numId="9" w16cid:durableId="187262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9B"/>
    <w:rsid w:val="00021030"/>
    <w:rsid w:val="0005457A"/>
    <w:rsid w:val="0005476C"/>
    <w:rsid w:val="00056DF9"/>
    <w:rsid w:val="000621D7"/>
    <w:rsid w:val="0007450B"/>
    <w:rsid w:val="000803DA"/>
    <w:rsid w:val="0008414A"/>
    <w:rsid w:val="00087626"/>
    <w:rsid w:val="00091C1C"/>
    <w:rsid w:val="0009293C"/>
    <w:rsid w:val="000A7302"/>
    <w:rsid w:val="000B38FE"/>
    <w:rsid w:val="000C1222"/>
    <w:rsid w:val="000D08DC"/>
    <w:rsid w:val="000D260F"/>
    <w:rsid w:val="000D3232"/>
    <w:rsid w:val="000D5810"/>
    <w:rsid w:val="000F665E"/>
    <w:rsid w:val="0010094F"/>
    <w:rsid w:val="001032BD"/>
    <w:rsid w:val="0010712C"/>
    <w:rsid w:val="0010770A"/>
    <w:rsid w:val="0011388D"/>
    <w:rsid w:val="00114FC0"/>
    <w:rsid w:val="00117BB9"/>
    <w:rsid w:val="0013067D"/>
    <w:rsid w:val="001317F2"/>
    <w:rsid w:val="00160B3C"/>
    <w:rsid w:val="001636AE"/>
    <w:rsid w:val="001756F6"/>
    <w:rsid w:val="00182486"/>
    <w:rsid w:val="00182D3B"/>
    <w:rsid w:val="00184CBC"/>
    <w:rsid w:val="00194122"/>
    <w:rsid w:val="001C2390"/>
    <w:rsid w:val="001C562E"/>
    <w:rsid w:val="001F1182"/>
    <w:rsid w:val="001F4752"/>
    <w:rsid w:val="0020045E"/>
    <w:rsid w:val="00213C9E"/>
    <w:rsid w:val="0022308F"/>
    <w:rsid w:val="002333E9"/>
    <w:rsid w:val="00273D4D"/>
    <w:rsid w:val="002B4295"/>
    <w:rsid w:val="002C6B47"/>
    <w:rsid w:val="002F3D73"/>
    <w:rsid w:val="002F4827"/>
    <w:rsid w:val="00300DF2"/>
    <w:rsid w:val="00300EDD"/>
    <w:rsid w:val="0030740A"/>
    <w:rsid w:val="00352763"/>
    <w:rsid w:val="0035739B"/>
    <w:rsid w:val="0035764A"/>
    <w:rsid w:val="00384F94"/>
    <w:rsid w:val="00385141"/>
    <w:rsid w:val="003A5AEF"/>
    <w:rsid w:val="003F028E"/>
    <w:rsid w:val="00400757"/>
    <w:rsid w:val="00404E0A"/>
    <w:rsid w:val="004242CD"/>
    <w:rsid w:val="00431BF9"/>
    <w:rsid w:val="00451927"/>
    <w:rsid w:val="00454F58"/>
    <w:rsid w:val="00456E40"/>
    <w:rsid w:val="004648C2"/>
    <w:rsid w:val="004759D2"/>
    <w:rsid w:val="004770B2"/>
    <w:rsid w:val="00491388"/>
    <w:rsid w:val="00494A9B"/>
    <w:rsid w:val="00495822"/>
    <w:rsid w:val="004A5E14"/>
    <w:rsid w:val="004B1AB9"/>
    <w:rsid w:val="004B1DBA"/>
    <w:rsid w:val="004C3E39"/>
    <w:rsid w:val="004E59CA"/>
    <w:rsid w:val="004F2E95"/>
    <w:rsid w:val="004F569C"/>
    <w:rsid w:val="004F6019"/>
    <w:rsid w:val="00521110"/>
    <w:rsid w:val="00561ECD"/>
    <w:rsid w:val="00571D6D"/>
    <w:rsid w:val="0059641F"/>
    <w:rsid w:val="005D69A3"/>
    <w:rsid w:val="005E058F"/>
    <w:rsid w:val="006348B0"/>
    <w:rsid w:val="00637524"/>
    <w:rsid w:val="00645703"/>
    <w:rsid w:val="006474F7"/>
    <w:rsid w:val="0068249B"/>
    <w:rsid w:val="00686248"/>
    <w:rsid w:val="006D7C5C"/>
    <w:rsid w:val="006F0E38"/>
    <w:rsid w:val="006F66F8"/>
    <w:rsid w:val="00721CC7"/>
    <w:rsid w:val="00725E1C"/>
    <w:rsid w:val="00741309"/>
    <w:rsid w:val="00752AF6"/>
    <w:rsid w:val="00754D72"/>
    <w:rsid w:val="00770DA6"/>
    <w:rsid w:val="00781E02"/>
    <w:rsid w:val="007A23DC"/>
    <w:rsid w:val="007B1659"/>
    <w:rsid w:val="008048D0"/>
    <w:rsid w:val="00855442"/>
    <w:rsid w:val="00857563"/>
    <w:rsid w:val="00861BCF"/>
    <w:rsid w:val="00863C9C"/>
    <w:rsid w:val="00890347"/>
    <w:rsid w:val="00891C45"/>
    <w:rsid w:val="00892132"/>
    <w:rsid w:val="00893735"/>
    <w:rsid w:val="00895F7D"/>
    <w:rsid w:val="008B4E9B"/>
    <w:rsid w:val="008B62C8"/>
    <w:rsid w:val="008D125E"/>
    <w:rsid w:val="008E128B"/>
    <w:rsid w:val="008E153F"/>
    <w:rsid w:val="008F1FE4"/>
    <w:rsid w:val="008F2F0F"/>
    <w:rsid w:val="0090136D"/>
    <w:rsid w:val="00907A90"/>
    <w:rsid w:val="00937FAA"/>
    <w:rsid w:val="0097529B"/>
    <w:rsid w:val="009C74D7"/>
    <w:rsid w:val="009D2B3C"/>
    <w:rsid w:val="009E25CD"/>
    <w:rsid w:val="009F1CFC"/>
    <w:rsid w:val="00A14896"/>
    <w:rsid w:val="00A16A32"/>
    <w:rsid w:val="00A3496A"/>
    <w:rsid w:val="00A35390"/>
    <w:rsid w:val="00A3563C"/>
    <w:rsid w:val="00A443E2"/>
    <w:rsid w:val="00A65B1C"/>
    <w:rsid w:val="00A71410"/>
    <w:rsid w:val="00A83D03"/>
    <w:rsid w:val="00A843ED"/>
    <w:rsid w:val="00AA1024"/>
    <w:rsid w:val="00AA62CB"/>
    <w:rsid w:val="00AA7B1B"/>
    <w:rsid w:val="00AB0505"/>
    <w:rsid w:val="00AB24F8"/>
    <w:rsid w:val="00AB2B3D"/>
    <w:rsid w:val="00AC5514"/>
    <w:rsid w:val="00AD1DF7"/>
    <w:rsid w:val="00AE3EA3"/>
    <w:rsid w:val="00AF72E2"/>
    <w:rsid w:val="00B10101"/>
    <w:rsid w:val="00B129FA"/>
    <w:rsid w:val="00B14719"/>
    <w:rsid w:val="00B42C0C"/>
    <w:rsid w:val="00B71D10"/>
    <w:rsid w:val="00B8604B"/>
    <w:rsid w:val="00BA6CE9"/>
    <w:rsid w:val="00BB0B94"/>
    <w:rsid w:val="00BB20AD"/>
    <w:rsid w:val="00BC0473"/>
    <w:rsid w:val="00BC0AD0"/>
    <w:rsid w:val="00BC1195"/>
    <w:rsid w:val="00BD3653"/>
    <w:rsid w:val="00BE33F9"/>
    <w:rsid w:val="00BE41BE"/>
    <w:rsid w:val="00BE6B30"/>
    <w:rsid w:val="00BF6BAB"/>
    <w:rsid w:val="00C05383"/>
    <w:rsid w:val="00C0584E"/>
    <w:rsid w:val="00C079CA"/>
    <w:rsid w:val="00C16475"/>
    <w:rsid w:val="00C35B79"/>
    <w:rsid w:val="00C8570F"/>
    <w:rsid w:val="00CB115D"/>
    <w:rsid w:val="00CC2880"/>
    <w:rsid w:val="00CD01E7"/>
    <w:rsid w:val="00CD4128"/>
    <w:rsid w:val="00CD490B"/>
    <w:rsid w:val="00CE0503"/>
    <w:rsid w:val="00CF25D4"/>
    <w:rsid w:val="00CF34E6"/>
    <w:rsid w:val="00D003B8"/>
    <w:rsid w:val="00D15DFB"/>
    <w:rsid w:val="00D34659"/>
    <w:rsid w:val="00D35FF2"/>
    <w:rsid w:val="00D466FB"/>
    <w:rsid w:val="00D470F7"/>
    <w:rsid w:val="00D52C51"/>
    <w:rsid w:val="00D67545"/>
    <w:rsid w:val="00D7130F"/>
    <w:rsid w:val="00DA0E78"/>
    <w:rsid w:val="00DA627E"/>
    <w:rsid w:val="00DA7CAC"/>
    <w:rsid w:val="00DC2E83"/>
    <w:rsid w:val="00DC5A68"/>
    <w:rsid w:val="00DC6B07"/>
    <w:rsid w:val="00DE0D14"/>
    <w:rsid w:val="00E06FD5"/>
    <w:rsid w:val="00E124FB"/>
    <w:rsid w:val="00E234CD"/>
    <w:rsid w:val="00E25B79"/>
    <w:rsid w:val="00E26A42"/>
    <w:rsid w:val="00E27ABB"/>
    <w:rsid w:val="00E676D2"/>
    <w:rsid w:val="00E755F3"/>
    <w:rsid w:val="00E77264"/>
    <w:rsid w:val="00E82C41"/>
    <w:rsid w:val="00EA69FD"/>
    <w:rsid w:val="00EA6E3D"/>
    <w:rsid w:val="00EB3B54"/>
    <w:rsid w:val="00EB4E3C"/>
    <w:rsid w:val="00EB7D8E"/>
    <w:rsid w:val="00EC12DA"/>
    <w:rsid w:val="00EE4F2F"/>
    <w:rsid w:val="00EF3858"/>
    <w:rsid w:val="00F06524"/>
    <w:rsid w:val="00F076D8"/>
    <w:rsid w:val="00F30C00"/>
    <w:rsid w:val="00F37BAD"/>
    <w:rsid w:val="00F37D07"/>
    <w:rsid w:val="00F4464F"/>
    <w:rsid w:val="00F563D6"/>
    <w:rsid w:val="00F634C8"/>
    <w:rsid w:val="00F81206"/>
    <w:rsid w:val="00F8688C"/>
    <w:rsid w:val="00F87795"/>
    <w:rsid w:val="00F94A83"/>
    <w:rsid w:val="00FB5F73"/>
    <w:rsid w:val="00FC3CE4"/>
    <w:rsid w:val="00FD07DA"/>
    <w:rsid w:val="00FD0A7E"/>
    <w:rsid w:val="00FD3BF8"/>
    <w:rsid w:val="00FD59AB"/>
    <w:rsid w:val="00FF0B52"/>
    <w:rsid w:val="00FF2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A002"/>
  <w15:chartTrackingRefBased/>
  <w15:docId w15:val="{43720008-89FA-4835-AE2B-2D1AE008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C5C"/>
    <w:pPr>
      <w:spacing w:after="0" w:line="240" w:lineRule="auto"/>
      <w:jc w:val="both"/>
    </w:pPr>
    <w:rPr>
      <w:rFonts w:ascii="Arial" w:hAnsi="Arial"/>
      <w:sz w:val="24"/>
    </w:rPr>
  </w:style>
  <w:style w:type="paragraph" w:styleId="Heading1">
    <w:name w:val="heading 1"/>
    <w:basedOn w:val="Normal"/>
    <w:next w:val="Normal"/>
    <w:link w:val="Heading1Char"/>
    <w:uiPriority w:val="9"/>
    <w:qFormat/>
    <w:rsid w:val="008B4E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4E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E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E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4E9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4E9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4E9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4E9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4E9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10">
    <w:name w:val="R-10"/>
    <w:basedOn w:val="Normal"/>
    <w:rsid w:val="00FB5F73"/>
    <w:pPr>
      <w:ind w:left="792" w:hanging="360"/>
      <w:jc w:val="left"/>
    </w:pPr>
    <w:rPr>
      <w:rFonts w:ascii="Courier New" w:hAnsi="Courier New"/>
      <w:sz w:val="20"/>
    </w:rPr>
  </w:style>
  <w:style w:type="character" w:customStyle="1" w:styleId="Heading1Char">
    <w:name w:val="Heading 1 Char"/>
    <w:basedOn w:val="DefaultParagraphFont"/>
    <w:link w:val="Heading1"/>
    <w:uiPriority w:val="9"/>
    <w:rsid w:val="008B4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E9B"/>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8B4E9B"/>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8B4E9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B4E9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B4E9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B4E9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B4E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E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E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4E9B"/>
    <w:rPr>
      <w:rFonts w:ascii="Arial" w:hAnsi="Arial"/>
      <w:i/>
      <w:iCs/>
      <w:color w:val="404040" w:themeColor="text1" w:themeTint="BF"/>
      <w:sz w:val="24"/>
    </w:rPr>
  </w:style>
  <w:style w:type="paragraph" w:styleId="ListParagraph">
    <w:name w:val="List Paragraph"/>
    <w:basedOn w:val="Normal"/>
    <w:link w:val="ListParagraphChar"/>
    <w:uiPriority w:val="34"/>
    <w:qFormat/>
    <w:rsid w:val="008B4E9B"/>
    <w:pPr>
      <w:ind w:left="720"/>
      <w:contextualSpacing/>
    </w:pPr>
  </w:style>
  <w:style w:type="character" w:styleId="IntenseEmphasis">
    <w:name w:val="Intense Emphasis"/>
    <w:basedOn w:val="DefaultParagraphFont"/>
    <w:uiPriority w:val="21"/>
    <w:qFormat/>
    <w:rsid w:val="008B4E9B"/>
    <w:rPr>
      <w:i/>
      <w:iCs/>
      <w:color w:val="0F4761" w:themeColor="accent1" w:themeShade="BF"/>
    </w:rPr>
  </w:style>
  <w:style w:type="paragraph" w:styleId="IntenseQuote">
    <w:name w:val="Intense Quote"/>
    <w:basedOn w:val="Normal"/>
    <w:next w:val="Normal"/>
    <w:link w:val="IntenseQuoteChar"/>
    <w:uiPriority w:val="30"/>
    <w:qFormat/>
    <w:rsid w:val="008B4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E9B"/>
    <w:rPr>
      <w:rFonts w:ascii="Arial" w:hAnsi="Arial"/>
      <w:i/>
      <w:iCs/>
      <w:color w:val="0F4761" w:themeColor="accent1" w:themeShade="BF"/>
      <w:sz w:val="24"/>
    </w:rPr>
  </w:style>
  <w:style w:type="character" w:styleId="IntenseReference">
    <w:name w:val="Intense Reference"/>
    <w:basedOn w:val="DefaultParagraphFont"/>
    <w:uiPriority w:val="32"/>
    <w:qFormat/>
    <w:rsid w:val="008B4E9B"/>
    <w:rPr>
      <w:b/>
      <w:bCs/>
      <w:smallCaps/>
      <w:color w:val="0F4761" w:themeColor="accent1" w:themeShade="BF"/>
      <w:spacing w:val="5"/>
    </w:rPr>
  </w:style>
  <w:style w:type="character" w:styleId="Hyperlink">
    <w:name w:val="Hyperlink"/>
    <w:basedOn w:val="DefaultParagraphFont"/>
    <w:uiPriority w:val="99"/>
    <w:unhideWhenUsed/>
    <w:rsid w:val="006D7C5C"/>
    <w:rPr>
      <w:color w:val="467886" w:themeColor="hyperlink"/>
      <w:u w:val="single"/>
    </w:rPr>
  </w:style>
  <w:style w:type="character" w:styleId="FollowedHyperlink">
    <w:name w:val="FollowedHyperlink"/>
    <w:basedOn w:val="DefaultParagraphFont"/>
    <w:uiPriority w:val="99"/>
    <w:semiHidden/>
    <w:unhideWhenUsed/>
    <w:rsid w:val="006D7C5C"/>
    <w:rPr>
      <w:color w:val="96607D" w:themeColor="followedHyperlink"/>
      <w:u w:val="single"/>
    </w:rPr>
  </w:style>
  <w:style w:type="table" w:styleId="TableGrid">
    <w:name w:val="Table Grid"/>
    <w:basedOn w:val="TableNormal"/>
    <w:uiPriority w:val="59"/>
    <w:rsid w:val="00CD4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57563"/>
    <w:rPr>
      <w:rFonts w:ascii="Arial" w:hAnsi="Arial"/>
      <w:sz w:val="24"/>
    </w:rPr>
  </w:style>
  <w:style w:type="paragraph" w:customStyle="1" w:styleId="R">
    <w:name w:val="R"/>
    <w:basedOn w:val="Normal"/>
    <w:rsid w:val="00BE6B30"/>
    <w:pPr>
      <w:ind w:left="720"/>
    </w:pPr>
    <w:rPr>
      <w:rFonts w:ascii="Courier New" w:eastAsia="Times New Roman" w:hAnsi="Courier New" w:cs="Times New Roman"/>
      <w:kern w:val="0"/>
      <w:sz w:val="20"/>
      <w:szCs w:val="24"/>
      <w14:ligatures w14:val="none"/>
    </w:rPr>
  </w:style>
  <w:style w:type="paragraph" w:styleId="BodyText">
    <w:name w:val="Body Text"/>
    <w:basedOn w:val="Normal"/>
    <w:link w:val="BodyTextChar"/>
    <w:rsid w:val="00BE6B30"/>
    <w:rPr>
      <w:rFonts w:eastAsia="Times New Roman" w:cs="Times New Roman"/>
      <w:kern w:val="0"/>
      <w:szCs w:val="20"/>
      <w14:ligatures w14:val="none"/>
    </w:rPr>
  </w:style>
  <w:style w:type="character" w:customStyle="1" w:styleId="BodyTextChar">
    <w:name w:val="Body Text Char"/>
    <w:basedOn w:val="DefaultParagraphFont"/>
    <w:link w:val="BodyText"/>
    <w:rsid w:val="00BE6B30"/>
    <w:rPr>
      <w:rFonts w:ascii="Arial" w:eastAsia="Times New Roman" w:hAnsi="Arial" w:cs="Times New Roman"/>
      <w:kern w:val="0"/>
      <w:sz w:val="24"/>
      <w:szCs w:val="20"/>
      <w14:ligatures w14:val="none"/>
    </w:rPr>
  </w:style>
  <w:style w:type="character" w:styleId="PlaceholderText">
    <w:name w:val="Placeholder Text"/>
    <w:basedOn w:val="DefaultParagraphFont"/>
    <w:uiPriority w:val="99"/>
    <w:semiHidden/>
    <w:rsid w:val="002F3D73"/>
    <w:rPr>
      <w:color w:val="666666"/>
    </w:rPr>
  </w:style>
  <w:style w:type="paragraph" w:customStyle="1" w:styleId="R10">
    <w:name w:val="R_10"/>
    <w:basedOn w:val="Normal"/>
    <w:qFormat/>
    <w:rsid w:val="00114FC0"/>
    <w:pPr>
      <w:ind w:left="1656" w:hanging="576"/>
      <w:jc w:val="left"/>
    </w:pPr>
    <w:rPr>
      <w:rFonts w:ascii="Courier New" w:eastAsia="Times New Roman" w:hAnsi="Courier New" w:cs="Arial"/>
      <w:kern w:val="0"/>
      <w:sz w:val="20"/>
      <w:szCs w:val="40"/>
      <w14:ligatures w14:val="none"/>
    </w:rPr>
  </w:style>
  <w:style w:type="paragraph" w:styleId="Footer">
    <w:name w:val="footer"/>
    <w:basedOn w:val="Normal"/>
    <w:link w:val="FooterChar"/>
    <w:uiPriority w:val="99"/>
    <w:rsid w:val="00BA6CE9"/>
    <w:pPr>
      <w:tabs>
        <w:tab w:val="center" w:pos="4320"/>
        <w:tab w:val="right" w:pos="8640"/>
      </w:tabs>
    </w:pPr>
    <w:rPr>
      <w:rFonts w:eastAsia="Times New Roman" w:cs="Times New Roman"/>
      <w:kern w:val="0"/>
      <w:szCs w:val="20"/>
      <w14:ligatures w14:val="none"/>
    </w:rPr>
  </w:style>
  <w:style w:type="character" w:customStyle="1" w:styleId="FooterChar">
    <w:name w:val="Footer Char"/>
    <w:basedOn w:val="DefaultParagraphFont"/>
    <w:link w:val="Footer"/>
    <w:uiPriority w:val="99"/>
    <w:rsid w:val="00BA6CE9"/>
    <w:rPr>
      <w:rFonts w:ascii="Arial" w:eastAsia="Times New Roman" w:hAnsi="Arial" w:cs="Times New Roman"/>
      <w:kern w:val="0"/>
      <w:sz w:val="24"/>
      <w:szCs w:val="20"/>
      <w14:ligatures w14:val="none"/>
    </w:rPr>
  </w:style>
  <w:style w:type="paragraph" w:styleId="Header">
    <w:name w:val="header"/>
    <w:basedOn w:val="Normal"/>
    <w:link w:val="HeaderChar"/>
    <w:uiPriority w:val="99"/>
    <w:unhideWhenUsed/>
    <w:rsid w:val="00A83D03"/>
    <w:pPr>
      <w:tabs>
        <w:tab w:val="center" w:pos="4680"/>
        <w:tab w:val="right" w:pos="9360"/>
      </w:tabs>
    </w:pPr>
  </w:style>
  <w:style w:type="character" w:customStyle="1" w:styleId="HeaderChar">
    <w:name w:val="Header Char"/>
    <w:basedOn w:val="DefaultParagraphFont"/>
    <w:link w:val="Header"/>
    <w:uiPriority w:val="99"/>
    <w:rsid w:val="00A83D0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1074</TotalTime>
  <Pages>3</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Bilder</dc:creator>
  <cp:keywords/>
  <dc:description/>
  <cp:lastModifiedBy>Christopher Bilder</cp:lastModifiedBy>
  <cp:revision>70</cp:revision>
  <dcterms:created xsi:type="dcterms:W3CDTF">2026-09-01T19:43:00Z</dcterms:created>
  <dcterms:modified xsi:type="dcterms:W3CDTF">2026-09-30T18:35:00Z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