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902E" w14:textId="7AF5DB31" w:rsidR="00587887" w:rsidRDefault="00C351FD" w:rsidP="00587887">
      <w:r>
        <w:t>P</w:t>
      </w:r>
      <w:r w:rsidR="00587887">
        <w:t xml:space="preserve">roject #1 </w:t>
      </w:r>
      <w:r w:rsidR="006B2C71">
        <w:t>Answers</w:t>
      </w:r>
    </w:p>
    <w:p w14:paraId="22B21FDC" w14:textId="54654967" w:rsidR="00587887" w:rsidRDefault="00587887" w:rsidP="00587887">
      <w:r>
        <w:t xml:space="preserve">STAT </w:t>
      </w:r>
      <w:r w:rsidR="009F46A7">
        <w:t>475/</w:t>
      </w:r>
      <w:r>
        <w:t>875</w:t>
      </w:r>
    </w:p>
    <w:p w14:paraId="267D0B06" w14:textId="2939C4AB" w:rsidR="00587887" w:rsidRDefault="00827376" w:rsidP="00587887">
      <w:r>
        <w:t>Spring 202</w:t>
      </w:r>
      <w:r w:rsidR="009F46A7">
        <w:t>6</w:t>
      </w:r>
    </w:p>
    <w:p w14:paraId="261C9F53" w14:textId="77777777" w:rsidR="00587887" w:rsidRDefault="00587887" w:rsidP="00587887"/>
    <w:p w14:paraId="33190B32" w14:textId="77777777" w:rsidR="00587887" w:rsidRDefault="00587887" w:rsidP="00587887"/>
    <w:p w14:paraId="4076F0AB" w14:textId="272F8817" w:rsidR="009F46A7" w:rsidRDefault="00827376" w:rsidP="00587887">
      <w:r w:rsidRPr="00827376">
        <w:t xml:space="preserve">Complete the following problems below. </w:t>
      </w:r>
      <w:r w:rsidR="009F46A7">
        <w:t xml:space="preserve">Include your R program output with code inside of it for each part and any additional information needed to explain your answer. Your R code and output should be formatted in the same manner as in the </w:t>
      </w:r>
      <w:r w:rsidR="00D62D6B">
        <w:t>course</w:t>
      </w:r>
      <w:r w:rsidR="009F46A7">
        <w:t xml:space="preserve"> notes.</w:t>
      </w:r>
    </w:p>
    <w:p w14:paraId="43FF58ED" w14:textId="77777777" w:rsidR="00587887" w:rsidRDefault="00587887" w:rsidP="00587887">
      <w:r>
        <w:t xml:space="preserve">  </w:t>
      </w:r>
    </w:p>
    <w:p w14:paraId="76D68BCD" w14:textId="79BBD75C" w:rsidR="00243A6D" w:rsidRDefault="003977C7" w:rsidP="00F1038F">
      <w:pPr>
        <w:numPr>
          <w:ilvl w:val="0"/>
          <w:numId w:val="4"/>
        </w:numPr>
      </w:pPr>
      <w:r>
        <w:t xml:space="preserve">(24 total </w:t>
      </w:r>
      <w:proofErr w:type="gramStart"/>
      <w:r>
        <w:t xml:space="preserve">points) </w:t>
      </w:r>
      <w:r w:rsidR="009F46A7">
        <w:t>#</w:t>
      </w:r>
      <w:proofErr w:type="gramEnd"/>
      <w:r w:rsidR="009F46A7">
        <w:t>10 in Chapter 1</w:t>
      </w:r>
      <w:r w:rsidR="00243A6D">
        <w:t>; below are a few notes</w:t>
      </w:r>
      <w:r w:rsidR="00A05D4B">
        <w:t xml:space="preserve"> for</w:t>
      </w:r>
      <w:r w:rsidR="00243A6D">
        <w:t xml:space="preserve"> the problem:</w:t>
      </w:r>
    </w:p>
    <w:p w14:paraId="6C953F73" w14:textId="77777777" w:rsidR="00243A6D" w:rsidRDefault="00243A6D" w:rsidP="00243A6D">
      <w:pPr>
        <w:numPr>
          <w:ilvl w:val="2"/>
          <w:numId w:val="4"/>
        </w:numPr>
      </w:pPr>
      <w:r>
        <w:t>T</w:t>
      </w:r>
      <w:r w:rsidR="009F46A7">
        <w:t>he table referenced is now Table 3 in the online document.</w:t>
      </w:r>
    </w:p>
    <w:p w14:paraId="4E1FAA42" w14:textId="66D788A6" w:rsidR="009F46A7" w:rsidRDefault="00243A6D" w:rsidP="00243A6D">
      <w:pPr>
        <w:numPr>
          <w:ilvl w:val="2"/>
          <w:numId w:val="4"/>
        </w:numPr>
      </w:pPr>
      <w:r>
        <w:t xml:space="preserve">For part g), it is not directly stated the interval is 95%. It is probably implied given the first full sentence after the intervals are stated.  </w:t>
      </w:r>
      <w:r w:rsidR="009F46A7">
        <w:t xml:space="preserve"> </w:t>
      </w:r>
    </w:p>
    <w:p w14:paraId="1A253E67" w14:textId="6C1FFCD2" w:rsidR="00EB549E" w:rsidRDefault="00576730" w:rsidP="004B099C">
      <w:pPr>
        <w:pStyle w:val="ListParagraph"/>
        <w:numPr>
          <w:ilvl w:val="0"/>
          <w:numId w:val="13"/>
        </w:numPr>
      </w:pPr>
      <w:r>
        <w:t>2 points</w:t>
      </w:r>
      <w:r w:rsidR="009F46A7">
        <w:t xml:space="preserve"> </w:t>
      </w:r>
    </w:p>
    <w:p w14:paraId="21D7A958" w14:textId="77777777" w:rsidR="00A4417C" w:rsidRDefault="00A4417C" w:rsidP="00A4417C">
      <w:pPr>
        <w:ind w:left="1080"/>
      </w:pPr>
    </w:p>
    <w:p w14:paraId="69886A16" w14:textId="77777777" w:rsidR="00A4417C" w:rsidRDefault="00A4417C" w:rsidP="00B21BE4">
      <w:pPr>
        <w:pStyle w:val="R-10"/>
        <w:ind w:left="1296"/>
      </w:pPr>
      <w:r>
        <w:t>&gt; w</w:t>
      </w:r>
      <w:r w:rsidR="00A21EF9">
        <w:t xml:space="preserve"> </w:t>
      </w:r>
      <w:r>
        <w:t>&lt;-</w:t>
      </w:r>
      <w:r w:rsidR="00A21EF9">
        <w:t xml:space="preserve"> </w:t>
      </w:r>
      <w:r>
        <w:t xml:space="preserve">26  </w:t>
      </w:r>
    </w:p>
    <w:p w14:paraId="315AB505" w14:textId="77777777" w:rsidR="00A4417C" w:rsidRDefault="00A4417C" w:rsidP="00B21BE4">
      <w:pPr>
        <w:pStyle w:val="R-10"/>
        <w:ind w:left="1296"/>
      </w:pPr>
      <w:r>
        <w:t>&gt; n</w:t>
      </w:r>
      <w:r w:rsidR="00A21EF9">
        <w:t xml:space="preserve"> </w:t>
      </w:r>
      <w:r>
        <w:t>&lt;-</w:t>
      </w:r>
      <w:r w:rsidR="00A21EF9">
        <w:t xml:space="preserve"> </w:t>
      </w:r>
      <w:r>
        <w:t>31</w:t>
      </w:r>
    </w:p>
    <w:p w14:paraId="7FDF5149" w14:textId="77777777" w:rsidR="00A4417C" w:rsidRDefault="00A4417C" w:rsidP="00B21BE4">
      <w:pPr>
        <w:pStyle w:val="R-10"/>
        <w:ind w:left="1296"/>
      </w:pPr>
      <w:r>
        <w:t>&gt; alpha</w:t>
      </w:r>
      <w:r w:rsidR="00A21EF9">
        <w:t xml:space="preserve"> </w:t>
      </w:r>
      <w:r>
        <w:t>&lt;-</w:t>
      </w:r>
      <w:r w:rsidR="00A21EF9">
        <w:t xml:space="preserve"> </w:t>
      </w:r>
      <w:r>
        <w:t>0.05</w:t>
      </w:r>
    </w:p>
    <w:p w14:paraId="353E60DF" w14:textId="77777777" w:rsidR="00A4417C" w:rsidRDefault="00A4417C" w:rsidP="00B21BE4">
      <w:pPr>
        <w:pStyle w:val="R-10"/>
        <w:ind w:left="1296"/>
      </w:pPr>
      <w:r>
        <w:t>&gt; pi.hat</w:t>
      </w:r>
      <w:r w:rsidR="00A21EF9">
        <w:t xml:space="preserve"> </w:t>
      </w:r>
      <w:r>
        <w:t>&lt;-</w:t>
      </w:r>
      <w:r w:rsidR="00A21EF9">
        <w:t xml:space="preserve"> </w:t>
      </w:r>
      <w:r>
        <w:t>w/n</w:t>
      </w:r>
    </w:p>
    <w:p w14:paraId="35170E86" w14:textId="77777777" w:rsidR="00A4417C" w:rsidRDefault="00A4417C" w:rsidP="00B21BE4">
      <w:pPr>
        <w:pStyle w:val="R-10"/>
        <w:ind w:left="1296"/>
      </w:pPr>
      <w:r>
        <w:t xml:space="preserve">&gt; pi.hat </w:t>
      </w:r>
    </w:p>
    <w:p w14:paraId="5094F768" w14:textId="77777777" w:rsidR="00A4417C" w:rsidRDefault="00A4417C" w:rsidP="00B21BE4">
      <w:pPr>
        <w:pStyle w:val="R-10"/>
        <w:ind w:left="1296"/>
      </w:pPr>
      <w:r>
        <w:t>[1] 0.8387097</w:t>
      </w:r>
    </w:p>
    <w:p w14:paraId="7DE42A9E" w14:textId="77777777" w:rsidR="00A4417C" w:rsidRDefault="00A4417C" w:rsidP="00B21BE4">
      <w:pPr>
        <w:ind w:left="1296"/>
      </w:pPr>
    </w:p>
    <w:p w14:paraId="3543E76F" w14:textId="77777777" w:rsidR="00A4417C" w:rsidRDefault="00A4417C" w:rsidP="00B21BE4">
      <w:pPr>
        <w:ind w:left="720"/>
      </w:pPr>
      <w:r w:rsidRPr="00EB549E">
        <w:rPr>
          <w:position w:val="-6"/>
        </w:rPr>
        <w:object w:dxaOrig="200" w:dyaOrig="279" w14:anchorId="13783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4.95pt" o:ole="">
            <v:imagedata r:id="rId7" o:title=""/>
          </v:shape>
          <o:OLEObject Type="Embed" ProgID="Equation.DSMT4" ShapeID="_x0000_i1025" DrawAspect="Content" ObjectID="_1831380144" r:id="rId8"/>
        </w:object>
      </w:r>
      <w:r>
        <w:t xml:space="preserve"> = 0.8387</w:t>
      </w:r>
    </w:p>
    <w:p w14:paraId="091266DE" w14:textId="77777777" w:rsidR="00A4417C" w:rsidRDefault="00A4417C" w:rsidP="00A4417C">
      <w:pPr>
        <w:ind w:left="1080"/>
      </w:pPr>
    </w:p>
    <w:p w14:paraId="512D3AAA" w14:textId="4CEF0F86" w:rsidR="00C70642" w:rsidRDefault="00EB549E" w:rsidP="004B099C">
      <w:pPr>
        <w:pStyle w:val="ListParagraph"/>
        <w:numPr>
          <w:ilvl w:val="0"/>
          <w:numId w:val="13"/>
        </w:numPr>
      </w:pPr>
      <w:bookmarkStart w:id="0" w:name="_Ref61293522"/>
      <w:r>
        <w:t xml:space="preserve">5 points </w:t>
      </w:r>
      <w:r w:rsidR="00C70642">
        <w:t xml:space="preserve"> </w:t>
      </w:r>
    </w:p>
    <w:bookmarkEnd w:id="0"/>
    <w:p w14:paraId="1CADE74A" w14:textId="77777777" w:rsidR="00A4417C" w:rsidRDefault="00A4417C" w:rsidP="00A4417C">
      <w:pPr>
        <w:pStyle w:val="R-10"/>
        <w:ind w:left="1080"/>
      </w:pPr>
    </w:p>
    <w:p w14:paraId="3F991083" w14:textId="77777777" w:rsidR="00A4417C" w:rsidRDefault="00A4417C" w:rsidP="00B21BE4">
      <w:pPr>
        <w:pStyle w:val="R-10"/>
        <w:ind w:left="1296"/>
      </w:pPr>
      <w:r>
        <w:t xml:space="preserve">&gt; </w:t>
      </w:r>
      <w:proofErr w:type="gramStart"/>
      <w:r>
        <w:t>library(</w:t>
      </w:r>
      <w:proofErr w:type="gramEnd"/>
      <w:r>
        <w:t>package = binom)</w:t>
      </w:r>
    </w:p>
    <w:p w14:paraId="6E1B4342" w14:textId="77777777" w:rsidR="00A4417C" w:rsidRDefault="00A4417C" w:rsidP="00B21BE4">
      <w:pPr>
        <w:pStyle w:val="R-10"/>
        <w:ind w:left="1296"/>
      </w:pPr>
      <w:r>
        <w:t xml:space="preserve">&gt; </w:t>
      </w:r>
      <w:proofErr w:type="gramStart"/>
      <w:r>
        <w:t>binom.confint</w:t>
      </w:r>
      <w:proofErr w:type="gramEnd"/>
      <w:r>
        <w:t xml:space="preserve">(x = w, n = n, </w:t>
      </w:r>
      <w:proofErr w:type="gramStart"/>
      <w:r>
        <w:t>conf.level</w:t>
      </w:r>
      <w:proofErr w:type="gramEnd"/>
      <w:r>
        <w:t xml:space="preserve"> = 1-alpha, methods = "all")</w:t>
      </w:r>
    </w:p>
    <w:p w14:paraId="26F03ABB" w14:textId="77777777" w:rsidR="00A4417C" w:rsidRDefault="00A4417C" w:rsidP="00B21BE4">
      <w:pPr>
        <w:pStyle w:val="R-10"/>
        <w:ind w:left="1296"/>
      </w:pPr>
      <w:r>
        <w:t xml:space="preserve">          </w:t>
      </w:r>
      <w:proofErr w:type="gramStart"/>
      <w:r>
        <w:t>method  x</w:t>
      </w:r>
      <w:proofErr w:type="gramEnd"/>
      <w:r>
        <w:t xml:space="preserve">  n      </w:t>
      </w:r>
      <w:proofErr w:type="gramStart"/>
      <w:r>
        <w:t>mean</w:t>
      </w:r>
      <w:proofErr w:type="gramEnd"/>
      <w:r>
        <w:t xml:space="preserve">     lower     upper</w:t>
      </w:r>
    </w:p>
    <w:p w14:paraId="6909E63B" w14:textId="77777777" w:rsidR="00A4417C" w:rsidRDefault="00A4417C" w:rsidP="00B21BE4">
      <w:pPr>
        <w:pStyle w:val="R-10"/>
        <w:ind w:left="1296"/>
      </w:pPr>
      <w:proofErr w:type="gramStart"/>
      <w:r>
        <w:t>1  agresti</w:t>
      </w:r>
      <w:proofErr w:type="gramEnd"/>
      <w:r>
        <w:t>-coull 26 31 0.8387097 0.6688874 0.9338428</w:t>
      </w:r>
    </w:p>
    <w:p w14:paraId="3BD25E85" w14:textId="77777777" w:rsidR="00A4417C" w:rsidRDefault="00A4417C" w:rsidP="00B21BE4">
      <w:pPr>
        <w:pStyle w:val="R-10"/>
        <w:ind w:left="1296"/>
      </w:pPr>
      <w:r>
        <w:t>2     asymptotic 26 31 0.8387097 0.7092373 0.9681821</w:t>
      </w:r>
    </w:p>
    <w:p w14:paraId="1080DC2D" w14:textId="77777777" w:rsidR="00A4417C" w:rsidRDefault="00A4417C" w:rsidP="00B21BE4">
      <w:pPr>
        <w:pStyle w:val="R-10"/>
        <w:ind w:left="1296"/>
      </w:pPr>
      <w:r>
        <w:t xml:space="preserve">3 </w:t>
      </w:r>
      <w:proofErr w:type="gramStart"/>
      <w:r>
        <w:t xml:space="preserve">         bayes</w:t>
      </w:r>
      <w:proofErr w:type="gramEnd"/>
      <w:r>
        <w:t xml:space="preserve"> 26 31 0.8281250 0.6982339 0.9460186</w:t>
      </w:r>
    </w:p>
    <w:p w14:paraId="3A8B653E" w14:textId="77777777" w:rsidR="00A4417C" w:rsidRDefault="00A4417C" w:rsidP="00B21BE4">
      <w:pPr>
        <w:pStyle w:val="R-10"/>
        <w:ind w:left="1296"/>
      </w:pPr>
      <w:r>
        <w:t>4        cloglog 26 31 0.8387097 0.6550389 0.9294820</w:t>
      </w:r>
    </w:p>
    <w:p w14:paraId="10B7CC86" w14:textId="77777777" w:rsidR="00A4417C" w:rsidRDefault="00A4417C" w:rsidP="00B21BE4">
      <w:pPr>
        <w:pStyle w:val="R-10"/>
        <w:ind w:left="1296"/>
      </w:pPr>
      <w:r>
        <w:t>5          exact 26 31 0.8387097 0.6627284 0.9454757</w:t>
      </w:r>
    </w:p>
    <w:p w14:paraId="762DF1B7" w14:textId="77777777" w:rsidR="00A4417C" w:rsidRDefault="00A4417C" w:rsidP="00B21BE4">
      <w:pPr>
        <w:pStyle w:val="R-10"/>
        <w:ind w:left="1296"/>
      </w:pPr>
      <w:r>
        <w:t>6          logit 26 31 0.8387097 0.6663136 0.9312313</w:t>
      </w:r>
    </w:p>
    <w:p w14:paraId="5B9EECCB" w14:textId="77777777" w:rsidR="00A4417C" w:rsidRDefault="00A4417C" w:rsidP="00B21BE4">
      <w:pPr>
        <w:pStyle w:val="R-10"/>
        <w:ind w:left="1296"/>
      </w:pPr>
      <w:r>
        <w:t>7         probit 26 31 0.8387097 0.6771799 0.9355571</w:t>
      </w:r>
    </w:p>
    <w:p w14:paraId="7AEF1690" w14:textId="77777777" w:rsidR="00A4417C" w:rsidRDefault="00A4417C" w:rsidP="00B21BE4">
      <w:pPr>
        <w:pStyle w:val="R-10"/>
        <w:ind w:left="1296"/>
      </w:pPr>
      <w:r>
        <w:t>8        profile 26 31 0.8387097 0.6848136 0.9388513</w:t>
      </w:r>
    </w:p>
    <w:p w14:paraId="414184F4" w14:textId="77777777" w:rsidR="00A4417C" w:rsidRDefault="00A4417C" w:rsidP="00B21BE4">
      <w:pPr>
        <w:pStyle w:val="R-10"/>
        <w:ind w:left="1296"/>
      </w:pPr>
      <w:r>
        <w:t>9            lrt 26 31 0.8387097 0.6848197 0.9389412</w:t>
      </w:r>
    </w:p>
    <w:p w14:paraId="09965B30" w14:textId="77777777" w:rsidR="00A4417C" w:rsidRDefault="00A4417C" w:rsidP="00B21BE4">
      <w:pPr>
        <w:pStyle w:val="R-10"/>
        <w:ind w:left="1296"/>
      </w:pPr>
      <w:r>
        <w:t xml:space="preserve">10     </w:t>
      </w:r>
      <w:proofErr w:type="gramStart"/>
      <w:r>
        <w:t>prop</w:t>
      </w:r>
      <w:proofErr w:type="gramEnd"/>
      <w:r>
        <w:t>.test 26 31 0.8387097 0.6552729 0.9390533</w:t>
      </w:r>
    </w:p>
    <w:p w14:paraId="6834EC0B" w14:textId="77777777" w:rsidR="00A4417C" w:rsidRDefault="00A4417C" w:rsidP="00B21BE4">
      <w:pPr>
        <w:pStyle w:val="R-10"/>
        <w:ind w:left="1296"/>
      </w:pPr>
      <w:r>
        <w:t>11        wilson 26 31 0.8387097 0.6736565 0.9290738</w:t>
      </w:r>
    </w:p>
    <w:p w14:paraId="51505742" w14:textId="77777777" w:rsidR="00A4417C" w:rsidRPr="00A4417C" w:rsidRDefault="00A4417C" w:rsidP="00B21BE4">
      <w:pPr>
        <w:ind w:left="216"/>
        <w:rPr>
          <w:b/>
        </w:rPr>
      </w:pPr>
    </w:p>
    <w:tbl>
      <w:tblPr>
        <w:tblStyle w:val="TableGrid"/>
        <w:tblW w:w="0" w:type="auto"/>
        <w:tblInd w:w="823" w:type="dxa"/>
        <w:tblLook w:val="04A0" w:firstRow="1" w:lastRow="0" w:firstColumn="1" w:lastColumn="0" w:noHBand="0" w:noVBand="1"/>
      </w:tblPr>
      <w:tblGrid>
        <w:gridCol w:w="2031"/>
        <w:gridCol w:w="1978"/>
      </w:tblGrid>
      <w:tr w:rsidR="00A4417C" w:rsidRPr="00A4417C" w14:paraId="2BFA40FE" w14:textId="77777777" w:rsidTr="00B21BE4">
        <w:tc>
          <w:tcPr>
            <w:tcW w:w="0" w:type="auto"/>
          </w:tcPr>
          <w:p w14:paraId="12306315" w14:textId="77777777" w:rsidR="00A4417C" w:rsidRPr="00A4417C" w:rsidRDefault="00A4417C" w:rsidP="00A4417C">
            <w:pPr>
              <w:rPr>
                <w:b/>
              </w:rPr>
            </w:pPr>
            <w:r w:rsidRPr="00A4417C">
              <w:rPr>
                <w:b/>
              </w:rPr>
              <w:t>Name</w:t>
            </w:r>
          </w:p>
        </w:tc>
        <w:tc>
          <w:tcPr>
            <w:tcW w:w="0" w:type="auto"/>
          </w:tcPr>
          <w:p w14:paraId="6555E9E1" w14:textId="77777777" w:rsidR="00A4417C" w:rsidRPr="00A4417C" w:rsidRDefault="00A4417C" w:rsidP="00A4417C">
            <w:pPr>
              <w:rPr>
                <w:b/>
              </w:rPr>
            </w:pPr>
            <w:r w:rsidRPr="00A4417C">
              <w:rPr>
                <w:b/>
              </w:rPr>
              <w:t>Interval</w:t>
            </w:r>
          </w:p>
        </w:tc>
      </w:tr>
      <w:tr w:rsidR="00A4417C" w14:paraId="631F78AC" w14:textId="77777777" w:rsidTr="00B21BE4">
        <w:tc>
          <w:tcPr>
            <w:tcW w:w="0" w:type="auto"/>
          </w:tcPr>
          <w:p w14:paraId="3A9C2B76" w14:textId="77777777" w:rsidR="00A4417C" w:rsidRDefault="00A4417C" w:rsidP="00A4417C">
            <w:r>
              <w:t>Wilson</w:t>
            </w:r>
          </w:p>
        </w:tc>
        <w:tc>
          <w:tcPr>
            <w:tcW w:w="0" w:type="auto"/>
          </w:tcPr>
          <w:p w14:paraId="143C29E2" w14:textId="77777777" w:rsidR="00A4417C" w:rsidRDefault="00A4417C" w:rsidP="00A4417C">
            <w:r>
              <w:t>(0.6737, 0.9291)</w:t>
            </w:r>
          </w:p>
        </w:tc>
      </w:tr>
      <w:tr w:rsidR="00A4417C" w14:paraId="62C2F22B" w14:textId="77777777" w:rsidTr="00B21BE4">
        <w:tc>
          <w:tcPr>
            <w:tcW w:w="0" w:type="auto"/>
          </w:tcPr>
          <w:p w14:paraId="496559D1" w14:textId="77777777" w:rsidR="00A4417C" w:rsidRDefault="00A4417C" w:rsidP="00A4417C">
            <w:r>
              <w:t>Agresti-Coull</w:t>
            </w:r>
          </w:p>
        </w:tc>
        <w:tc>
          <w:tcPr>
            <w:tcW w:w="0" w:type="auto"/>
          </w:tcPr>
          <w:p w14:paraId="50338004" w14:textId="77777777" w:rsidR="00A4417C" w:rsidRDefault="00A4417C" w:rsidP="00A4417C">
            <w:r>
              <w:t>(0.6689, 0.9338)</w:t>
            </w:r>
          </w:p>
        </w:tc>
      </w:tr>
      <w:tr w:rsidR="00A4417C" w14:paraId="6B66E12C" w14:textId="77777777" w:rsidTr="00B21BE4">
        <w:tc>
          <w:tcPr>
            <w:tcW w:w="0" w:type="auto"/>
          </w:tcPr>
          <w:p w14:paraId="6BD137DB" w14:textId="77777777" w:rsidR="00A4417C" w:rsidRDefault="00A4417C" w:rsidP="00A4417C">
            <w:r>
              <w:t>Clopper-Pearson</w:t>
            </w:r>
          </w:p>
        </w:tc>
        <w:tc>
          <w:tcPr>
            <w:tcW w:w="0" w:type="auto"/>
          </w:tcPr>
          <w:p w14:paraId="5458BD66" w14:textId="77777777" w:rsidR="00A4417C" w:rsidRDefault="00A4417C" w:rsidP="00A4417C">
            <w:r>
              <w:t>(0.6627, 0.9455)</w:t>
            </w:r>
          </w:p>
        </w:tc>
      </w:tr>
    </w:tbl>
    <w:p w14:paraId="64D93D22" w14:textId="77777777" w:rsidR="005726FD" w:rsidRDefault="005726FD" w:rsidP="00B21BE4">
      <w:pPr>
        <w:ind w:left="1296"/>
      </w:pPr>
    </w:p>
    <w:p w14:paraId="7D0B2DC5" w14:textId="77777777" w:rsidR="00A4417C" w:rsidRDefault="008833C9" w:rsidP="00B21BE4">
      <w:pPr>
        <w:ind w:left="720"/>
      </w:pPr>
      <w:r>
        <w:t xml:space="preserve">The Wilson and Agresti-Coull intervals are very similar—same to two digits after the decimal. The Clopper-Pearson interval is wide enough to contain the lower and upper bounds of the other two intervals. </w:t>
      </w:r>
    </w:p>
    <w:p w14:paraId="30E7D867" w14:textId="77777777" w:rsidR="00A4417C" w:rsidRDefault="00A4417C" w:rsidP="00A4417C">
      <w:pPr>
        <w:pStyle w:val="R-10"/>
        <w:ind w:left="1080"/>
      </w:pPr>
    </w:p>
    <w:p w14:paraId="4965A861" w14:textId="2EEBCC93" w:rsidR="008833C9" w:rsidRDefault="00576730" w:rsidP="004B099C">
      <w:pPr>
        <w:pStyle w:val="ListParagraph"/>
        <w:numPr>
          <w:ilvl w:val="0"/>
          <w:numId w:val="13"/>
        </w:numPr>
      </w:pPr>
      <w:r>
        <w:t>3</w:t>
      </w:r>
      <w:r w:rsidR="008833C9">
        <w:t xml:space="preserve"> points </w:t>
      </w:r>
    </w:p>
    <w:p w14:paraId="5BF97D95" w14:textId="77777777" w:rsidR="008833C9" w:rsidRDefault="008833C9" w:rsidP="008833C9">
      <w:pPr>
        <w:ind w:left="1080"/>
      </w:pPr>
    </w:p>
    <w:p w14:paraId="0D53AFFF" w14:textId="77777777" w:rsidR="008833C9" w:rsidRDefault="008833C9" w:rsidP="00C70642">
      <w:pPr>
        <w:ind w:left="720"/>
      </w:pPr>
      <w:r>
        <w:t xml:space="preserve">We are 95% confident that the sensitivity of the BD Veritor system is between 0.67 and 0.93. </w:t>
      </w:r>
    </w:p>
    <w:p w14:paraId="5E938E92" w14:textId="77777777" w:rsidR="008833C9" w:rsidRDefault="008833C9" w:rsidP="008833C9">
      <w:pPr>
        <w:ind w:left="1080"/>
      </w:pPr>
    </w:p>
    <w:p w14:paraId="5DD15513" w14:textId="77777777" w:rsidR="008833C9" w:rsidRDefault="008833C9" w:rsidP="00C70642">
      <w:pPr>
        <w:ind w:left="720"/>
      </w:pPr>
      <w:r>
        <w:t xml:space="preserve">Alternative interpretation: The 95% confidence interval is 0.67 &lt; </w:t>
      </w:r>
      <w:r>
        <w:sym w:font="Symbol" w:char="F070"/>
      </w:r>
      <w:r>
        <w:t xml:space="preserve"> &lt; 0.93. </w:t>
      </w:r>
      <w:r w:rsidR="00C05C49" w:rsidRPr="008D5D12">
        <w:t xml:space="preserve">We would expect </w:t>
      </w:r>
      <w:r w:rsidR="00C05C49">
        <w:t xml:space="preserve">the sensitivity </w:t>
      </w:r>
      <w:r w:rsidR="00C05C49" w:rsidRPr="008D5D12">
        <w:t>to be within approximately 95% of similarly constructed confidence intervals.</w:t>
      </w:r>
    </w:p>
    <w:p w14:paraId="42B9922B" w14:textId="77777777" w:rsidR="007B3DD6" w:rsidRDefault="007B3DD6" w:rsidP="007B3DD6">
      <w:pPr>
        <w:ind w:left="1080"/>
      </w:pPr>
    </w:p>
    <w:p w14:paraId="64295469" w14:textId="59C37FE8" w:rsidR="002F0537" w:rsidRDefault="00576730" w:rsidP="004B099C">
      <w:pPr>
        <w:pStyle w:val="ListParagraph"/>
        <w:numPr>
          <w:ilvl w:val="0"/>
          <w:numId w:val="13"/>
        </w:numPr>
      </w:pPr>
      <w:r>
        <w:t>5</w:t>
      </w:r>
      <w:r w:rsidR="002F0537">
        <w:t xml:space="preserve"> points </w:t>
      </w:r>
    </w:p>
    <w:p w14:paraId="2098235A" w14:textId="77777777" w:rsidR="002F0537" w:rsidRDefault="002F0537" w:rsidP="002F0537">
      <w:pPr>
        <w:ind w:left="1080"/>
      </w:pPr>
    </w:p>
    <w:p w14:paraId="0790FA0F" w14:textId="77777777" w:rsidR="002F0537" w:rsidRDefault="00D97F38" w:rsidP="00B21BE4">
      <w:pPr>
        <w:ind w:left="720"/>
      </w:pPr>
      <w:r>
        <w:t>One way to approach this problem is to try different values of n and allow w to be the rounded value of n</w:t>
      </w:r>
      <w:r>
        <w:sym w:font="Symbol" w:char="F0B4"/>
      </w:r>
      <w:r w:rsidRPr="00EB549E">
        <w:rPr>
          <w:position w:val="-6"/>
        </w:rPr>
        <w:object w:dxaOrig="200" w:dyaOrig="279" w14:anchorId="741198D6">
          <v:shape id="_x0000_i1026" type="#_x0000_t75" style="width:11.55pt;height:14.95pt" o:ole="">
            <v:imagedata r:id="rId7" o:title=""/>
          </v:shape>
          <o:OLEObject Type="Embed" ProgID="Equation.DSMT4" ShapeID="_x0000_i1026" DrawAspect="Content" ObjectID="_1831380145" r:id="rId9"/>
        </w:object>
      </w:r>
      <w:r>
        <w:t xml:space="preserve">. Examine the width of the interval for each n. Keep on trying different values of n until one obtains an interval </w:t>
      </w:r>
      <w:r w:rsidR="00D4219C" w:rsidRPr="00D4219C">
        <w:t>width</w:t>
      </w:r>
      <w:r w:rsidR="00D4219C">
        <w:t xml:space="preserve"> </w:t>
      </w:r>
      <w:r>
        <w:t xml:space="preserve">of about 0.05. </w:t>
      </w:r>
    </w:p>
    <w:p w14:paraId="5FD5B411" w14:textId="77777777" w:rsidR="00D97F38" w:rsidRDefault="00D97F38" w:rsidP="00B21BE4">
      <w:pPr>
        <w:ind w:left="1080"/>
      </w:pPr>
    </w:p>
    <w:p w14:paraId="2469C6DF" w14:textId="77777777" w:rsidR="00D97F38" w:rsidRDefault="00D97F38" w:rsidP="00B21BE4">
      <w:pPr>
        <w:pStyle w:val="R-10"/>
        <w:ind w:left="1296"/>
      </w:pPr>
      <w:r>
        <w:t xml:space="preserve">&gt; </w:t>
      </w:r>
      <w:proofErr w:type="gramStart"/>
      <w:r>
        <w:t>pi.same</w:t>
      </w:r>
      <w:proofErr w:type="gramEnd"/>
      <w:r>
        <w:t xml:space="preserve"> &lt;- 0.84</w:t>
      </w:r>
    </w:p>
    <w:p w14:paraId="08FF128F" w14:textId="77777777" w:rsidR="00D97F38" w:rsidRDefault="00D97F38" w:rsidP="00B21BE4">
      <w:pPr>
        <w:pStyle w:val="R-10"/>
        <w:ind w:left="1296"/>
      </w:pPr>
      <w:r>
        <w:t>&gt; n &lt;- 900</w:t>
      </w:r>
    </w:p>
    <w:p w14:paraId="3C77BE9B" w14:textId="77777777" w:rsidR="00D97F38" w:rsidRDefault="00D97F38" w:rsidP="00B21BE4">
      <w:pPr>
        <w:pStyle w:val="R-10"/>
        <w:ind w:left="1296"/>
      </w:pPr>
      <w:r>
        <w:t>&gt; w &lt;- round(n*</w:t>
      </w:r>
      <w:proofErr w:type="gramStart"/>
      <w:r>
        <w:t>pi.same</w:t>
      </w:r>
      <w:proofErr w:type="gramEnd"/>
      <w:r>
        <w:t>)</w:t>
      </w:r>
    </w:p>
    <w:p w14:paraId="58D82529" w14:textId="77777777" w:rsidR="00D97F38" w:rsidRDefault="00D97F38" w:rsidP="00B21BE4">
      <w:pPr>
        <w:pStyle w:val="R-10"/>
        <w:ind w:left="1296"/>
      </w:pPr>
      <w:r>
        <w:t>&gt; w/n</w:t>
      </w:r>
    </w:p>
    <w:p w14:paraId="77168276" w14:textId="77777777" w:rsidR="00D97F38" w:rsidRDefault="00D97F38" w:rsidP="00B21BE4">
      <w:pPr>
        <w:pStyle w:val="R-10"/>
        <w:ind w:left="1296"/>
      </w:pPr>
      <w:r>
        <w:t>[1] 0.84</w:t>
      </w:r>
    </w:p>
    <w:p w14:paraId="3597F0A3" w14:textId="77777777" w:rsidR="00D97F38" w:rsidRDefault="00D97F38" w:rsidP="00B21BE4">
      <w:pPr>
        <w:pStyle w:val="R-10"/>
        <w:ind w:left="1296"/>
      </w:pPr>
    </w:p>
    <w:p w14:paraId="20F77C27" w14:textId="77777777" w:rsidR="00D97F38" w:rsidRDefault="00D97F38" w:rsidP="00B21BE4">
      <w:pPr>
        <w:pStyle w:val="R-10"/>
        <w:ind w:left="1296"/>
      </w:pPr>
      <w:r>
        <w:t xml:space="preserve">&gt; wilson &lt;- </w:t>
      </w:r>
      <w:proofErr w:type="gramStart"/>
      <w:r>
        <w:t>binom.confint</w:t>
      </w:r>
      <w:proofErr w:type="gramEnd"/>
      <w:r>
        <w:t xml:space="preserve">(x = w, n = n, </w:t>
      </w:r>
      <w:proofErr w:type="gramStart"/>
      <w:r>
        <w:t>conf.level</w:t>
      </w:r>
      <w:proofErr w:type="gramEnd"/>
      <w:r>
        <w:t xml:space="preserve"> = 1-alpha, methods = "wilson")</w:t>
      </w:r>
    </w:p>
    <w:p w14:paraId="51629CF6" w14:textId="77777777" w:rsidR="00D97F38" w:rsidRDefault="00D97F38" w:rsidP="00B21BE4">
      <w:pPr>
        <w:pStyle w:val="R-10"/>
        <w:ind w:left="1296"/>
      </w:pPr>
      <w:r>
        <w:t>&gt; names(wilson)</w:t>
      </w:r>
    </w:p>
    <w:p w14:paraId="4F2C7D6E" w14:textId="77777777" w:rsidR="00D97F38" w:rsidRDefault="00D97F38" w:rsidP="00B21BE4">
      <w:pPr>
        <w:pStyle w:val="R-10"/>
        <w:ind w:left="1296"/>
      </w:pPr>
      <w:r>
        <w:t>[1] "method" "x"      "n"      "</w:t>
      </w:r>
      <w:proofErr w:type="gramStart"/>
      <w:r>
        <w:t>mean</w:t>
      </w:r>
      <w:proofErr w:type="gramEnd"/>
      <w:r>
        <w:t>"   "lower</w:t>
      </w:r>
      <w:proofErr w:type="gramStart"/>
      <w:r>
        <w:t>"  "</w:t>
      </w:r>
      <w:proofErr w:type="gramEnd"/>
      <w:r>
        <w:t xml:space="preserve">upper" </w:t>
      </w:r>
    </w:p>
    <w:p w14:paraId="78D4CCA9" w14:textId="77777777" w:rsidR="00D97F38" w:rsidRDefault="00D97F38" w:rsidP="00B21BE4">
      <w:pPr>
        <w:pStyle w:val="R-10"/>
        <w:ind w:left="1296"/>
      </w:pPr>
      <w:r>
        <w:t>&gt; wilson$upper - wilson$lower</w:t>
      </w:r>
    </w:p>
    <w:p w14:paraId="16BC5839" w14:textId="77777777" w:rsidR="00D97F38" w:rsidRDefault="00D97F38" w:rsidP="00B21BE4">
      <w:pPr>
        <w:pStyle w:val="R-10"/>
        <w:ind w:left="1296"/>
      </w:pPr>
      <w:r>
        <w:t>[1] 0.0478877</w:t>
      </w:r>
    </w:p>
    <w:p w14:paraId="52913AAD" w14:textId="77777777" w:rsidR="00D97F38" w:rsidRDefault="00D97F38" w:rsidP="00B21BE4">
      <w:pPr>
        <w:pStyle w:val="R-10"/>
        <w:ind w:left="1296"/>
      </w:pPr>
    </w:p>
    <w:p w14:paraId="2884F2FD" w14:textId="77777777" w:rsidR="00D97F38" w:rsidRDefault="00D97F38" w:rsidP="00B21BE4">
      <w:pPr>
        <w:pStyle w:val="R-10"/>
        <w:ind w:left="1296"/>
      </w:pPr>
      <w:r>
        <w:t xml:space="preserve">&gt; </w:t>
      </w:r>
      <w:proofErr w:type="gramStart"/>
      <w:r>
        <w:t>pi.same</w:t>
      </w:r>
      <w:proofErr w:type="gramEnd"/>
      <w:r>
        <w:t xml:space="preserve"> &lt;- 0.84</w:t>
      </w:r>
    </w:p>
    <w:p w14:paraId="0F6A9C38" w14:textId="77777777" w:rsidR="00D97F38" w:rsidRDefault="00D97F38" w:rsidP="00B21BE4">
      <w:pPr>
        <w:pStyle w:val="R-10"/>
        <w:ind w:left="1296"/>
      </w:pPr>
      <w:r>
        <w:t>&gt; n &lt;- 800</w:t>
      </w:r>
    </w:p>
    <w:p w14:paraId="07F7CEB0" w14:textId="77777777" w:rsidR="00D97F38" w:rsidRDefault="00D97F38" w:rsidP="00B21BE4">
      <w:pPr>
        <w:pStyle w:val="R-10"/>
        <w:ind w:left="1296"/>
      </w:pPr>
      <w:r>
        <w:t>&gt; w &lt;- round(n*</w:t>
      </w:r>
      <w:proofErr w:type="gramStart"/>
      <w:r>
        <w:t>pi.same</w:t>
      </w:r>
      <w:proofErr w:type="gramEnd"/>
      <w:r>
        <w:t>)</w:t>
      </w:r>
    </w:p>
    <w:p w14:paraId="48C0EE35" w14:textId="77777777" w:rsidR="00D97F38" w:rsidRDefault="00D97F38" w:rsidP="00B21BE4">
      <w:pPr>
        <w:pStyle w:val="R-10"/>
        <w:ind w:left="1296"/>
      </w:pPr>
      <w:r>
        <w:t>&gt; w/n</w:t>
      </w:r>
    </w:p>
    <w:p w14:paraId="2C7F50E8" w14:textId="77777777" w:rsidR="00D97F38" w:rsidRDefault="00D97F38" w:rsidP="00B21BE4">
      <w:pPr>
        <w:pStyle w:val="R-10"/>
        <w:ind w:left="1296"/>
      </w:pPr>
      <w:r>
        <w:t>[1] 0.84</w:t>
      </w:r>
    </w:p>
    <w:p w14:paraId="2B4F8C1B" w14:textId="77777777" w:rsidR="00D97F38" w:rsidRDefault="00D97F38" w:rsidP="00B21BE4">
      <w:pPr>
        <w:pStyle w:val="R-10"/>
        <w:ind w:left="1296"/>
      </w:pPr>
      <w:r>
        <w:t xml:space="preserve">&gt; wilson &lt;- </w:t>
      </w:r>
      <w:proofErr w:type="gramStart"/>
      <w:r>
        <w:t>binom.confint</w:t>
      </w:r>
      <w:proofErr w:type="gramEnd"/>
      <w:r>
        <w:t xml:space="preserve">(x = w, n = n, </w:t>
      </w:r>
      <w:proofErr w:type="gramStart"/>
      <w:r>
        <w:t>conf.level</w:t>
      </w:r>
      <w:proofErr w:type="gramEnd"/>
      <w:r>
        <w:t xml:space="preserve"> = 1-alpha, methods = "wilson")</w:t>
      </w:r>
    </w:p>
    <w:p w14:paraId="25BEA7A6" w14:textId="77777777" w:rsidR="00D97F38" w:rsidRDefault="00D97F38" w:rsidP="00B21BE4">
      <w:pPr>
        <w:pStyle w:val="R-10"/>
        <w:ind w:left="1296"/>
      </w:pPr>
      <w:r>
        <w:t>&gt; wilson$upper - wilson$lower</w:t>
      </w:r>
    </w:p>
    <w:p w14:paraId="1E325BDB" w14:textId="77777777" w:rsidR="00D97F38" w:rsidRDefault="00D97F38" w:rsidP="00B21BE4">
      <w:pPr>
        <w:pStyle w:val="R-10"/>
        <w:ind w:left="1296"/>
      </w:pPr>
      <w:r>
        <w:t>[1] 0.05079059</w:t>
      </w:r>
    </w:p>
    <w:p w14:paraId="0CFA9E27" w14:textId="77777777" w:rsidR="00D97F38" w:rsidRDefault="00D97F38" w:rsidP="00B21BE4">
      <w:pPr>
        <w:pStyle w:val="R-10"/>
        <w:ind w:left="1296"/>
      </w:pPr>
    </w:p>
    <w:p w14:paraId="0591FD7C" w14:textId="77777777" w:rsidR="00D97F38" w:rsidRDefault="00D97F38" w:rsidP="00B21BE4">
      <w:pPr>
        <w:pStyle w:val="R-10"/>
        <w:ind w:left="1296"/>
      </w:pPr>
      <w:r>
        <w:t xml:space="preserve">&gt; </w:t>
      </w:r>
      <w:proofErr w:type="gramStart"/>
      <w:r>
        <w:t>pi.same</w:t>
      </w:r>
      <w:proofErr w:type="gramEnd"/>
      <w:r>
        <w:t xml:space="preserve"> &lt;- 0.84</w:t>
      </w:r>
    </w:p>
    <w:p w14:paraId="4CB6442E" w14:textId="77777777" w:rsidR="00D97F38" w:rsidRDefault="00D97F38" w:rsidP="00B21BE4">
      <w:pPr>
        <w:pStyle w:val="R-10"/>
        <w:ind w:left="1296"/>
      </w:pPr>
      <w:r>
        <w:t>&gt; n &lt;- 825</w:t>
      </w:r>
    </w:p>
    <w:p w14:paraId="07627327" w14:textId="77777777" w:rsidR="00D97F38" w:rsidRDefault="00D97F38" w:rsidP="00B21BE4">
      <w:pPr>
        <w:pStyle w:val="R-10"/>
        <w:ind w:left="1296"/>
      </w:pPr>
      <w:r>
        <w:t>&gt; w &lt;- round(n*</w:t>
      </w:r>
      <w:proofErr w:type="gramStart"/>
      <w:r>
        <w:t>pi.same</w:t>
      </w:r>
      <w:proofErr w:type="gramEnd"/>
      <w:r>
        <w:t>)</w:t>
      </w:r>
    </w:p>
    <w:p w14:paraId="66E85BDC" w14:textId="77777777" w:rsidR="00D97F38" w:rsidRDefault="00D97F38" w:rsidP="00B21BE4">
      <w:pPr>
        <w:pStyle w:val="R-10"/>
        <w:ind w:left="1296"/>
      </w:pPr>
      <w:r>
        <w:t>&gt; w/n</w:t>
      </w:r>
    </w:p>
    <w:p w14:paraId="7B18E5B4" w14:textId="77777777" w:rsidR="00D97F38" w:rsidRDefault="00D97F38" w:rsidP="00B21BE4">
      <w:pPr>
        <w:pStyle w:val="R-10"/>
        <w:ind w:left="1296"/>
      </w:pPr>
      <w:r>
        <w:t>[1] 0.84</w:t>
      </w:r>
    </w:p>
    <w:p w14:paraId="053121FB" w14:textId="77777777" w:rsidR="00D97F38" w:rsidRDefault="00D97F38" w:rsidP="00B21BE4">
      <w:pPr>
        <w:pStyle w:val="R-10"/>
        <w:ind w:left="1296"/>
      </w:pPr>
      <w:r>
        <w:t xml:space="preserve">&gt; wilson &lt;- </w:t>
      </w:r>
      <w:proofErr w:type="gramStart"/>
      <w:r>
        <w:t>binom.confint</w:t>
      </w:r>
      <w:proofErr w:type="gramEnd"/>
      <w:r>
        <w:t xml:space="preserve">(x = w, n = n, </w:t>
      </w:r>
      <w:proofErr w:type="gramStart"/>
      <w:r>
        <w:t>conf.level</w:t>
      </w:r>
      <w:proofErr w:type="gramEnd"/>
      <w:r>
        <w:t xml:space="preserve"> = 1-alpha, methods = "wilson")</w:t>
      </w:r>
    </w:p>
    <w:p w14:paraId="48F149C3" w14:textId="77777777" w:rsidR="00D97F38" w:rsidRDefault="00D97F38" w:rsidP="00B21BE4">
      <w:pPr>
        <w:pStyle w:val="R-10"/>
        <w:ind w:left="1296"/>
      </w:pPr>
      <w:r>
        <w:t>&gt; wilson$upper - wilson$lower</w:t>
      </w:r>
    </w:p>
    <w:p w14:paraId="6BA7A4CA" w14:textId="77777777" w:rsidR="00D97F38" w:rsidRDefault="00D97F38" w:rsidP="00B21BE4">
      <w:pPr>
        <w:pStyle w:val="R-10"/>
        <w:ind w:left="1296"/>
      </w:pPr>
      <w:r>
        <w:t>[1] 0.05001565</w:t>
      </w:r>
    </w:p>
    <w:p w14:paraId="1969C941" w14:textId="77777777" w:rsidR="00D97F38" w:rsidRDefault="00D97F38" w:rsidP="00B21BE4">
      <w:pPr>
        <w:pStyle w:val="R-10"/>
        <w:ind w:left="1296"/>
      </w:pPr>
    </w:p>
    <w:p w14:paraId="0A5A7D70" w14:textId="77777777" w:rsidR="00D97F38" w:rsidRDefault="00D97F38" w:rsidP="00B21BE4">
      <w:pPr>
        <w:pStyle w:val="R-10"/>
        <w:ind w:left="1296"/>
      </w:pPr>
      <w:r>
        <w:t xml:space="preserve">&gt; </w:t>
      </w:r>
      <w:proofErr w:type="gramStart"/>
      <w:r>
        <w:t>pi.same</w:t>
      </w:r>
      <w:proofErr w:type="gramEnd"/>
      <w:r>
        <w:t xml:space="preserve"> &lt;- 0.84</w:t>
      </w:r>
    </w:p>
    <w:p w14:paraId="4C8AD55A" w14:textId="77777777" w:rsidR="00D97F38" w:rsidRDefault="00D97F38" w:rsidP="00B21BE4">
      <w:pPr>
        <w:pStyle w:val="R-10"/>
        <w:ind w:left="1296"/>
      </w:pPr>
      <w:r>
        <w:t>&gt; n &lt;- 826</w:t>
      </w:r>
    </w:p>
    <w:p w14:paraId="0527C939" w14:textId="77777777" w:rsidR="00D97F38" w:rsidRDefault="00D97F38" w:rsidP="00B21BE4">
      <w:pPr>
        <w:pStyle w:val="R-10"/>
        <w:ind w:left="1296"/>
      </w:pPr>
      <w:r>
        <w:t>&gt; w &lt;- round(n*</w:t>
      </w:r>
      <w:proofErr w:type="gramStart"/>
      <w:r>
        <w:t>pi.same</w:t>
      </w:r>
      <w:proofErr w:type="gramEnd"/>
      <w:r>
        <w:t>)</w:t>
      </w:r>
    </w:p>
    <w:p w14:paraId="625F35EB" w14:textId="77777777" w:rsidR="00D97F38" w:rsidRDefault="00D97F38" w:rsidP="00B21BE4">
      <w:pPr>
        <w:pStyle w:val="R-10"/>
        <w:ind w:left="1296"/>
      </w:pPr>
      <w:r>
        <w:t>&gt; w/n</w:t>
      </w:r>
    </w:p>
    <w:p w14:paraId="79A46AA2" w14:textId="77777777" w:rsidR="00D97F38" w:rsidRDefault="00D97F38" w:rsidP="00B21BE4">
      <w:pPr>
        <w:pStyle w:val="R-10"/>
        <w:ind w:left="1296"/>
      </w:pPr>
      <w:r>
        <w:t>[1] 0.8401937</w:t>
      </w:r>
    </w:p>
    <w:p w14:paraId="339BC921" w14:textId="77777777" w:rsidR="00D97F38" w:rsidRDefault="00D97F38" w:rsidP="00B21BE4">
      <w:pPr>
        <w:pStyle w:val="R-10"/>
        <w:ind w:left="1296"/>
      </w:pPr>
      <w:r>
        <w:t xml:space="preserve">&gt; wilson &lt;- </w:t>
      </w:r>
      <w:proofErr w:type="gramStart"/>
      <w:r>
        <w:t>binom.confint</w:t>
      </w:r>
      <w:proofErr w:type="gramEnd"/>
      <w:r>
        <w:t xml:space="preserve">(x = w, n = n, </w:t>
      </w:r>
      <w:proofErr w:type="gramStart"/>
      <w:r>
        <w:t>conf.level</w:t>
      </w:r>
      <w:proofErr w:type="gramEnd"/>
      <w:r>
        <w:t xml:space="preserve"> = 1-alpha, methods = "wilson")</w:t>
      </w:r>
    </w:p>
    <w:p w14:paraId="7A7FCFA0" w14:textId="77777777" w:rsidR="00D97F38" w:rsidRDefault="00D97F38" w:rsidP="00B21BE4">
      <w:pPr>
        <w:pStyle w:val="R-10"/>
        <w:ind w:left="1296"/>
      </w:pPr>
      <w:r>
        <w:t>&gt; wilson$upper - wilson$lower</w:t>
      </w:r>
    </w:p>
    <w:p w14:paraId="144D28C2" w14:textId="77777777" w:rsidR="00D97F38" w:rsidRDefault="00D97F38" w:rsidP="00B21BE4">
      <w:pPr>
        <w:pStyle w:val="R-10"/>
        <w:ind w:left="1296"/>
      </w:pPr>
      <w:r>
        <w:t>[1] 0.04996109</w:t>
      </w:r>
    </w:p>
    <w:p w14:paraId="6F216939" w14:textId="77777777" w:rsidR="00D97F38" w:rsidRDefault="00D97F38" w:rsidP="00B21BE4">
      <w:pPr>
        <w:ind w:left="1080"/>
      </w:pPr>
    </w:p>
    <w:p w14:paraId="6FCEAC3C" w14:textId="77777777" w:rsidR="00D97F38" w:rsidRDefault="005E3D37" w:rsidP="00B21BE4">
      <w:pPr>
        <w:ind w:left="720"/>
      </w:pPr>
      <w:r>
        <w:t xml:space="preserve">A better way to approach this problem is to think of it as a root finding process. Thus, find the root of </w:t>
      </w:r>
    </w:p>
    <w:p w14:paraId="66B275CD" w14:textId="77777777" w:rsidR="005E3D37" w:rsidRDefault="005E3D37" w:rsidP="00B21BE4">
      <w:pPr>
        <w:ind w:left="1080"/>
      </w:pPr>
    </w:p>
    <w:p w14:paraId="675E2AFD" w14:textId="77777777" w:rsidR="005E3D37" w:rsidRDefault="005E3D37" w:rsidP="00B21BE4">
      <w:pPr>
        <w:ind w:left="1080"/>
      </w:pPr>
      <w:r>
        <w:t>U – L – 0.05 = 0</w:t>
      </w:r>
    </w:p>
    <w:p w14:paraId="22A40CDF" w14:textId="77777777" w:rsidR="005E3D37" w:rsidRDefault="005E3D37" w:rsidP="00B21BE4">
      <w:pPr>
        <w:ind w:left="1080"/>
      </w:pPr>
    </w:p>
    <w:p w14:paraId="0A8E7C24" w14:textId="77777777" w:rsidR="005E3D37" w:rsidRDefault="005E3D37" w:rsidP="00B21BE4">
      <w:pPr>
        <w:ind w:left="720"/>
      </w:pPr>
      <w:r>
        <w:t>where U and L are the Wilson interval upper and lower limits</w:t>
      </w:r>
      <w:r w:rsidR="001C2462">
        <w:t>,</w:t>
      </w:r>
      <w:r w:rsidR="00D34BDE">
        <w:t xml:space="preserve"> respectively, </w:t>
      </w:r>
      <w:r>
        <w:t xml:space="preserve">which are functions of n. </w:t>
      </w:r>
    </w:p>
    <w:p w14:paraId="173D1C3D" w14:textId="77777777" w:rsidR="00D97F38" w:rsidRDefault="00D97F38" w:rsidP="00B21BE4">
      <w:pPr>
        <w:ind w:left="1080"/>
      </w:pPr>
    </w:p>
    <w:p w14:paraId="1E711B9E" w14:textId="6F04E6D5" w:rsidR="005E3D37" w:rsidRDefault="005E3D37" w:rsidP="00B21BE4">
      <w:pPr>
        <w:pStyle w:val="R-10"/>
        <w:ind w:left="1080" w:hanging="360"/>
      </w:pPr>
      <w:r>
        <w:t xml:space="preserve">&gt; </w:t>
      </w:r>
      <w:proofErr w:type="gramStart"/>
      <w:r>
        <w:t>my.func</w:t>
      </w:r>
      <w:proofErr w:type="gramEnd"/>
      <w:r>
        <w:t xml:space="preserve"> &lt;- </w:t>
      </w:r>
      <w:proofErr w:type="gramStart"/>
      <w:r>
        <w:t>function(</w:t>
      </w:r>
      <w:proofErr w:type="gramEnd"/>
      <w:r>
        <w:t xml:space="preserve">n, </w:t>
      </w:r>
      <w:proofErr w:type="gramStart"/>
      <w:r>
        <w:t>pi.same</w:t>
      </w:r>
      <w:proofErr w:type="gramEnd"/>
      <w:r>
        <w:t xml:space="preserve"> = 0.84</w:t>
      </w:r>
      <w:r w:rsidR="0031609D">
        <w:t>, alpha = 0.05</w:t>
      </w:r>
      <w:r>
        <w:t>) {</w:t>
      </w:r>
    </w:p>
    <w:p w14:paraId="743D2C80" w14:textId="77777777" w:rsidR="005E3D37" w:rsidRDefault="005E3D37" w:rsidP="00B21BE4">
      <w:pPr>
        <w:pStyle w:val="R-10"/>
        <w:ind w:left="1080"/>
      </w:pPr>
      <w:r>
        <w:t xml:space="preserve">    w &lt;- round(n*</w:t>
      </w:r>
      <w:proofErr w:type="gramStart"/>
      <w:r>
        <w:t>pi.same</w:t>
      </w:r>
      <w:proofErr w:type="gramEnd"/>
      <w:r>
        <w:t>)</w:t>
      </w:r>
    </w:p>
    <w:p w14:paraId="69E11BDD" w14:textId="77777777" w:rsidR="005E3D37" w:rsidRDefault="005E3D37" w:rsidP="00B21BE4">
      <w:pPr>
        <w:pStyle w:val="R-10"/>
        <w:ind w:left="1080"/>
      </w:pPr>
      <w:r>
        <w:t xml:space="preserve">    wilson &lt;- </w:t>
      </w:r>
      <w:proofErr w:type="gramStart"/>
      <w:r>
        <w:t>binom.confint</w:t>
      </w:r>
      <w:proofErr w:type="gramEnd"/>
      <w:r>
        <w:t xml:space="preserve">(x = w, n </w:t>
      </w:r>
      <w:proofErr w:type="gramStart"/>
      <w:r>
        <w:t>= n,</w:t>
      </w:r>
      <w:proofErr w:type="gramEnd"/>
      <w:r>
        <w:t xml:space="preserve"> </w:t>
      </w:r>
      <w:proofErr w:type="gramStart"/>
      <w:r>
        <w:t>conf.level</w:t>
      </w:r>
      <w:proofErr w:type="gramEnd"/>
      <w:r>
        <w:t xml:space="preserve"> = 1-alpha, methods = "wilson")</w:t>
      </w:r>
    </w:p>
    <w:p w14:paraId="7BF6E6BE" w14:textId="77777777" w:rsidR="005E3D37" w:rsidRDefault="005E3D37" w:rsidP="00B21BE4">
      <w:pPr>
        <w:pStyle w:val="R-10"/>
        <w:ind w:left="1080"/>
      </w:pPr>
      <w:r>
        <w:t xml:space="preserve">    width &lt;- wilson$upper - wilson$lower</w:t>
      </w:r>
    </w:p>
    <w:p w14:paraId="49FEF1B9" w14:textId="77777777" w:rsidR="005E3D37" w:rsidRDefault="005E3D37" w:rsidP="00B21BE4">
      <w:pPr>
        <w:pStyle w:val="R-10"/>
        <w:ind w:left="1080"/>
      </w:pPr>
      <w:r>
        <w:t xml:space="preserve">    width - 0.05</w:t>
      </w:r>
    </w:p>
    <w:p w14:paraId="548C12DC" w14:textId="77777777" w:rsidR="005E3D37" w:rsidRDefault="005E3D37" w:rsidP="00B21BE4">
      <w:pPr>
        <w:pStyle w:val="R-10"/>
        <w:ind w:left="1080"/>
      </w:pPr>
      <w:r>
        <w:t xml:space="preserve"> }</w:t>
      </w:r>
    </w:p>
    <w:p w14:paraId="1CBC54CC" w14:textId="77777777" w:rsidR="005E3D37" w:rsidRDefault="005E3D37" w:rsidP="00B21BE4">
      <w:pPr>
        <w:pStyle w:val="R-10"/>
        <w:ind w:left="1080"/>
      </w:pPr>
    </w:p>
    <w:p w14:paraId="000DC58B" w14:textId="77777777" w:rsidR="005E3D37" w:rsidRDefault="005E3D37" w:rsidP="00B21BE4">
      <w:pPr>
        <w:pStyle w:val="R-10"/>
        <w:ind w:left="1080" w:hanging="360"/>
      </w:pPr>
      <w:r>
        <w:t>&gt; # While n must be an integer, the use of the function below will provide</w:t>
      </w:r>
    </w:p>
    <w:p w14:paraId="2B601826" w14:textId="77777777" w:rsidR="005E3D37" w:rsidRDefault="005E3D37" w:rsidP="00B21BE4">
      <w:pPr>
        <w:pStyle w:val="R-10"/>
        <w:ind w:left="1080" w:hanging="360"/>
      </w:pPr>
      <w:r>
        <w:t>&gt; #   help to find this integer value</w:t>
      </w:r>
    </w:p>
    <w:p w14:paraId="208B3B8E" w14:textId="77777777" w:rsidR="005E3D37" w:rsidRDefault="005E3D37" w:rsidP="00B21BE4">
      <w:pPr>
        <w:pStyle w:val="R-10"/>
        <w:ind w:left="1080" w:hanging="360"/>
      </w:pPr>
      <w:r>
        <w:t xml:space="preserve">&gt; save.res &lt;- </w:t>
      </w:r>
      <w:proofErr w:type="gramStart"/>
      <w:r>
        <w:t>uniroot(</w:t>
      </w:r>
      <w:proofErr w:type="gramEnd"/>
      <w:r>
        <w:t xml:space="preserve">f = </w:t>
      </w:r>
      <w:proofErr w:type="gramStart"/>
      <w:r>
        <w:t>my.func</w:t>
      </w:r>
      <w:proofErr w:type="gramEnd"/>
      <w:r>
        <w:t xml:space="preserve">, interval = </w:t>
      </w:r>
      <w:proofErr w:type="gramStart"/>
      <w:r>
        <w:t>c(</w:t>
      </w:r>
      <w:proofErr w:type="gramEnd"/>
      <w:r>
        <w:t>31,1000))</w:t>
      </w:r>
    </w:p>
    <w:p w14:paraId="18787E38" w14:textId="77777777" w:rsidR="005E3D37" w:rsidRDefault="005E3D37" w:rsidP="00B21BE4">
      <w:pPr>
        <w:pStyle w:val="R-10"/>
        <w:ind w:left="1080" w:hanging="360"/>
      </w:pPr>
      <w:r>
        <w:t>&gt; save.res</w:t>
      </w:r>
    </w:p>
    <w:p w14:paraId="618EF6B2" w14:textId="77777777" w:rsidR="005E3D37" w:rsidRDefault="005E3D37" w:rsidP="00B21BE4">
      <w:pPr>
        <w:pStyle w:val="R-10"/>
        <w:ind w:left="1080" w:hanging="360"/>
      </w:pPr>
      <w:r>
        <w:t>$root</w:t>
      </w:r>
    </w:p>
    <w:p w14:paraId="449AE806" w14:textId="77777777" w:rsidR="005E3D37" w:rsidRDefault="005E3D37" w:rsidP="00B21BE4">
      <w:pPr>
        <w:pStyle w:val="R-10"/>
        <w:ind w:left="1080" w:hanging="360"/>
      </w:pPr>
      <w:r>
        <w:t>[1] 825.5952</w:t>
      </w:r>
    </w:p>
    <w:p w14:paraId="05C41476" w14:textId="77777777" w:rsidR="005E3D37" w:rsidRDefault="005E3D37" w:rsidP="00B21BE4">
      <w:pPr>
        <w:pStyle w:val="R-10"/>
        <w:ind w:left="1080" w:hanging="360"/>
      </w:pPr>
    </w:p>
    <w:p w14:paraId="4E51A405" w14:textId="77777777" w:rsidR="005E3D37" w:rsidRDefault="005E3D37" w:rsidP="00B21BE4">
      <w:pPr>
        <w:pStyle w:val="R-10"/>
        <w:ind w:left="1080" w:hanging="360"/>
      </w:pPr>
      <w:r>
        <w:t>$</w:t>
      </w:r>
      <w:proofErr w:type="gramStart"/>
      <w:r>
        <w:t>f.root</w:t>
      </w:r>
      <w:proofErr w:type="gramEnd"/>
    </w:p>
    <w:p w14:paraId="2D0E33A7" w14:textId="77777777" w:rsidR="005E3D37" w:rsidRDefault="005E3D37" w:rsidP="00B21BE4">
      <w:pPr>
        <w:pStyle w:val="R-10"/>
        <w:ind w:left="1080" w:hanging="360"/>
      </w:pPr>
      <w:r>
        <w:t>[1] 7.34421e-05</w:t>
      </w:r>
    </w:p>
    <w:p w14:paraId="14E04D5C" w14:textId="77777777" w:rsidR="005E3D37" w:rsidRDefault="005E3D37" w:rsidP="00B21BE4">
      <w:pPr>
        <w:pStyle w:val="R-10"/>
        <w:ind w:left="1080" w:hanging="360"/>
      </w:pPr>
    </w:p>
    <w:p w14:paraId="7C048508" w14:textId="77777777" w:rsidR="005E3D37" w:rsidRDefault="005E3D37" w:rsidP="00B21BE4">
      <w:pPr>
        <w:pStyle w:val="R-10"/>
        <w:ind w:left="1080" w:hanging="360"/>
      </w:pPr>
      <w:r>
        <w:t>$iter</w:t>
      </w:r>
    </w:p>
    <w:p w14:paraId="5470701A" w14:textId="77777777" w:rsidR="005E3D37" w:rsidRDefault="005E3D37" w:rsidP="00B21BE4">
      <w:pPr>
        <w:pStyle w:val="R-10"/>
        <w:ind w:left="1080" w:hanging="360"/>
      </w:pPr>
      <w:r>
        <w:t>[1] 24</w:t>
      </w:r>
    </w:p>
    <w:p w14:paraId="78897A5F" w14:textId="77777777" w:rsidR="005E3D37" w:rsidRDefault="005E3D37" w:rsidP="00B21BE4">
      <w:pPr>
        <w:pStyle w:val="R-10"/>
        <w:ind w:left="1080" w:hanging="360"/>
      </w:pPr>
    </w:p>
    <w:p w14:paraId="4D28820D" w14:textId="77777777" w:rsidR="005E3D37" w:rsidRDefault="005E3D37" w:rsidP="00B21BE4">
      <w:pPr>
        <w:pStyle w:val="R-10"/>
        <w:ind w:left="1080" w:hanging="360"/>
      </w:pPr>
      <w:r>
        <w:t>$init.it</w:t>
      </w:r>
    </w:p>
    <w:p w14:paraId="26120A29" w14:textId="77777777" w:rsidR="005E3D37" w:rsidRDefault="005E3D37" w:rsidP="00B21BE4">
      <w:pPr>
        <w:pStyle w:val="R-10"/>
        <w:ind w:left="1080" w:hanging="360"/>
      </w:pPr>
      <w:r>
        <w:t>[1] NA</w:t>
      </w:r>
    </w:p>
    <w:p w14:paraId="1D1C8DC7" w14:textId="77777777" w:rsidR="005E3D37" w:rsidRDefault="005E3D37" w:rsidP="00B21BE4">
      <w:pPr>
        <w:pStyle w:val="R-10"/>
        <w:ind w:left="1080" w:hanging="360"/>
      </w:pPr>
    </w:p>
    <w:p w14:paraId="6B77DEB0" w14:textId="77777777" w:rsidR="005E3D37" w:rsidRDefault="005E3D37" w:rsidP="00B21BE4">
      <w:pPr>
        <w:pStyle w:val="R-10"/>
        <w:ind w:left="1080" w:hanging="360"/>
      </w:pPr>
      <w:r>
        <w:t>$</w:t>
      </w:r>
      <w:proofErr w:type="gramStart"/>
      <w:r>
        <w:t>estim.prec</w:t>
      </w:r>
      <w:proofErr w:type="gramEnd"/>
    </w:p>
    <w:p w14:paraId="70A6E625" w14:textId="77777777" w:rsidR="005E3D37" w:rsidRDefault="005E3D37" w:rsidP="00B21BE4">
      <w:pPr>
        <w:pStyle w:val="R-10"/>
        <w:ind w:left="1080" w:hanging="360"/>
      </w:pPr>
      <w:r>
        <w:t>[1] 6.189339e-05</w:t>
      </w:r>
    </w:p>
    <w:p w14:paraId="4DD7FBF9" w14:textId="77777777" w:rsidR="005E3D37" w:rsidRDefault="005E3D37" w:rsidP="00B21BE4">
      <w:pPr>
        <w:pStyle w:val="R-10"/>
        <w:ind w:left="1080" w:hanging="360"/>
      </w:pPr>
    </w:p>
    <w:p w14:paraId="71EA53E6" w14:textId="77777777" w:rsidR="005E3D37" w:rsidRDefault="005E3D37" w:rsidP="00B21BE4">
      <w:pPr>
        <w:pStyle w:val="R-10"/>
        <w:ind w:left="1080" w:hanging="360"/>
      </w:pPr>
    </w:p>
    <w:p w14:paraId="45A19398" w14:textId="77777777" w:rsidR="005E3D37" w:rsidRDefault="005E3D37" w:rsidP="00B21BE4">
      <w:pPr>
        <w:pStyle w:val="R-10"/>
        <w:ind w:left="1080" w:hanging="360"/>
      </w:pPr>
      <w:r>
        <w:t>&gt; n &lt;- 825</w:t>
      </w:r>
    </w:p>
    <w:p w14:paraId="62A7FD91" w14:textId="77777777" w:rsidR="005E3D37" w:rsidRDefault="005E3D37" w:rsidP="00B21BE4">
      <w:pPr>
        <w:pStyle w:val="R-10"/>
        <w:ind w:left="1080" w:hanging="360"/>
      </w:pPr>
      <w:r>
        <w:t>&gt; w &lt;- round(n*</w:t>
      </w:r>
      <w:proofErr w:type="gramStart"/>
      <w:r>
        <w:t>pi.same</w:t>
      </w:r>
      <w:proofErr w:type="gramEnd"/>
      <w:r>
        <w:t>)</w:t>
      </w:r>
    </w:p>
    <w:p w14:paraId="61B78B3A" w14:textId="77777777" w:rsidR="005E3D37" w:rsidRDefault="005E3D37" w:rsidP="00B21BE4">
      <w:pPr>
        <w:pStyle w:val="R-10"/>
        <w:ind w:left="1080" w:hanging="360"/>
      </w:pPr>
      <w:r>
        <w:t xml:space="preserve">&gt; wilson &lt;- </w:t>
      </w:r>
      <w:proofErr w:type="gramStart"/>
      <w:r>
        <w:t>binom.confint</w:t>
      </w:r>
      <w:proofErr w:type="gramEnd"/>
      <w:r>
        <w:t xml:space="preserve">(x = w, n = n, </w:t>
      </w:r>
      <w:proofErr w:type="gramStart"/>
      <w:r>
        <w:t>conf.level</w:t>
      </w:r>
      <w:proofErr w:type="gramEnd"/>
      <w:r>
        <w:t xml:space="preserve"> = 1-alpha, methods = "wilson")</w:t>
      </w:r>
    </w:p>
    <w:p w14:paraId="59650AF5" w14:textId="77777777" w:rsidR="005E3D37" w:rsidRDefault="005E3D37" w:rsidP="00B21BE4">
      <w:pPr>
        <w:pStyle w:val="R-10"/>
        <w:ind w:left="1080" w:hanging="360"/>
      </w:pPr>
      <w:r>
        <w:t>&gt; width &lt;- wilson$upper - wilson$lower</w:t>
      </w:r>
    </w:p>
    <w:p w14:paraId="14623F82" w14:textId="77777777" w:rsidR="005E3D37" w:rsidRDefault="005E3D37" w:rsidP="00B21BE4">
      <w:pPr>
        <w:pStyle w:val="R-10"/>
        <w:ind w:left="1080" w:hanging="360"/>
      </w:pPr>
      <w:r>
        <w:t>&gt; width</w:t>
      </w:r>
    </w:p>
    <w:p w14:paraId="182B244A" w14:textId="77777777" w:rsidR="005E3D37" w:rsidRDefault="005E3D37" w:rsidP="00B21BE4">
      <w:pPr>
        <w:pStyle w:val="R-10"/>
        <w:ind w:left="1080" w:hanging="360"/>
      </w:pPr>
      <w:r>
        <w:t>[1] 0.05001565</w:t>
      </w:r>
    </w:p>
    <w:p w14:paraId="4A1BD7FD" w14:textId="77777777" w:rsidR="00C95A1A" w:rsidRDefault="00C95A1A" w:rsidP="00B21BE4">
      <w:pPr>
        <w:pStyle w:val="R-10"/>
        <w:ind w:left="1080" w:hanging="360"/>
      </w:pPr>
    </w:p>
    <w:p w14:paraId="2939EC17" w14:textId="77777777" w:rsidR="005E3D37" w:rsidRDefault="005E3D37" w:rsidP="00B21BE4">
      <w:pPr>
        <w:pStyle w:val="R-10"/>
        <w:ind w:left="1080" w:hanging="360"/>
      </w:pPr>
      <w:r>
        <w:t>&gt; n &lt;- 826</w:t>
      </w:r>
    </w:p>
    <w:p w14:paraId="2E22E667" w14:textId="77777777" w:rsidR="005E3D37" w:rsidRDefault="005E3D37" w:rsidP="00B21BE4">
      <w:pPr>
        <w:pStyle w:val="R-10"/>
        <w:ind w:left="1080" w:hanging="360"/>
      </w:pPr>
      <w:r>
        <w:t>&gt; w &lt;- round(n*</w:t>
      </w:r>
      <w:proofErr w:type="gramStart"/>
      <w:r>
        <w:t>pi.same</w:t>
      </w:r>
      <w:proofErr w:type="gramEnd"/>
      <w:r>
        <w:t>)</w:t>
      </w:r>
    </w:p>
    <w:p w14:paraId="0BEDD22A" w14:textId="77777777" w:rsidR="005E3D37" w:rsidRDefault="005E3D37" w:rsidP="00B21BE4">
      <w:pPr>
        <w:pStyle w:val="R-10"/>
        <w:ind w:left="1080" w:hanging="360"/>
      </w:pPr>
      <w:r>
        <w:t xml:space="preserve">&gt; wilson &lt;- </w:t>
      </w:r>
      <w:proofErr w:type="gramStart"/>
      <w:r>
        <w:t>binom.confint</w:t>
      </w:r>
      <w:proofErr w:type="gramEnd"/>
      <w:r>
        <w:t xml:space="preserve">(x = w, n = n, </w:t>
      </w:r>
      <w:proofErr w:type="gramStart"/>
      <w:r>
        <w:t>conf.level</w:t>
      </w:r>
      <w:proofErr w:type="gramEnd"/>
      <w:r>
        <w:t xml:space="preserve"> = 1-alpha, methods = "wilson")</w:t>
      </w:r>
    </w:p>
    <w:p w14:paraId="3DA45971" w14:textId="77777777" w:rsidR="005E3D37" w:rsidRDefault="005E3D37" w:rsidP="00B21BE4">
      <w:pPr>
        <w:pStyle w:val="R-10"/>
        <w:ind w:left="1080" w:hanging="360"/>
      </w:pPr>
      <w:r>
        <w:t>&gt; width &lt;- wilson$upper - wilson$lower</w:t>
      </w:r>
    </w:p>
    <w:p w14:paraId="65082921" w14:textId="77777777" w:rsidR="005E3D37" w:rsidRDefault="005E3D37" w:rsidP="00B21BE4">
      <w:pPr>
        <w:pStyle w:val="R-10"/>
        <w:ind w:left="1080" w:hanging="360"/>
      </w:pPr>
      <w:r>
        <w:t>&gt; width</w:t>
      </w:r>
    </w:p>
    <w:p w14:paraId="051EB21B" w14:textId="77777777" w:rsidR="002F0537" w:rsidRDefault="005E3D37" w:rsidP="00B21BE4">
      <w:pPr>
        <w:pStyle w:val="R-10"/>
        <w:ind w:left="1080" w:hanging="360"/>
      </w:pPr>
      <w:r>
        <w:t>[1] 0.04996109</w:t>
      </w:r>
    </w:p>
    <w:p w14:paraId="05A3647E" w14:textId="77777777" w:rsidR="005E3D37" w:rsidRDefault="005E3D37" w:rsidP="00B21BE4">
      <w:pPr>
        <w:ind w:left="1080"/>
      </w:pPr>
    </w:p>
    <w:p w14:paraId="6852EF77" w14:textId="77777777" w:rsidR="005E3D37" w:rsidRDefault="005E3D37" w:rsidP="00B21BE4">
      <w:pPr>
        <w:ind w:left="720"/>
      </w:pPr>
      <w:r>
        <w:t xml:space="preserve">A problem with this approach is </w:t>
      </w:r>
      <w:proofErr w:type="gramStart"/>
      <w:r w:rsidRPr="00A21EF9">
        <w:rPr>
          <w:rFonts w:ascii="Courier New" w:hAnsi="Courier New" w:cs="Courier New"/>
        </w:rPr>
        <w:t>uniroot(</w:t>
      </w:r>
      <w:proofErr w:type="gramEnd"/>
      <w:r w:rsidRPr="00A21EF9">
        <w:rPr>
          <w:rFonts w:ascii="Courier New" w:hAnsi="Courier New" w:cs="Courier New"/>
        </w:rPr>
        <w:t>)</w:t>
      </w:r>
      <w:r>
        <w:t xml:space="preserve"> gives a non-integer value. One could restrict </w:t>
      </w:r>
      <w:r w:rsidR="004670CB">
        <w:t xml:space="preserve">a solution </w:t>
      </w:r>
      <w:r>
        <w:t xml:space="preserve">to integer values in the above if needed and use an integer programming approach. </w:t>
      </w:r>
    </w:p>
    <w:p w14:paraId="50B9A330" w14:textId="77777777" w:rsidR="005E3D37" w:rsidRDefault="005E3D37" w:rsidP="00B21BE4">
      <w:pPr>
        <w:ind w:left="504"/>
      </w:pPr>
    </w:p>
    <w:p w14:paraId="7CB6450C" w14:textId="77777777" w:rsidR="005E3D37" w:rsidRDefault="005E3D37" w:rsidP="00B21BE4">
      <w:pPr>
        <w:ind w:left="720"/>
      </w:pPr>
      <w:r>
        <w:t xml:space="preserve">The answer is an n that is approximately equal to 826. This is much larger than what BD used!  </w:t>
      </w:r>
    </w:p>
    <w:p w14:paraId="7783CAAD" w14:textId="77777777" w:rsidR="005E3D37" w:rsidRDefault="005E3D37" w:rsidP="005E3D37">
      <w:pPr>
        <w:ind w:left="1080"/>
      </w:pPr>
    </w:p>
    <w:p w14:paraId="16034FA7" w14:textId="16DD0A8F" w:rsidR="008833C9" w:rsidRDefault="008833C9" w:rsidP="004B099C">
      <w:pPr>
        <w:pStyle w:val="ListParagraph"/>
        <w:numPr>
          <w:ilvl w:val="0"/>
          <w:numId w:val="13"/>
        </w:numPr>
      </w:pPr>
      <w:r>
        <w:t xml:space="preserve">3 points </w:t>
      </w:r>
    </w:p>
    <w:p w14:paraId="18137670" w14:textId="77777777" w:rsidR="008833C9" w:rsidRDefault="008833C9" w:rsidP="008833C9">
      <w:pPr>
        <w:ind w:left="1080"/>
      </w:pPr>
    </w:p>
    <w:p w14:paraId="3DB36614" w14:textId="74970756" w:rsidR="008833C9" w:rsidRDefault="008833C9" w:rsidP="00243A6D">
      <w:pPr>
        <w:ind w:left="720"/>
      </w:pPr>
      <w:r>
        <w:t xml:space="preserve">Based on the previous calculations, both the 95% Wilson and Agresti-Coull intervals match to </w:t>
      </w:r>
      <w:r w:rsidR="005B43D4">
        <w:t>two decimal places the interval</w:t>
      </w:r>
      <w:r>
        <w:t xml:space="preserve"> given for the positive percent agreement</w:t>
      </w:r>
      <w:r w:rsidR="00F27347">
        <w:t>.</w:t>
      </w:r>
      <w:r w:rsidR="0094618B">
        <w:t xml:space="preserve"> Other intervals provide the same results </w:t>
      </w:r>
      <w:r w:rsidR="002B491A">
        <w:t>for</w:t>
      </w:r>
      <w:r w:rsidR="0094618B">
        <w:t xml:space="preserve"> two decimal places as well, but I decided to focus on those discussed in our class. </w:t>
      </w:r>
    </w:p>
    <w:p w14:paraId="265FDA5E" w14:textId="77777777" w:rsidR="008833C9" w:rsidRDefault="008833C9" w:rsidP="008833C9">
      <w:pPr>
        <w:ind w:left="1080"/>
      </w:pPr>
    </w:p>
    <w:p w14:paraId="46491E77" w14:textId="7EDEA31B" w:rsidR="008833C9" w:rsidRDefault="008833C9" w:rsidP="004B099C">
      <w:pPr>
        <w:pStyle w:val="ListParagraph"/>
        <w:numPr>
          <w:ilvl w:val="0"/>
          <w:numId w:val="13"/>
        </w:numPr>
      </w:pPr>
      <w:r>
        <w:t xml:space="preserve">3 points </w:t>
      </w:r>
    </w:p>
    <w:p w14:paraId="7E229EA8" w14:textId="77777777" w:rsidR="008833C9" w:rsidRDefault="008833C9" w:rsidP="008833C9">
      <w:pPr>
        <w:ind w:left="1080"/>
      </w:pPr>
    </w:p>
    <w:p w14:paraId="112D94A9" w14:textId="77777777" w:rsidR="008833C9" w:rsidRDefault="008833C9" w:rsidP="00243A6D">
      <w:pPr>
        <w:ind w:left="720"/>
      </w:pPr>
      <w:r>
        <w:lastRenderedPageBreak/>
        <w:t xml:space="preserve">We have no measure of accuracy </w:t>
      </w:r>
      <w:r w:rsidR="004670CB">
        <w:t>for</w:t>
      </w:r>
      <w:r>
        <w:t xml:space="preserve"> their interval! </w:t>
      </w:r>
      <w:r w:rsidR="004670CB" w:rsidRPr="004670CB">
        <w:t>It is poor that readers need to assume it is 95%.</w:t>
      </w:r>
    </w:p>
    <w:p w14:paraId="1CACD42A" w14:textId="77777777" w:rsidR="008833C9" w:rsidRDefault="008833C9" w:rsidP="008833C9">
      <w:pPr>
        <w:ind w:left="1080"/>
      </w:pPr>
    </w:p>
    <w:p w14:paraId="1B40F022" w14:textId="1750592F" w:rsidR="00243A6D" w:rsidRDefault="00243A6D" w:rsidP="004B099C">
      <w:pPr>
        <w:pStyle w:val="ListParagraph"/>
        <w:numPr>
          <w:ilvl w:val="0"/>
          <w:numId w:val="13"/>
        </w:numPr>
      </w:pPr>
      <w:r>
        <w:t>3 points</w:t>
      </w:r>
    </w:p>
    <w:p w14:paraId="05A19F53" w14:textId="77777777" w:rsidR="00243A6D" w:rsidRDefault="00243A6D" w:rsidP="00243A6D">
      <w:pPr>
        <w:ind w:left="360"/>
      </w:pPr>
    </w:p>
    <w:p w14:paraId="0DA1E196" w14:textId="1F0CFD1B" w:rsidR="00243A6D" w:rsidRDefault="00243A6D" w:rsidP="00B21BE4">
      <w:pPr>
        <w:ind w:left="720"/>
      </w:pPr>
      <w:r w:rsidRPr="00243A6D">
        <w:t>An answer of “no” could be given because the sensitivity can be quite low as shown by the confidence interval.</w:t>
      </w:r>
    </w:p>
    <w:p w14:paraId="46D81284" w14:textId="77777777" w:rsidR="00243A6D" w:rsidRDefault="00243A6D" w:rsidP="00243A6D">
      <w:pPr>
        <w:ind w:left="360"/>
      </w:pPr>
    </w:p>
    <w:p w14:paraId="46C7EEFF" w14:textId="4A1B5DEC" w:rsidR="00B21BE4" w:rsidRPr="00DB5F0C" w:rsidRDefault="00B21BE4" w:rsidP="001B25C7">
      <w:pPr>
        <w:pStyle w:val="ListParagraph"/>
        <w:numPr>
          <w:ilvl w:val="0"/>
          <w:numId w:val="4"/>
        </w:numPr>
      </w:pPr>
      <w:r w:rsidRPr="00DB5F0C">
        <w:t xml:space="preserve">(5 </w:t>
      </w:r>
      <w:proofErr w:type="gramStart"/>
      <w:r w:rsidRPr="00DB5F0C">
        <w:t>points) #</w:t>
      </w:r>
      <w:proofErr w:type="gramEnd"/>
      <w:r w:rsidRPr="00DB5F0C">
        <w:t>11 in Chapter 1</w:t>
      </w:r>
    </w:p>
    <w:p w14:paraId="02C64C83" w14:textId="77777777" w:rsidR="00B21BE4" w:rsidRDefault="00B21BE4" w:rsidP="00B21BE4">
      <w:pPr>
        <w:ind w:left="360"/>
      </w:pPr>
    </w:p>
    <w:p w14:paraId="63B2F87D" w14:textId="77777777" w:rsidR="00B21BE4" w:rsidRDefault="00B21BE4" w:rsidP="001B25C7">
      <w:pPr>
        <w:pStyle w:val="ListParagraph"/>
        <w:numPr>
          <w:ilvl w:val="1"/>
          <w:numId w:val="4"/>
        </w:numPr>
      </w:pPr>
      <w:r>
        <w:t xml:space="preserve">The PPA is often used as a substitute for </w:t>
      </w:r>
      <w:proofErr w:type="gramStart"/>
      <w:r>
        <w:t xml:space="preserve">the </w:t>
      </w:r>
      <w:r w:rsidRPr="00DB5F0C">
        <w:t>sensitivity</w:t>
      </w:r>
      <w:proofErr w:type="gramEnd"/>
      <w:r w:rsidRPr="00DB5F0C">
        <w:t xml:space="preserve">. Unfortunately, this does not </w:t>
      </w:r>
      <w:proofErr w:type="gramStart"/>
      <w:r w:rsidRPr="00DB5F0C">
        <w:t>take</w:t>
      </w:r>
      <w:r>
        <w:t xml:space="preserve"> into account</w:t>
      </w:r>
      <w:proofErr w:type="gramEnd"/>
      <w:r>
        <w:t xml:space="preserve"> the sensitivity of the RT-PCR tests that determined the known positives. Therefore, the actual sensitivity will be lower for the antigen tests than what may be advertised.</w:t>
      </w:r>
    </w:p>
    <w:p w14:paraId="0C845079" w14:textId="0863474D" w:rsidR="00B21BE4" w:rsidRDefault="00B21BE4" w:rsidP="001B25C7">
      <w:pPr>
        <w:pStyle w:val="ListParagraph"/>
        <w:numPr>
          <w:ilvl w:val="1"/>
          <w:numId w:val="4"/>
        </w:numPr>
      </w:pPr>
      <w:r>
        <w:t>The sample sizes used for the calculations are too low. This results in very wide confidence intervals.</w:t>
      </w:r>
    </w:p>
    <w:p w14:paraId="4D76F519" w14:textId="77777777" w:rsidR="00BA1A22" w:rsidRDefault="00B21BE4" w:rsidP="00BA1A22">
      <w:r>
        <w:t xml:space="preserve"> </w:t>
      </w:r>
    </w:p>
    <w:p w14:paraId="67A58EAE" w14:textId="3DE5545E" w:rsidR="00BA1A22" w:rsidRDefault="00BA1A22" w:rsidP="00BA1A22">
      <w:pPr>
        <w:numPr>
          <w:ilvl w:val="0"/>
          <w:numId w:val="4"/>
        </w:numPr>
      </w:pPr>
      <w:r>
        <w:t xml:space="preserve">(10 total </w:t>
      </w:r>
      <w:proofErr w:type="gramStart"/>
      <w:r>
        <w:t>points) #</w:t>
      </w:r>
      <w:proofErr w:type="gramEnd"/>
      <w:r>
        <w:t>28a and b in Chapter 1</w:t>
      </w:r>
    </w:p>
    <w:p w14:paraId="555F97CE" w14:textId="77777777" w:rsidR="00BA1A22" w:rsidRDefault="00BA1A22" w:rsidP="00BA1A22">
      <w:pPr>
        <w:numPr>
          <w:ilvl w:val="1"/>
          <w:numId w:val="4"/>
        </w:numPr>
      </w:pPr>
      <w:bookmarkStart w:id="1" w:name="_Ref61335382"/>
      <w:r>
        <w:t xml:space="preserve">5 points </w:t>
      </w:r>
      <w:bookmarkEnd w:id="1"/>
    </w:p>
    <w:p w14:paraId="4F4F9792" w14:textId="77777777" w:rsidR="00BA1A22" w:rsidRDefault="00BA1A22" w:rsidP="00BA1A22">
      <w:pPr>
        <w:pStyle w:val="R-10"/>
        <w:ind w:left="1296"/>
      </w:pPr>
    </w:p>
    <w:p w14:paraId="3B769ECC" w14:textId="77777777" w:rsidR="00BA1A22" w:rsidRDefault="00BA1A22" w:rsidP="00BA1A22">
      <w:pPr>
        <w:pStyle w:val="R-10"/>
        <w:ind w:left="1296"/>
      </w:pPr>
      <w:r>
        <w:t xml:space="preserve">&gt; </w:t>
      </w:r>
      <w:proofErr w:type="gramStart"/>
      <w:r>
        <w:t>c.table</w:t>
      </w:r>
      <w:proofErr w:type="gramEnd"/>
      <w:r>
        <w:t xml:space="preserve"> &lt;- </w:t>
      </w:r>
      <w:proofErr w:type="gramStart"/>
      <w:r>
        <w:t>array(</w:t>
      </w:r>
      <w:proofErr w:type="gramEnd"/>
      <w:r>
        <w:t xml:space="preserve">data = </w:t>
      </w:r>
      <w:proofErr w:type="gramStart"/>
      <w:r>
        <w:t>c(</w:t>
      </w:r>
      <w:proofErr w:type="gramEnd"/>
      <w:r>
        <w:t xml:space="preserve">73, 45, 27, 55), dim = </w:t>
      </w:r>
      <w:proofErr w:type="gramStart"/>
      <w:r>
        <w:t>c(</w:t>
      </w:r>
      <w:proofErr w:type="gramEnd"/>
      <w:r>
        <w:t>2,2),</w:t>
      </w:r>
    </w:p>
    <w:p w14:paraId="50B6BB05" w14:textId="77777777" w:rsidR="00BA1A22" w:rsidRDefault="00BA1A22" w:rsidP="00BA1A22">
      <w:pPr>
        <w:pStyle w:val="R-10"/>
        <w:ind w:left="1296"/>
      </w:pPr>
      <w:r>
        <w:t xml:space="preserve">    dimnames = </w:t>
      </w:r>
      <w:proofErr w:type="gramStart"/>
      <w:r>
        <w:t>list(</w:t>
      </w:r>
      <w:proofErr w:type="gramEnd"/>
      <w:r>
        <w:t xml:space="preserve">Flagstick = </w:t>
      </w:r>
      <w:proofErr w:type="gramStart"/>
      <w:r>
        <w:t>c(</w:t>
      </w:r>
      <w:proofErr w:type="gramEnd"/>
      <w:r>
        <w:t xml:space="preserve">"Out", "In"), Outcome = </w:t>
      </w:r>
      <w:proofErr w:type="gramStart"/>
      <w:r>
        <w:t>c(</w:t>
      </w:r>
      <w:proofErr w:type="gramEnd"/>
      <w:r>
        <w:t>"Success", "Failure")))</w:t>
      </w:r>
    </w:p>
    <w:p w14:paraId="0D319087" w14:textId="77777777" w:rsidR="00BA1A22" w:rsidRDefault="00BA1A22" w:rsidP="00BA1A22">
      <w:pPr>
        <w:pStyle w:val="R-10"/>
        <w:ind w:left="1296"/>
      </w:pPr>
      <w:r>
        <w:t xml:space="preserve">&gt; </w:t>
      </w:r>
      <w:proofErr w:type="gramStart"/>
      <w:r>
        <w:t>c.table</w:t>
      </w:r>
      <w:proofErr w:type="gramEnd"/>
    </w:p>
    <w:p w14:paraId="41823920" w14:textId="77777777" w:rsidR="00BA1A22" w:rsidRDefault="00BA1A22" w:rsidP="00BA1A22">
      <w:pPr>
        <w:pStyle w:val="R-10"/>
        <w:ind w:left="1296"/>
      </w:pPr>
      <w:r>
        <w:t xml:space="preserve">         Outcome</w:t>
      </w:r>
    </w:p>
    <w:p w14:paraId="3BD64F4D" w14:textId="77777777" w:rsidR="00BA1A22" w:rsidRDefault="00BA1A22" w:rsidP="00BA1A22">
      <w:pPr>
        <w:pStyle w:val="R-10"/>
        <w:ind w:left="1296"/>
      </w:pPr>
      <w:r>
        <w:t>Flagstick Success Failure</w:t>
      </w:r>
    </w:p>
    <w:p w14:paraId="27AD0C2C" w14:textId="77777777" w:rsidR="00BA1A22" w:rsidRDefault="00BA1A22" w:rsidP="00BA1A22">
      <w:pPr>
        <w:pStyle w:val="R-10"/>
        <w:ind w:left="1296"/>
      </w:pPr>
      <w:r>
        <w:t xml:space="preserve">      Out      73      27</w:t>
      </w:r>
    </w:p>
    <w:p w14:paraId="34B8CD9A" w14:textId="77777777" w:rsidR="00BA1A22" w:rsidRDefault="00BA1A22" w:rsidP="00BA1A22">
      <w:pPr>
        <w:pStyle w:val="R-10"/>
        <w:ind w:left="1296"/>
      </w:pPr>
      <w:r>
        <w:t xml:space="preserve">      In       45      55</w:t>
      </w:r>
    </w:p>
    <w:p w14:paraId="30B449B7" w14:textId="77777777" w:rsidR="00BA1A22" w:rsidRDefault="00BA1A22" w:rsidP="00BA1A22">
      <w:pPr>
        <w:pStyle w:val="R-10"/>
        <w:ind w:left="1296"/>
      </w:pPr>
    </w:p>
    <w:p w14:paraId="0F7CB0E0" w14:textId="77777777" w:rsidR="00BA1A22" w:rsidRDefault="00BA1A22" w:rsidP="00BA1A22">
      <w:pPr>
        <w:pStyle w:val="R-10"/>
        <w:ind w:left="1296"/>
      </w:pPr>
      <w:r>
        <w:t xml:space="preserve">&gt; </w:t>
      </w:r>
      <w:proofErr w:type="gramStart"/>
      <w:r>
        <w:t>library(</w:t>
      </w:r>
      <w:proofErr w:type="gramEnd"/>
      <w:r>
        <w:t>package = PropCIs)</w:t>
      </w:r>
    </w:p>
    <w:p w14:paraId="3D9A281D" w14:textId="77777777" w:rsidR="00BA1A22" w:rsidRDefault="00BA1A22" w:rsidP="00BA1A22">
      <w:pPr>
        <w:pStyle w:val="R-10"/>
        <w:ind w:left="1296"/>
      </w:pPr>
    </w:p>
    <w:p w14:paraId="5E01B6DA" w14:textId="77777777" w:rsidR="00BA1A22" w:rsidRDefault="00BA1A22" w:rsidP="00BA1A22">
      <w:pPr>
        <w:pStyle w:val="R-10"/>
        <w:ind w:left="1296"/>
      </w:pPr>
      <w:r>
        <w:t>&gt; # Agresti-Caffo</w:t>
      </w:r>
    </w:p>
    <w:p w14:paraId="02D0ACA1" w14:textId="77777777" w:rsidR="00BA1A22" w:rsidRDefault="00BA1A22" w:rsidP="00BA1A22">
      <w:pPr>
        <w:pStyle w:val="R-10"/>
        <w:ind w:left="1296"/>
      </w:pPr>
      <w:r>
        <w:t>&gt; wald2</w:t>
      </w:r>
      <w:proofErr w:type="gramStart"/>
      <w:r>
        <w:t>ci(</w:t>
      </w:r>
      <w:proofErr w:type="gramEnd"/>
      <w:r>
        <w:t xml:space="preserve">x1 = </w:t>
      </w:r>
      <w:proofErr w:type="gramStart"/>
      <w:r>
        <w:t>c.table</w:t>
      </w:r>
      <w:proofErr w:type="gramEnd"/>
      <w:r>
        <w:t>[1,1], n1 = sum(</w:t>
      </w:r>
      <w:proofErr w:type="gramStart"/>
      <w:r>
        <w:t>c.table</w:t>
      </w:r>
      <w:proofErr w:type="gramEnd"/>
      <w:r>
        <w:t xml:space="preserve">[1,]), x2 = </w:t>
      </w:r>
      <w:proofErr w:type="gramStart"/>
      <w:r>
        <w:t>c.table</w:t>
      </w:r>
      <w:proofErr w:type="gramEnd"/>
      <w:r>
        <w:t xml:space="preserve">[2,1], n2 = </w:t>
      </w:r>
    </w:p>
    <w:p w14:paraId="1A7B5164" w14:textId="77777777" w:rsidR="00BA1A22" w:rsidRDefault="00BA1A22" w:rsidP="00BA1A22">
      <w:pPr>
        <w:pStyle w:val="R-10"/>
        <w:ind w:left="1296"/>
      </w:pPr>
      <w:r>
        <w:t xml:space="preserve">    sum(</w:t>
      </w:r>
      <w:proofErr w:type="gramStart"/>
      <w:r>
        <w:t>c.table</w:t>
      </w:r>
      <w:proofErr w:type="gramEnd"/>
      <w:r>
        <w:t xml:space="preserve">[2,]), </w:t>
      </w:r>
      <w:proofErr w:type="gramStart"/>
      <w:r>
        <w:t>conf.level</w:t>
      </w:r>
      <w:proofErr w:type="gramEnd"/>
      <w:r>
        <w:t xml:space="preserve"> = 0.95, adjust = "AC")</w:t>
      </w:r>
    </w:p>
    <w:p w14:paraId="07EE25F4" w14:textId="77777777" w:rsidR="00BA1A22" w:rsidRDefault="00BA1A22" w:rsidP="00BA1A22">
      <w:pPr>
        <w:pStyle w:val="R-10"/>
        <w:ind w:left="1296"/>
      </w:pPr>
    </w:p>
    <w:p w14:paraId="5632A3BB" w14:textId="77777777" w:rsidR="00BA1A22" w:rsidRDefault="00BA1A22" w:rsidP="00BA1A22">
      <w:pPr>
        <w:pStyle w:val="R-10"/>
        <w:ind w:left="1296"/>
      </w:pPr>
      <w:r>
        <w:t xml:space="preserve">data:  </w:t>
      </w:r>
    </w:p>
    <w:p w14:paraId="6FC02F92" w14:textId="77777777" w:rsidR="00BA1A22" w:rsidRDefault="00BA1A22" w:rsidP="00BA1A22">
      <w:pPr>
        <w:pStyle w:val="R-10"/>
        <w:ind w:left="1296"/>
      </w:pPr>
    </w:p>
    <w:p w14:paraId="3AEDF0CC" w14:textId="77777777" w:rsidR="00BA1A22" w:rsidRDefault="00BA1A22" w:rsidP="00BA1A22">
      <w:pPr>
        <w:pStyle w:val="R-10"/>
        <w:ind w:left="1296"/>
      </w:pPr>
      <w:r>
        <w:t>95 percent confidence interval:</w:t>
      </w:r>
    </w:p>
    <w:p w14:paraId="553B8638" w14:textId="77777777" w:rsidR="00BA1A22" w:rsidRDefault="00BA1A22" w:rsidP="00BA1A22">
      <w:pPr>
        <w:pStyle w:val="R-10"/>
        <w:ind w:left="1296"/>
      </w:pPr>
      <w:r>
        <w:t xml:space="preserve"> 0.1447976 0.4042220</w:t>
      </w:r>
    </w:p>
    <w:p w14:paraId="6798F074" w14:textId="77777777" w:rsidR="00BA1A22" w:rsidRDefault="00BA1A22" w:rsidP="00BA1A22">
      <w:pPr>
        <w:pStyle w:val="R-10"/>
        <w:ind w:left="1296"/>
      </w:pPr>
      <w:r>
        <w:t>sample estimates:</w:t>
      </w:r>
    </w:p>
    <w:p w14:paraId="714D715F" w14:textId="77777777" w:rsidR="00BA1A22" w:rsidRDefault="00BA1A22" w:rsidP="00BA1A22">
      <w:pPr>
        <w:pStyle w:val="R-10"/>
        <w:ind w:left="1296"/>
      </w:pPr>
      <w:r>
        <w:t>[1] 0.2745098</w:t>
      </w:r>
    </w:p>
    <w:p w14:paraId="4303448B" w14:textId="77777777" w:rsidR="00BA1A22" w:rsidRDefault="00BA1A22" w:rsidP="00BA1A22">
      <w:pPr>
        <w:ind w:left="720"/>
        <w:jc w:val="left"/>
      </w:pPr>
      <w:r>
        <w:br/>
        <w:t xml:space="preserve">The 95% confidence interval is 0.1448 &lt; </w:t>
      </w:r>
      <w:r>
        <w:sym w:font="Symbol" w:char="F070"/>
      </w:r>
      <w:r>
        <w:rPr>
          <w:vertAlign w:val="subscript"/>
        </w:rPr>
        <w:t>out</w:t>
      </w:r>
      <w:r>
        <w:t xml:space="preserve"> – </w:t>
      </w:r>
      <w:r>
        <w:sym w:font="Symbol" w:char="F070"/>
      </w:r>
      <w:r>
        <w:rPr>
          <w:vertAlign w:val="subscript"/>
        </w:rPr>
        <w:t>in</w:t>
      </w:r>
      <w:r>
        <w:t xml:space="preserve"> &lt; 0.4042. </w:t>
      </w:r>
    </w:p>
    <w:p w14:paraId="6F696C39" w14:textId="77777777" w:rsidR="00BA1A22" w:rsidRDefault="00BA1A22" w:rsidP="00BA1A22">
      <w:pPr>
        <w:ind w:left="720"/>
        <w:jc w:val="left"/>
      </w:pPr>
    </w:p>
    <w:p w14:paraId="3A69BDD8" w14:textId="77777777" w:rsidR="00BA1A22" w:rsidRDefault="00BA1A22" w:rsidP="00BA1A22">
      <w:pPr>
        <w:ind w:left="720"/>
        <w:jc w:val="left"/>
      </w:pPr>
      <w:r>
        <w:t xml:space="preserve">We are 95% confident that the difference in the probability of success for flagstick out vs. flagstick in is between 0.1448 and 0.4042. </w:t>
      </w:r>
    </w:p>
    <w:p w14:paraId="05A4DA1E" w14:textId="77777777" w:rsidR="00BA1A22" w:rsidRDefault="00BA1A22" w:rsidP="00BA1A22">
      <w:pPr>
        <w:ind w:left="720"/>
        <w:jc w:val="left"/>
      </w:pPr>
    </w:p>
    <w:p w14:paraId="205071CA" w14:textId="77777777" w:rsidR="00BA1A22" w:rsidRDefault="00BA1A22" w:rsidP="00BA1A22">
      <w:pPr>
        <w:ind w:left="720"/>
      </w:pPr>
      <w:r>
        <w:t xml:space="preserve">Alternative interpretation: The 95% confidence interval is 0.1448 &lt; </w:t>
      </w:r>
      <w:r>
        <w:sym w:font="Symbol" w:char="F070"/>
      </w:r>
      <w:r>
        <w:rPr>
          <w:vertAlign w:val="subscript"/>
        </w:rPr>
        <w:t>out</w:t>
      </w:r>
      <w:r>
        <w:t xml:space="preserve"> – </w:t>
      </w:r>
      <w:r>
        <w:sym w:font="Symbol" w:char="F070"/>
      </w:r>
      <w:r>
        <w:rPr>
          <w:vertAlign w:val="subscript"/>
        </w:rPr>
        <w:t>in</w:t>
      </w:r>
      <w:r>
        <w:t xml:space="preserve"> &lt; 0.4042. </w:t>
      </w:r>
      <w:r w:rsidRPr="008D5D12">
        <w:t xml:space="preserve">We would expect </w:t>
      </w:r>
      <w:r>
        <w:t xml:space="preserve">the difference between the probability of successes </w:t>
      </w:r>
      <w:r w:rsidRPr="008D5D12">
        <w:t>to be within approximately 95% of similarly constructed confidence intervals.</w:t>
      </w:r>
    </w:p>
    <w:p w14:paraId="492A1166" w14:textId="77777777" w:rsidR="00BA1A22" w:rsidRPr="00F30281" w:rsidRDefault="00BA1A22" w:rsidP="00BA1A22">
      <w:pPr>
        <w:ind w:left="720"/>
        <w:jc w:val="left"/>
      </w:pPr>
    </w:p>
    <w:p w14:paraId="6DEA46AD" w14:textId="77777777" w:rsidR="00BA1A22" w:rsidRDefault="00BA1A22" w:rsidP="00BA1A22">
      <w:pPr>
        <w:numPr>
          <w:ilvl w:val="1"/>
          <w:numId w:val="4"/>
        </w:numPr>
      </w:pPr>
      <w:r>
        <w:t xml:space="preserve">5 points </w:t>
      </w:r>
    </w:p>
    <w:p w14:paraId="4FA645C5" w14:textId="77777777" w:rsidR="00BA1A22" w:rsidRDefault="00BA1A22" w:rsidP="00BA1A22">
      <w:pPr>
        <w:ind w:left="720"/>
      </w:pPr>
    </w:p>
    <w:p w14:paraId="38CF7833" w14:textId="77777777" w:rsidR="00BA1A22" w:rsidRDefault="00BA1A22" w:rsidP="00BA1A22">
      <w:pPr>
        <w:pStyle w:val="R-10"/>
        <w:ind w:left="1296"/>
      </w:pPr>
      <w:r>
        <w:t xml:space="preserve">&gt; </w:t>
      </w:r>
      <w:proofErr w:type="gramStart"/>
      <w:r>
        <w:t>diffscoreci(</w:t>
      </w:r>
      <w:proofErr w:type="gramEnd"/>
      <w:r>
        <w:t xml:space="preserve">x1 = </w:t>
      </w:r>
      <w:proofErr w:type="gramStart"/>
      <w:r>
        <w:t>c.table</w:t>
      </w:r>
      <w:proofErr w:type="gramEnd"/>
      <w:r>
        <w:t>[1,1], n1 = sum(</w:t>
      </w:r>
      <w:proofErr w:type="gramStart"/>
      <w:r>
        <w:t>c.table</w:t>
      </w:r>
      <w:proofErr w:type="gramEnd"/>
      <w:r>
        <w:t xml:space="preserve">[1,]), x2 = </w:t>
      </w:r>
      <w:proofErr w:type="gramStart"/>
      <w:r>
        <w:t>c.table</w:t>
      </w:r>
      <w:proofErr w:type="gramEnd"/>
      <w:r>
        <w:t xml:space="preserve">[2,1], n2 = </w:t>
      </w:r>
    </w:p>
    <w:p w14:paraId="0A430A02" w14:textId="77777777" w:rsidR="00BA1A22" w:rsidRDefault="00BA1A22" w:rsidP="00BA1A22">
      <w:pPr>
        <w:pStyle w:val="R-10"/>
        <w:ind w:left="1296"/>
      </w:pPr>
      <w:r>
        <w:t xml:space="preserve">    sum(</w:t>
      </w:r>
      <w:proofErr w:type="gramStart"/>
      <w:r>
        <w:t>c.table</w:t>
      </w:r>
      <w:proofErr w:type="gramEnd"/>
      <w:r>
        <w:t xml:space="preserve">[2,]), </w:t>
      </w:r>
      <w:proofErr w:type="gramStart"/>
      <w:r>
        <w:t>conf.level</w:t>
      </w:r>
      <w:proofErr w:type="gramEnd"/>
      <w:r>
        <w:t xml:space="preserve"> = 0.95)</w:t>
      </w:r>
    </w:p>
    <w:p w14:paraId="48E39B29" w14:textId="77777777" w:rsidR="00BA1A22" w:rsidRDefault="00BA1A22" w:rsidP="00BA1A22">
      <w:pPr>
        <w:pStyle w:val="R-10"/>
        <w:ind w:left="1296"/>
      </w:pPr>
    </w:p>
    <w:p w14:paraId="5EC442B8" w14:textId="77777777" w:rsidR="00BA1A22" w:rsidRDefault="00BA1A22" w:rsidP="00BA1A22">
      <w:pPr>
        <w:pStyle w:val="R-10"/>
        <w:ind w:left="1296"/>
      </w:pPr>
      <w:r>
        <w:lastRenderedPageBreak/>
        <w:t xml:space="preserve">data:  </w:t>
      </w:r>
    </w:p>
    <w:p w14:paraId="2A4069FB" w14:textId="77777777" w:rsidR="00BA1A22" w:rsidRDefault="00BA1A22" w:rsidP="00BA1A22">
      <w:pPr>
        <w:pStyle w:val="R-10"/>
        <w:ind w:left="1296"/>
      </w:pPr>
    </w:p>
    <w:p w14:paraId="042E938F" w14:textId="77777777" w:rsidR="00BA1A22" w:rsidRDefault="00BA1A22" w:rsidP="00BA1A22">
      <w:pPr>
        <w:pStyle w:val="R-10"/>
        <w:ind w:left="1296"/>
      </w:pPr>
      <w:r>
        <w:t>95 percent confidence interval:</w:t>
      </w:r>
    </w:p>
    <w:p w14:paraId="09DF9278" w14:textId="77777777" w:rsidR="00BA1A22" w:rsidRDefault="00BA1A22" w:rsidP="00BA1A22">
      <w:pPr>
        <w:pStyle w:val="R-10"/>
        <w:ind w:left="1296"/>
      </w:pPr>
      <w:r>
        <w:t xml:space="preserve"> 0.1450295 0.4050691</w:t>
      </w:r>
    </w:p>
    <w:p w14:paraId="6102BDF0" w14:textId="77777777" w:rsidR="00BA1A22" w:rsidRDefault="00BA1A22" w:rsidP="00BA1A22">
      <w:pPr>
        <w:ind w:left="720"/>
      </w:pPr>
    </w:p>
    <w:p w14:paraId="413D90CE" w14:textId="77777777" w:rsidR="00BA1A22" w:rsidRDefault="00BA1A22" w:rsidP="00BA1A22">
      <w:pPr>
        <w:ind w:left="720"/>
      </w:pPr>
      <w:r>
        <w:t xml:space="preserve">The 95% confidence interval is 0.1450 &lt; </w:t>
      </w:r>
      <w:r>
        <w:sym w:font="Symbol" w:char="F070"/>
      </w:r>
      <w:r>
        <w:rPr>
          <w:vertAlign w:val="subscript"/>
        </w:rPr>
        <w:t>out</w:t>
      </w:r>
      <w:r>
        <w:t xml:space="preserve"> – </w:t>
      </w:r>
      <w:r>
        <w:sym w:font="Symbol" w:char="F070"/>
      </w:r>
      <w:r>
        <w:rPr>
          <w:vertAlign w:val="subscript"/>
        </w:rPr>
        <w:t>in</w:t>
      </w:r>
      <w:r>
        <w:t xml:space="preserve"> &lt; 0.4050.</w:t>
      </w:r>
    </w:p>
    <w:p w14:paraId="71E908E6" w14:textId="77777777" w:rsidR="00BA1A22" w:rsidRDefault="00BA1A22" w:rsidP="00BA1A22">
      <w:pPr>
        <w:ind w:left="720"/>
      </w:pPr>
    </w:p>
    <w:p w14:paraId="14074622" w14:textId="77777777" w:rsidR="00BA1A22" w:rsidRDefault="00BA1A22" w:rsidP="00BA1A22">
      <w:pPr>
        <w:ind w:left="720"/>
      </w:pPr>
      <w:r>
        <w:t xml:space="preserve">The score and the Agresti-Caffo intervals are very similar! </w:t>
      </w:r>
    </w:p>
    <w:p w14:paraId="761A5373" w14:textId="77777777" w:rsidR="00BA1A22" w:rsidRDefault="00BA1A22" w:rsidP="00BA1A22">
      <w:pPr>
        <w:ind w:left="720"/>
      </w:pPr>
    </w:p>
    <w:p w14:paraId="0CC95F16" w14:textId="6B005F75" w:rsidR="00B21BE4" w:rsidRDefault="00B21BE4" w:rsidP="00B21BE4">
      <w:pPr>
        <w:ind w:left="360"/>
      </w:pPr>
    </w:p>
    <w:sectPr w:rsidR="00B21BE4" w:rsidSect="002B621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82BC" w14:textId="77777777" w:rsidR="009C5021" w:rsidRDefault="009C5021" w:rsidP="00E173C9">
      <w:r>
        <w:separator/>
      </w:r>
    </w:p>
  </w:endnote>
  <w:endnote w:type="continuationSeparator" w:id="0">
    <w:p w14:paraId="26EB885F" w14:textId="77777777" w:rsidR="009C5021" w:rsidRDefault="009C5021" w:rsidP="00E1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158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AEE5B" w14:textId="77777777" w:rsidR="008C2842" w:rsidRDefault="008C2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E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E170195" w14:textId="77777777" w:rsidR="008C2842" w:rsidRDefault="008C2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5AEE" w14:textId="77777777" w:rsidR="009C5021" w:rsidRDefault="009C5021" w:rsidP="00E173C9">
      <w:r>
        <w:separator/>
      </w:r>
    </w:p>
  </w:footnote>
  <w:footnote w:type="continuationSeparator" w:id="0">
    <w:p w14:paraId="1164EE36" w14:textId="77777777" w:rsidR="009C5021" w:rsidRDefault="009C5021" w:rsidP="00E1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5BA"/>
    <w:multiLevelType w:val="hybridMultilevel"/>
    <w:tmpl w:val="E78C7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F74"/>
    <w:multiLevelType w:val="hybridMultilevel"/>
    <w:tmpl w:val="FE7685F0"/>
    <w:lvl w:ilvl="0" w:tplc="71BA5F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C41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AE5953"/>
    <w:multiLevelType w:val="hybridMultilevel"/>
    <w:tmpl w:val="E9CCF150"/>
    <w:lvl w:ilvl="0" w:tplc="9328CF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16453"/>
    <w:multiLevelType w:val="hybridMultilevel"/>
    <w:tmpl w:val="9294D156"/>
    <w:lvl w:ilvl="0" w:tplc="F286A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A14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005288"/>
    <w:multiLevelType w:val="multilevel"/>
    <w:tmpl w:val="FD3EE5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062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2D707C"/>
    <w:multiLevelType w:val="hybridMultilevel"/>
    <w:tmpl w:val="98B4D7D2"/>
    <w:lvl w:ilvl="0" w:tplc="4768B336">
      <w:start w:val="1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00F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BE1AB8"/>
    <w:multiLevelType w:val="hybridMultilevel"/>
    <w:tmpl w:val="B3CAD9A6"/>
    <w:lvl w:ilvl="0" w:tplc="85CC6D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34D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252A24"/>
    <w:multiLevelType w:val="hybridMultilevel"/>
    <w:tmpl w:val="AD16BEF4"/>
    <w:lvl w:ilvl="0" w:tplc="D618E1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12612">
    <w:abstractNumId w:val="12"/>
  </w:num>
  <w:num w:numId="2" w16cid:durableId="1833905694">
    <w:abstractNumId w:val="11"/>
  </w:num>
  <w:num w:numId="3" w16cid:durableId="1222794358">
    <w:abstractNumId w:val="5"/>
  </w:num>
  <w:num w:numId="4" w16cid:durableId="692607750">
    <w:abstractNumId w:val="6"/>
  </w:num>
  <w:num w:numId="5" w16cid:durableId="846555319">
    <w:abstractNumId w:val="7"/>
  </w:num>
  <w:num w:numId="6" w16cid:durableId="2098866407">
    <w:abstractNumId w:val="2"/>
  </w:num>
  <w:num w:numId="7" w16cid:durableId="1565945349">
    <w:abstractNumId w:val="1"/>
  </w:num>
  <w:num w:numId="8" w16cid:durableId="1442263168">
    <w:abstractNumId w:val="9"/>
  </w:num>
  <w:num w:numId="9" w16cid:durableId="1255280514">
    <w:abstractNumId w:val="8"/>
  </w:num>
  <w:num w:numId="10" w16cid:durableId="915360997">
    <w:abstractNumId w:val="3"/>
  </w:num>
  <w:num w:numId="11" w16cid:durableId="2134127560">
    <w:abstractNumId w:val="4"/>
  </w:num>
  <w:num w:numId="12" w16cid:durableId="364720342">
    <w:abstractNumId w:val="10"/>
  </w:num>
  <w:num w:numId="13" w16cid:durableId="1718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C2"/>
    <w:rsid w:val="00013291"/>
    <w:rsid w:val="00015DB8"/>
    <w:rsid w:val="000202AA"/>
    <w:rsid w:val="000415B0"/>
    <w:rsid w:val="00042DA1"/>
    <w:rsid w:val="00043476"/>
    <w:rsid w:val="000648F5"/>
    <w:rsid w:val="00073502"/>
    <w:rsid w:val="000778DF"/>
    <w:rsid w:val="00091018"/>
    <w:rsid w:val="000B27A6"/>
    <w:rsid w:val="000F4D8D"/>
    <w:rsid w:val="001146AB"/>
    <w:rsid w:val="0015192F"/>
    <w:rsid w:val="00157744"/>
    <w:rsid w:val="00177461"/>
    <w:rsid w:val="001840E0"/>
    <w:rsid w:val="0018491E"/>
    <w:rsid w:val="001B25C7"/>
    <w:rsid w:val="001C2462"/>
    <w:rsid w:val="001F045D"/>
    <w:rsid w:val="00211CC2"/>
    <w:rsid w:val="00225C7C"/>
    <w:rsid w:val="002354C0"/>
    <w:rsid w:val="002360F3"/>
    <w:rsid w:val="00243A6D"/>
    <w:rsid w:val="0025215C"/>
    <w:rsid w:val="002543F5"/>
    <w:rsid w:val="00264875"/>
    <w:rsid w:val="002B491A"/>
    <w:rsid w:val="002B6218"/>
    <w:rsid w:val="002C2AFA"/>
    <w:rsid w:val="002C4415"/>
    <w:rsid w:val="002F0537"/>
    <w:rsid w:val="002F5509"/>
    <w:rsid w:val="0031426C"/>
    <w:rsid w:val="0031609D"/>
    <w:rsid w:val="00325458"/>
    <w:rsid w:val="003453AF"/>
    <w:rsid w:val="00366EAB"/>
    <w:rsid w:val="00374063"/>
    <w:rsid w:val="00374970"/>
    <w:rsid w:val="00375151"/>
    <w:rsid w:val="00381CBA"/>
    <w:rsid w:val="003977C7"/>
    <w:rsid w:val="003A6937"/>
    <w:rsid w:val="003B0F01"/>
    <w:rsid w:val="003B2E08"/>
    <w:rsid w:val="003C192F"/>
    <w:rsid w:val="003C2653"/>
    <w:rsid w:val="003D5DB9"/>
    <w:rsid w:val="003E610F"/>
    <w:rsid w:val="004431DC"/>
    <w:rsid w:val="004670CB"/>
    <w:rsid w:val="00496BC6"/>
    <w:rsid w:val="004A2C5C"/>
    <w:rsid w:val="004B099C"/>
    <w:rsid w:val="004B62B2"/>
    <w:rsid w:val="004B67B2"/>
    <w:rsid w:val="004C2EAA"/>
    <w:rsid w:val="004C7311"/>
    <w:rsid w:val="004E1FC0"/>
    <w:rsid w:val="004E75BB"/>
    <w:rsid w:val="004F0C8E"/>
    <w:rsid w:val="004F644B"/>
    <w:rsid w:val="0050323E"/>
    <w:rsid w:val="00524752"/>
    <w:rsid w:val="005311AA"/>
    <w:rsid w:val="0054260E"/>
    <w:rsid w:val="00551069"/>
    <w:rsid w:val="005523EF"/>
    <w:rsid w:val="00552CDF"/>
    <w:rsid w:val="005702B1"/>
    <w:rsid w:val="005726FD"/>
    <w:rsid w:val="00576730"/>
    <w:rsid w:val="005857A0"/>
    <w:rsid w:val="00587887"/>
    <w:rsid w:val="005B43D4"/>
    <w:rsid w:val="005B4639"/>
    <w:rsid w:val="005E3D37"/>
    <w:rsid w:val="005F271E"/>
    <w:rsid w:val="005F521D"/>
    <w:rsid w:val="00623F08"/>
    <w:rsid w:val="00637D86"/>
    <w:rsid w:val="006664A7"/>
    <w:rsid w:val="00677FB6"/>
    <w:rsid w:val="00694B7D"/>
    <w:rsid w:val="006B2C71"/>
    <w:rsid w:val="006C2D50"/>
    <w:rsid w:val="006C4B95"/>
    <w:rsid w:val="006C67EB"/>
    <w:rsid w:val="006D08C2"/>
    <w:rsid w:val="006E3131"/>
    <w:rsid w:val="006F7795"/>
    <w:rsid w:val="00713ACB"/>
    <w:rsid w:val="00723610"/>
    <w:rsid w:val="00726C20"/>
    <w:rsid w:val="00744ECF"/>
    <w:rsid w:val="0074796C"/>
    <w:rsid w:val="00757D7A"/>
    <w:rsid w:val="007702FC"/>
    <w:rsid w:val="00773FF0"/>
    <w:rsid w:val="007775B1"/>
    <w:rsid w:val="00793B47"/>
    <w:rsid w:val="007B3DD6"/>
    <w:rsid w:val="007C42D1"/>
    <w:rsid w:val="007C62A3"/>
    <w:rsid w:val="007E37FC"/>
    <w:rsid w:val="007F39DC"/>
    <w:rsid w:val="00801BC2"/>
    <w:rsid w:val="00817921"/>
    <w:rsid w:val="00820A2B"/>
    <w:rsid w:val="00827376"/>
    <w:rsid w:val="00831E8C"/>
    <w:rsid w:val="008337D1"/>
    <w:rsid w:val="008429D2"/>
    <w:rsid w:val="00845B65"/>
    <w:rsid w:val="00861F25"/>
    <w:rsid w:val="00874A73"/>
    <w:rsid w:val="008833C9"/>
    <w:rsid w:val="008869F5"/>
    <w:rsid w:val="00896B2C"/>
    <w:rsid w:val="008A40E3"/>
    <w:rsid w:val="008B52DA"/>
    <w:rsid w:val="008C2842"/>
    <w:rsid w:val="008D4B8B"/>
    <w:rsid w:val="008D56ED"/>
    <w:rsid w:val="008D5EC0"/>
    <w:rsid w:val="008E7537"/>
    <w:rsid w:val="00911C58"/>
    <w:rsid w:val="0092382F"/>
    <w:rsid w:val="0094032D"/>
    <w:rsid w:val="0094618B"/>
    <w:rsid w:val="00962D17"/>
    <w:rsid w:val="00972DE0"/>
    <w:rsid w:val="00985383"/>
    <w:rsid w:val="009A6F6C"/>
    <w:rsid w:val="009B4D36"/>
    <w:rsid w:val="009B58E7"/>
    <w:rsid w:val="009C5021"/>
    <w:rsid w:val="009D23A0"/>
    <w:rsid w:val="009E4B71"/>
    <w:rsid w:val="009F46A7"/>
    <w:rsid w:val="00A05D4B"/>
    <w:rsid w:val="00A21EF9"/>
    <w:rsid w:val="00A221BC"/>
    <w:rsid w:val="00A31C80"/>
    <w:rsid w:val="00A4417C"/>
    <w:rsid w:val="00A45DFF"/>
    <w:rsid w:val="00A73D84"/>
    <w:rsid w:val="00AA2CB3"/>
    <w:rsid w:val="00AC5707"/>
    <w:rsid w:val="00AE794D"/>
    <w:rsid w:val="00B04FDE"/>
    <w:rsid w:val="00B21BE4"/>
    <w:rsid w:val="00B238F3"/>
    <w:rsid w:val="00B24993"/>
    <w:rsid w:val="00B25B90"/>
    <w:rsid w:val="00B330B8"/>
    <w:rsid w:val="00B4597A"/>
    <w:rsid w:val="00B5057B"/>
    <w:rsid w:val="00B64254"/>
    <w:rsid w:val="00BA1A22"/>
    <w:rsid w:val="00BA52AA"/>
    <w:rsid w:val="00BD6607"/>
    <w:rsid w:val="00BE3AE2"/>
    <w:rsid w:val="00BF3BD5"/>
    <w:rsid w:val="00C03956"/>
    <w:rsid w:val="00C05C49"/>
    <w:rsid w:val="00C1123F"/>
    <w:rsid w:val="00C226A7"/>
    <w:rsid w:val="00C24E63"/>
    <w:rsid w:val="00C31E27"/>
    <w:rsid w:val="00C351FD"/>
    <w:rsid w:val="00C57E82"/>
    <w:rsid w:val="00C63AF0"/>
    <w:rsid w:val="00C70642"/>
    <w:rsid w:val="00C95A1A"/>
    <w:rsid w:val="00CA374E"/>
    <w:rsid w:val="00CD43D8"/>
    <w:rsid w:val="00D26CE6"/>
    <w:rsid w:val="00D32119"/>
    <w:rsid w:val="00D34BDE"/>
    <w:rsid w:val="00D410BE"/>
    <w:rsid w:val="00D4219C"/>
    <w:rsid w:val="00D50DC7"/>
    <w:rsid w:val="00D549C3"/>
    <w:rsid w:val="00D62D6B"/>
    <w:rsid w:val="00D810F5"/>
    <w:rsid w:val="00D9489F"/>
    <w:rsid w:val="00D94E46"/>
    <w:rsid w:val="00D97F38"/>
    <w:rsid w:val="00DB5F0C"/>
    <w:rsid w:val="00DC4001"/>
    <w:rsid w:val="00DD77A5"/>
    <w:rsid w:val="00DF1CB6"/>
    <w:rsid w:val="00DF26B5"/>
    <w:rsid w:val="00DF4499"/>
    <w:rsid w:val="00E173C9"/>
    <w:rsid w:val="00E219A6"/>
    <w:rsid w:val="00E315D7"/>
    <w:rsid w:val="00E56D65"/>
    <w:rsid w:val="00E61CFD"/>
    <w:rsid w:val="00E73E87"/>
    <w:rsid w:val="00EB549E"/>
    <w:rsid w:val="00ED598A"/>
    <w:rsid w:val="00EF7780"/>
    <w:rsid w:val="00F038AA"/>
    <w:rsid w:val="00F059B3"/>
    <w:rsid w:val="00F1038F"/>
    <w:rsid w:val="00F27347"/>
    <w:rsid w:val="00F30281"/>
    <w:rsid w:val="00F422AF"/>
    <w:rsid w:val="00F56303"/>
    <w:rsid w:val="00F56AA6"/>
    <w:rsid w:val="00F66F48"/>
    <w:rsid w:val="00F74023"/>
    <w:rsid w:val="00F91576"/>
    <w:rsid w:val="00F917D5"/>
    <w:rsid w:val="00F94B90"/>
    <w:rsid w:val="00FA0442"/>
    <w:rsid w:val="00FB3F49"/>
    <w:rsid w:val="00FC04EF"/>
    <w:rsid w:val="00FC7785"/>
    <w:rsid w:val="00FC7D7A"/>
    <w:rsid w:val="00FD32A2"/>
    <w:rsid w:val="00FD46EA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C5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A1"/>
    <w:pPr>
      <w:spacing w:after="0" w:line="240" w:lineRule="auto"/>
      <w:jc w:val="both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ECF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0">
    <w:name w:val="R-10"/>
    <w:basedOn w:val="Normal"/>
    <w:qFormat/>
    <w:rsid w:val="00B21BE4"/>
    <w:pPr>
      <w:ind w:left="2736" w:hanging="576"/>
    </w:pPr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4ECF"/>
    <w:rPr>
      <w:rFonts w:eastAsiaTheme="majorEastAsia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8D5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C9"/>
    <w:rPr>
      <w:rFonts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C9"/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2F5509"/>
    <w:rPr>
      <w:color w:val="0000FF" w:themeColor="hyperlink"/>
      <w:u w:val="single"/>
    </w:rPr>
  </w:style>
  <w:style w:type="paragraph" w:customStyle="1" w:styleId="R">
    <w:name w:val="R"/>
    <w:basedOn w:val="Normal"/>
    <w:qFormat/>
    <w:rsid w:val="00C57E82"/>
    <w:pPr>
      <w:ind w:left="720"/>
    </w:pPr>
    <w:rPr>
      <w:rFonts w:ascii="Courier New" w:hAnsi="Courier New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915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1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3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3AC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1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1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2026-01-31T21:49:00Z</dcterms:created>
  <dcterms:modified xsi:type="dcterms:W3CDTF">2026-01-31T21:52:00Z</dcterms:modified>
</cp:coreProperties>
</file>